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中国燃料电池行业发展分析及细分市场与趋势预测报告(2026-2031版)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能源转型和环境保护的双重压力下，燃料电池作为一种高效、清洁的能源转换技术，正逐渐成为全球能源领域的重要发展方向。燃料电池不仅能够实现高效的能源转换，减少对传统化石燃料的依赖，还能显著降低温室气体排放，为实现碳中和目标提供有力支持。在中国，燃料电池行业近年来在政策支持、技术研发和市场应用的推动下，取得了显著进展，其技术创新、产业应用和市场拓展备受关注，未来发展前景广阔。</w:t>
      </w:r>
    </w:p>
    <w:p>
      <w:pPr>
        <w:spacing w:after="150"/>
      </w:pPr>
      <w:r>
        <w:rPr/>
        <w:t xml:space="preserve">燃料电池是一种将燃料(如氢气、天然气、甲醇等)的化学能直接转化为电能的装置，其工作原理基于电化学反应，具有高效、清洁、低噪音、无污染等优点。燃料电池的核心部件是质子交换膜(PEM)，通过质子交换膜实现燃料的氧化反应和氧气的还原反应，从而产生电能。燃料电池的应用领域广泛，涵盖交通运输、分布式发电、储能系统、便携式电源等多个领域。其核心价值在于通过高效的能源转换，减少对传统化石燃料的依赖，降低温室气体排放，为实现可持续发展提供新的解决方案。</w:t>
      </w:r>
    </w:p>
    <w:p>
      <w:pPr>
        <w:spacing w:after="150"/>
      </w:pPr>
      <w:r>
        <w:rPr/>
        <w:t xml:space="preserve">近年来，全球燃料电池领域取得了显著进展，中国在燃料电池的研发和应用方面也处于快速发展阶段。在技术研发方面，中国科研团队在质子交换膜、催化剂、双极板等关键材料和部件的研发上取得了多项重要成果，部分领域已达到国际先进水平。在产业应用方面，中国已初步形成了涵盖燃料电池研发、生产、应用的全产业链条，燃料电池在新能源汽车、分布式发电、储能系统等领域的应用逐渐落地。然而，行业仍面临一些挑战，如燃料电池成本较高、加氢基础设施不足、技术成熟度有待提高、市场认知度不足等。这些问题在一定程度上制约了行业的进一步发展，但也为行业内的企业提供了创新和突破的空间。</w:t>
      </w:r>
    </w:p>
    <w:p>
      <w:pPr>
        <w:spacing w:after="150"/>
      </w:pPr>
      <w:r>
        <w:rPr/>
        <w:t xml:space="preserve">展望2026-2031年，中国燃料电池行业将呈现以下发展趋势：</w:t>
      </w:r>
    </w:p>
    <w:p>
      <w:pPr>
        <w:spacing w:after="150"/>
      </w:pPr>
      <w:r>
        <w:rPr/>
        <w:t xml:space="preserve">技术创新与高性能化：燃料电池领域的技术创新将持续加速，特别是在质子交换膜、催化剂、双极板等关键材料和部件的研发上。通过优化材料性能、提高催化剂活性、降低材料成本，燃料电池的性能将进一步提升，满足更多高端应用的需求。</w:t>
      </w:r>
    </w:p>
    <w:p>
      <w:pPr>
        <w:spacing w:after="150"/>
      </w:pPr>
      <w:r>
        <w:rPr/>
        <w:t xml:space="preserve">应用拓展与产业化：随着燃料电池技术的不断成熟，其应用领域将不断拓展。燃料电池将在新能源汽车、分布式发电、储能系统、便携式电源等领域的应用逐渐深化，特别是在重型运输、长途物流、固定式发电等领域的应用将带来突破性进展。</w:t>
      </w:r>
    </w:p>
    <w:p>
      <w:pPr>
        <w:spacing w:after="150"/>
      </w:pPr>
      <w:r>
        <w:rPr/>
        <w:t xml:space="preserve">跨行业融合与协同创新：燃料电池的发展需要跨行业的协同合作，包括材料科学、物理学、化学、能源、交通等多个领域。未来，燃料电池企业将加强与高校、科研机构、上下游企业的合作，形成产学研用紧密结合的创新体系，推动燃料电池技术的快速发展和产业化应用。</w:t>
      </w:r>
    </w:p>
    <w:p>
      <w:pPr>
        <w:spacing w:after="150"/>
      </w:pPr>
      <w:r>
        <w:rPr/>
        <w:t xml:space="preserve">政策支持与标准建设：燃料电池作为国家战略性新兴产业，将得到政府的持续政策支持。国家将加大对燃料电池研发的投入，设立专项基金，支持燃料电池的基础研究和应用开发。同时，政府将加快燃料电池标准体系的建设，规范市场秩序，推动燃料电池行业的健康发展。</w:t>
      </w:r>
    </w:p>
    <w:p>
      <w:pPr>
        <w:spacing w:after="150"/>
      </w:pPr>
      <w:r>
        <w:rPr/>
        <w:t xml:space="preserve">国际化与全球合作：燃料电池是全球能源转型的重要方向，国际合作与竞争将日益激烈。中国将积极参与国际燃料电池合作项目，加强与国际顶尖科研机构和企业的合作交流，提升中国在燃料电池领域的国际影响力。同时，中国也将加强自主创新能力，突破关键核心技术，确保在燃料电池领域的战略自主权。</w:t>
      </w:r>
    </w:p>
    <w:p>
      <w:pPr>
        <w:spacing w:after="150"/>
      </w:pPr>
      <w:r>
        <w:rPr/>
        <w:t xml:space="preserve">2026-2031年，中国燃料电池行业前景广阔。随着国家对燃料电池的高度重视和持续投入，以及全球燃料电池领域的快速发展，中国燃料电池行业将在技术创新、应用拓展和产业生态建设等方面取得显著进展。燃料电池有望在多个领域实现突破性应用，为解决传统能源转换效率低、环境污染等问题提供新的解决方案，推动相关产业的转型升级。同时，燃料电池的产业化应用将逐渐成熟，形成具有巨大经济价值的新兴产业，为中国经济的高质量发展提供新的动力。未来，中国燃料电池行业将在全球能源领域中发挥重要作用，为提升国家能源竞争力和实现碳中和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燃料电池行业的系统研究，深入剖析其定义、现状、趋势与前景，旨在为相关主体提供决策参考与战略指引，助力燃料电池行业在中国的健康发展，推动行业技术创新与应用拓展，为能源转型和可持续发展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燃料电池行业概述</w:t>
      </w:r>
    </w:p>
    <w:p>
      <w:pPr>
        <w:spacing w:before="75" w:after="0"/>
      </w:pPr>
      <w:r>
        <w:rPr/>
        <w:t xml:space="preserve">第一节  燃料电池定义与分类</w:t>
      </w:r>
    </w:p>
    <w:p>
      <w:pPr>
        <w:spacing w:before="75" w:after="0"/>
      </w:pPr>
      <w:r>
        <w:rPr/>
        <w:t xml:space="preserve">一、  燃料电池定义</w:t>
      </w:r>
    </w:p>
    <w:p>
      <w:pPr>
        <w:spacing w:before="75" w:after="0"/>
      </w:pPr>
      <w:r>
        <w:rPr/>
        <w:t xml:space="preserve">二、  燃料电池主要分类</w:t>
      </w:r>
    </w:p>
    <w:p>
      <w:pPr>
        <w:spacing w:before="75" w:after="0"/>
      </w:pPr>
      <w:r>
        <w:rPr/>
        <w:t xml:space="preserve">第二节  燃料电池工作原理</w:t>
      </w:r>
    </w:p>
    <w:p>
      <w:pPr>
        <w:spacing w:before="75" w:after="0"/>
      </w:pPr>
      <w:r>
        <w:rPr/>
        <w:t xml:space="preserve">一、  基本工作原理</w:t>
      </w:r>
    </w:p>
    <w:p>
      <w:pPr>
        <w:spacing w:before="75" w:after="0"/>
      </w:pPr>
      <w:r>
        <w:rPr/>
        <w:t xml:space="preserve">二、  不同类型燃料电池工作原理差异</w:t>
      </w:r>
    </w:p>
    <w:p>
      <w:pPr>
        <w:spacing w:before="75" w:after="0"/>
      </w:pPr>
      <w:r>
        <w:rPr/>
        <w:t xml:space="preserve">第三节  燃料电池行业产业链分析</w:t>
      </w:r>
    </w:p>
    <w:p>
      <w:pPr>
        <w:spacing w:before="75" w:after="0"/>
      </w:pPr>
      <w:r>
        <w:rPr/>
        <w:t xml:space="preserve">一、  产业链结构</w:t>
      </w:r>
    </w:p>
    <w:p>
      <w:pPr>
        <w:spacing w:before="75" w:after="0"/>
      </w:pPr>
      <w:r>
        <w:rPr/>
        <w:t xml:space="preserve">二、  产业链各环节主要企业</w:t>
      </w:r>
    </w:p>
    <w:p>
      <w:pPr>
        <w:spacing w:before="75" w:after="0"/>
      </w:pPr>
      <w:r>
        <w:rPr>
          <w:b w:val="1"/>
          <w:bCs w:val="1"/>
        </w:rPr>
        <w:t xml:space="preserve">第二章 2025年中国燃料电池行业发展环境分析</w:t>
      </w:r>
    </w:p>
    <w:p>
      <w:pPr>
        <w:spacing w:before="75" w:after="0"/>
      </w:pPr>
      <w:r>
        <w:rPr/>
        <w:t xml:space="preserve">第一节  政策环境</w:t>
      </w:r>
    </w:p>
    <w:p>
      <w:pPr>
        <w:spacing w:before="75" w:after="0"/>
      </w:pPr>
      <w:r>
        <w:rPr/>
        <w:t xml:space="preserve">一、  国家层面相关政策及解读</w:t>
      </w:r>
    </w:p>
    <w:p>
      <w:pPr>
        <w:spacing w:before="75" w:after="0"/>
      </w:pPr>
      <w:r>
        <w:rPr/>
        <w:t xml:space="preserve">二、  地方政府支持政策及对比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宏观经济现状及趋势</w:t>
      </w:r>
    </w:p>
    <w:p>
      <w:pPr>
        <w:spacing w:before="75" w:after="0"/>
      </w:pPr>
      <w:r>
        <w:rPr/>
        <w:t xml:space="preserve">二、  经济环境对燃料电池行业的影响</w:t>
      </w:r>
    </w:p>
    <w:p>
      <w:pPr>
        <w:spacing w:before="75" w:after="0"/>
      </w:pPr>
      <w:r>
        <w:rPr/>
        <w:t xml:space="preserve">第三节  技术环境</w:t>
      </w:r>
    </w:p>
    <w:p>
      <w:pPr>
        <w:spacing w:before="75" w:after="0"/>
      </w:pPr>
      <w:r>
        <w:rPr/>
        <w:t xml:space="preserve">一、  关键技术发展现状</w:t>
      </w:r>
    </w:p>
    <w:p>
      <w:pPr>
        <w:spacing w:before="75" w:after="0"/>
      </w:pPr>
      <w:r>
        <w:rPr/>
        <w:t xml:space="preserve">二、  技术创新趋势与挑战</w:t>
      </w:r>
    </w:p>
    <w:p>
      <w:pPr>
        <w:spacing w:before="75" w:after="0"/>
      </w:pPr>
      <w:r>
        <w:rPr/>
        <w:t xml:space="preserve">第四节  社会环境</w:t>
      </w:r>
    </w:p>
    <w:p>
      <w:pPr>
        <w:spacing w:before="75" w:after="0"/>
      </w:pPr>
      <w:r>
        <w:rPr/>
        <w:t xml:space="preserve">一、  环保意识提升对行业的推动</w:t>
      </w:r>
    </w:p>
    <w:p>
      <w:pPr>
        <w:spacing w:before="75" w:after="0"/>
      </w:pPr>
      <w:r>
        <w:rPr/>
        <w:t xml:space="preserve">二、  能源消费结构变化趋势</w:t>
      </w:r>
    </w:p>
    <w:p>
      <w:pPr>
        <w:spacing w:before="75" w:after="0"/>
      </w:pPr>
      <w:r>
        <w:rPr>
          <w:b w:val="1"/>
          <w:bCs w:val="1"/>
        </w:rPr>
        <w:t xml:space="preserve">第三章 全球燃料电池行业发展现状与趋势</w:t>
      </w:r>
    </w:p>
    <w:p>
      <w:pPr>
        <w:spacing w:before="75" w:after="0"/>
      </w:pPr>
      <w:r>
        <w:rPr/>
        <w:t xml:space="preserve">第一节  全球燃料电池市场规模与增长</w:t>
      </w:r>
    </w:p>
    <w:p>
      <w:pPr>
        <w:spacing w:before="75" w:after="0"/>
      </w:pPr>
      <w:r>
        <w:rPr/>
        <w:t xml:space="preserve">一、  历史市场规模回顾</w:t>
      </w:r>
    </w:p>
    <w:p>
      <w:pPr>
        <w:spacing w:before="75" w:after="0"/>
      </w:pPr>
      <w:r>
        <w:rPr/>
        <w:t xml:space="preserve">二、  未来市场规模预测</w:t>
      </w:r>
    </w:p>
    <w:p>
      <w:pPr>
        <w:spacing w:before="75" w:after="0"/>
      </w:pPr>
      <w:r>
        <w:rPr/>
        <w:t xml:space="preserve">第二节  全球燃料电池区域发展格局</w:t>
      </w:r>
    </w:p>
    <w:p>
      <w:pPr>
        <w:spacing w:before="75" w:after="0"/>
      </w:pPr>
      <w:r>
        <w:rPr/>
        <w:t xml:space="preserve">一、  主要国家和地区市场份额</w:t>
      </w:r>
    </w:p>
    <w:p>
      <w:pPr>
        <w:spacing w:before="75" w:after="0"/>
      </w:pPr>
      <w:r>
        <w:rPr/>
        <w:t xml:space="preserve">二、  不同地区发展模式与特点</w:t>
      </w:r>
    </w:p>
    <w:p>
      <w:pPr>
        <w:spacing w:before="75" w:after="0"/>
      </w:pPr>
      <w:r>
        <w:rPr/>
        <w:t xml:space="preserve">第三节  全球燃料电池行业竞争格局</w:t>
      </w:r>
    </w:p>
    <w:p>
      <w:pPr>
        <w:spacing w:before="75" w:after="0"/>
      </w:pPr>
      <w:r>
        <w:rPr/>
        <w:t xml:space="preserve">一、  主要企业市场竞争力分析</w:t>
      </w:r>
    </w:p>
    <w:p>
      <w:pPr>
        <w:spacing w:before="75" w:after="0"/>
      </w:pPr>
      <w:r>
        <w:rPr/>
        <w:t xml:space="preserve">二、  企业战略布局与合作动态</w:t>
      </w:r>
    </w:p>
    <w:p>
      <w:pPr>
        <w:spacing w:before="75" w:after="0"/>
      </w:pPr>
      <w:r>
        <w:rPr/>
        <w:t xml:space="preserve">第四节  全球燃料电池行业发展趋势</w:t>
      </w:r>
    </w:p>
    <w:p>
      <w:pPr>
        <w:spacing w:before="75" w:after="0"/>
      </w:pPr>
      <w:r>
        <w:rPr/>
        <w:t xml:space="preserve">一、  技术发展趋势</w:t>
      </w:r>
    </w:p>
    <w:p>
      <w:pPr>
        <w:spacing w:before="75" w:after="0"/>
      </w:pPr>
      <w:r>
        <w:rPr/>
        <w:t xml:space="preserve">二、  市场应用拓展趋势</w:t>
      </w:r>
    </w:p>
    <w:p>
      <w:pPr>
        <w:spacing w:before="75" w:after="0"/>
      </w:pPr>
      <w:r>
        <w:rPr>
          <w:b w:val="1"/>
          <w:bCs w:val="1"/>
        </w:rPr>
        <w:t xml:space="preserve">第四章 2025年中国燃料电池行业市场规模与增长</w:t>
      </w:r>
    </w:p>
    <w:p>
      <w:pPr>
        <w:spacing w:before="75" w:after="0"/>
      </w:pPr>
      <w:r>
        <w:rPr/>
        <w:t xml:space="preserve">第一节  中国燃料电池市场历史规模与增长</w:t>
      </w:r>
    </w:p>
    <w:p>
      <w:pPr>
        <w:spacing w:before="75" w:after="0"/>
      </w:pPr>
      <w:r>
        <w:rPr/>
        <w:t xml:space="preserve">一、  总体市场规模变化</w:t>
      </w:r>
    </w:p>
    <w:p>
      <w:pPr>
        <w:spacing w:before="75" w:after="0"/>
      </w:pPr>
      <w:r>
        <w:rPr/>
        <w:t xml:space="preserve">二、  不同类型燃料电池市场规模对比</w:t>
      </w:r>
    </w:p>
    <w:p>
      <w:pPr>
        <w:spacing w:before="75" w:after="0"/>
      </w:pPr>
      <w:r>
        <w:rPr/>
        <w:t xml:space="preserve">第二节  中国燃料电池市场未来规模预测</w:t>
      </w:r>
    </w:p>
    <w:p>
      <w:pPr>
        <w:spacing w:before="75" w:after="0"/>
      </w:pPr>
      <w:r>
        <w:rPr/>
        <w:t xml:space="preserve">一、  基于不同情景的预测模型</w:t>
      </w:r>
    </w:p>
    <w:p>
      <w:pPr>
        <w:spacing w:before="75" w:after="0"/>
      </w:pPr>
      <w:r>
        <w:rPr/>
        <w:t xml:space="preserve">二、  影响市场规模增长的关键因素</w:t>
      </w:r>
    </w:p>
    <w:p>
      <w:pPr>
        <w:spacing w:before="75" w:after="0"/>
      </w:pPr>
      <w:r>
        <w:rPr>
          <w:b w:val="1"/>
          <w:bCs w:val="1"/>
        </w:rPr>
        <w:t xml:space="preserve">第五章 中国燃料电池行业市场供需分析</w:t>
      </w:r>
    </w:p>
    <w:p>
      <w:pPr>
        <w:spacing w:before="75" w:after="0"/>
      </w:pPr>
      <w:r>
        <w:rPr/>
        <w:t xml:space="preserve">第一节  中国燃料电池市场供给状况</w:t>
      </w:r>
    </w:p>
    <w:p>
      <w:pPr>
        <w:spacing w:before="75" w:after="0"/>
      </w:pPr>
      <w:r>
        <w:rPr/>
        <w:t xml:space="preserve">一、  产能建设现状与规划</w:t>
      </w:r>
    </w:p>
    <w:p>
      <w:pPr>
        <w:spacing w:before="75" w:after="0"/>
      </w:pPr>
      <w:r>
        <w:rPr/>
        <w:t xml:space="preserve">二、  产量变化趋势与区域分布</w:t>
      </w:r>
    </w:p>
    <w:p>
      <w:pPr>
        <w:spacing w:before="75" w:after="0"/>
      </w:pPr>
      <w:r>
        <w:rPr/>
        <w:t xml:space="preserve">第二节  中国燃料电池市场需求状况</w:t>
      </w:r>
    </w:p>
    <w:p>
      <w:pPr>
        <w:spacing w:before="75" w:after="0"/>
      </w:pPr>
      <w:r>
        <w:rPr/>
        <w:t xml:space="preserve">一、  需求规模与增长趋势</w:t>
      </w:r>
    </w:p>
    <w:p>
      <w:pPr>
        <w:spacing w:before="75" w:after="0"/>
      </w:pPr>
      <w:r>
        <w:rPr/>
        <w:t xml:space="preserve">二、  不同应用领域需求占比与变化</w:t>
      </w:r>
    </w:p>
    <w:p>
      <w:pPr>
        <w:spacing w:before="75" w:after="0"/>
      </w:pPr>
      <w:r>
        <w:rPr/>
        <w:t xml:space="preserve">第三节  中国燃料电池市场供需平衡分析</w:t>
      </w:r>
    </w:p>
    <w:p>
      <w:pPr>
        <w:spacing w:before="75" w:after="0"/>
      </w:pPr>
      <w:r>
        <w:rPr/>
        <w:t xml:space="preserve">一、  供需缺口现状与趋势</w:t>
      </w:r>
    </w:p>
    <w:p>
      <w:pPr>
        <w:spacing w:before="75" w:after="0"/>
      </w:pPr>
      <w:r>
        <w:rPr/>
        <w:t xml:space="preserve">二、  供需失衡的原因与对策</w:t>
      </w:r>
    </w:p>
    <w:p>
      <w:pPr>
        <w:spacing w:before="75" w:after="0"/>
      </w:pPr>
      <w:r>
        <w:rPr>
          <w:b w:val="1"/>
          <w:bCs w:val="1"/>
        </w:rPr>
        <w:t xml:space="preserve">第六章 中国燃料电池行业细分市场分析——交通领域</w:t>
      </w:r>
    </w:p>
    <w:p>
      <w:pPr>
        <w:spacing w:before="75" w:after="0"/>
      </w:pPr>
      <w:r>
        <w:rPr/>
        <w:t xml:space="preserve">第一节  燃料电池汽车市场发展现状与趋势</w:t>
      </w:r>
    </w:p>
    <w:p>
      <w:pPr>
        <w:spacing w:before="75" w:after="0"/>
      </w:pPr>
      <w:r>
        <w:rPr/>
        <w:t xml:space="preserve">一、  燃料电池汽车销量与增长</w:t>
      </w:r>
    </w:p>
    <w:p>
      <w:pPr>
        <w:spacing w:before="75" w:after="0"/>
      </w:pPr>
      <w:r>
        <w:rPr/>
        <w:t xml:space="preserve">二、  不同类型燃料电池汽车市场份额</w:t>
      </w:r>
    </w:p>
    <w:p>
      <w:pPr>
        <w:spacing w:before="75" w:after="0"/>
      </w:pPr>
      <w:r>
        <w:rPr/>
        <w:t xml:space="preserve">三、  燃料电池汽车技术发展瓶颈与突破</w:t>
      </w:r>
    </w:p>
    <w:p>
      <w:pPr>
        <w:spacing w:before="75" w:after="0"/>
      </w:pPr>
      <w:r>
        <w:rPr/>
        <w:t xml:space="preserve">四、  燃料电池汽车产业政策支持与影响</w:t>
      </w:r>
    </w:p>
    <w:p>
      <w:pPr>
        <w:spacing w:before="75" w:after="0"/>
      </w:pPr>
      <w:r>
        <w:rPr/>
        <w:t xml:space="preserve">第二节  燃料电池船舶市场发展潜力与挑战</w:t>
      </w:r>
    </w:p>
    <w:p>
      <w:pPr>
        <w:spacing w:before="75" w:after="0"/>
      </w:pPr>
      <w:r>
        <w:rPr/>
        <w:t xml:space="preserve">一、  船舶行业对燃料电池的需求分析</w:t>
      </w:r>
    </w:p>
    <w:p>
      <w:pPr>
        <w:spacing w:before="75" w:after="0"/>
      </w:pPr>
      <w:r>
        <w:rPr/>
        <w:t xml:space="preserve">二、  燃料电池船舶应用案例与示范项目</w:t>
      </w:r>
    </w:p>
    <w:p>
      <w:pPr>
        <w:spacing w:before="75" w:after="0"/>
      </w:pPr>
      <w:r>
        <w:rPr/>
        <w:t xml:space="preserve">三、  燃料电池船舶技术标准与规范</w:t>
      </w:r>
    </w:p>
    <w:p>
      <w:pPr>
        <w:spacing w:before="75" w:after="0"/>
      </w:pPr>
      <w:r>
        <w:rPr/>
        <w:t xml:space="preserve">四、  燃料电池船舶市场发展面临的挑战与对策</w:t>
      </w:r>
    </w:p>
    <w:p>
      <w:pPr>
        <w:spacing w:before="75" w:after="0"/>
      </w:pPr>
      <w:r>
        <w:rPr/>
        <w:t xml:space="preserve">第三节  其他交通领域燃料电池应用情况</w:t>
      </w:r>
    </w:p>
    <w:p>
      <w:pPr>
        <w:spacing w:before="75" w:after="0"/>
      </w:pPr>
      <w:r>
        <w:rPr/>
        <w:t xml:space="preserve">一、  燃料电池在轨道交通领域的应用探索</w:t>
      </w:r>
    </w:p>
    <w:p>
      <w:pPr>
        <w:spacing w:before="75" w:after="0"/>
      </w:pPr>
      <w:r>
        <w:rPr/>
        <w:t xml:space="preserve">二、  燃料电池在航空领域的应用前景与限制</w:t>
      </w:r>
    </w:p>
    <w:p>
      <w:pPr>
        <w:spacing w:before="75" w:after="0"/>
      </w:pPr>
      <w:r>
        <w:rPr>
          <w:b w:val="1"/>
          <w:bCs w:val="1"/>
        </w:rPr>
        <w:t xml:space="preserve">第七章 中国燃料电池行业细分市场分析——固定式发电领域</w:t>
      </w:r>
    </w:p>
    <w:p>
      <w:pPr>
        <w:spacing w:before="75" w:after="0"/>
      </w:pPr>
      <w:r>
        <w:rPr/>
        <w:t xml:space="preserve">第一节  分布式发电市场需求与应用</w:t>
      </w:r>
    </w:p>
    <w:p>
      <w:pPr>
        <w:spacing w:before="75" w:after="0"/>
      </w:pPr>
      <w:r>
        <w:rPr/>
        <w:t xml:space="preserve">一、  分布式发电市场规模与增长</w:t>
      </w:r>
    </w:p>
    <w:p>
      <w:pPr>
        <w:spacing w:before="75" w:after="0"/>
      </w:pPr>
      <w:r>
        <w:rPr/>
        <w:t xml:space="preserve">二、  燃料电池在分布式发电中的优势与不足</w:t>
      </w:r>
    </w:p>
    <w:p>
      <w:pPr>
        <w:spacing w:before="75" w:after="0"/>
      </w:pPr>
      <w:r>
        <w:rPr/>
        <w:t xml:space="preserve">三、  分布式发电用燃料电池技术发展方向</w:t>
      </w:r>
    </w:p>
    <w:p>
      <w:pPr>
        <w:spacing w:before="75" w:after="0"/>
      </w:pPr>
      <w:r>
        <w:rPr/>
        <w:t xml:space="preserve">四、  分布式发电市场政策支持与商业模式创新</w:t>
      </w:r>
    </w:p>
    <w:p>
      <w:pPr>
        <w:spacing w:before="75" w:after="0"/>
      </w:pPr>
      <w:r>
        <w:rPr/>
        <w:t xml:space="preserve">第二节  备用电源市场需求与应用</w:t>
      </w:r>
    </w:p>
    <w:p>
      <w:pPr>
        <w:spacing w:before="75" w:after="0"/>
      </w:pPr>
      <w:r>
        <w:rPr/>
        <w:t xml:space="preserve">一、  备用电源市场规模与增长</w:t>
      </w:r>
    </w:p>
    <w:p>
      <w:pPr>
        <w:spacing w:before="75" w:after="0"/>
      </w:pPr>
      <w:r>
        <w:rPr/>
        <w:t xml:space="preserve">二、  不同行业备用电源对燃料电池的需求特点</w:t>
      </w:r>
    </w:p>
    <w:p>
      <w:pPr>
        <w:spacing w:before="75" w:after="0"/>
      </w:pPr>
      <w:r>
        <w:rPr/>
        <w:t xml:space="preserve">三、  备用电源用燃料电池技术要求与产品类型</w:t>
      </w:r>
    </w:p>
    <w:p>
      <w:pPr>
        <w:spacing w:before="75" w:after="0"/>
      </w:pPr>
      <w:r>
        <w:rPr/>
        <w:t xml:space="preserve">四、  备用电源市场竞争格局与企业策略</w:t>
      </w:r>
    </w:p>
    <w:p>
      <w:pPr>
        <w:spacing w:before="75" w:after="0"/>
      </w:pPr>
      <w:r>
        <w:rPr>
          <w:b w:val="1"/>
          <w:bCs w:val="1"/>
        </w:rPr>
        <w:t xml:space="preserve">第八章 中国燃料电池行业细分市场分析——便携式电源领域</w:t>
      </w:r>
    </w:p>
    <w:p>
      <w:pPr>
        <w:spacing w:before="75" w:after="0"/>
      </w:pPr>
      <w:r>
        <w:rPr/>
        <w:t xml:space="preserve">第一节  消费电子领域燃料电池应用前景</w:t>
      </w:r>
    </w:p>
    <w:p>
      <w:pPr>
        <w:spacing w:before="75" w:after="0"/>
      </w:pPr>
      <w:r>
        <w:rPr/>
        <w:t xml:space="preserve">一、  消费电子市场对长续航电源的需求</w:t>
      </w:r>
    </w:p>
    <w:p>
      <w:pPr>
        <w:spacing w:before="75" w:after="0"/>
      </w:pPr>
      <w:r>
        <w:rPr/>
        <w:t xml:space="preserve">二、  燃料电池在消费电子中的应用案例与技术难点</w:t>
      </w:r>
    </w:p>
    <w:p>
      <w:pPr>
        <w:spacing w:before="75" w:after="0"/>
      </w:pPr>
      <w:r>
        <w:rPr/>
        <w:t xml:space="preserve">三、  消费电子用燃料电池产品研发与市场推广</w:t>
      </w:r>
    </w:p>
    <w:p>
      <w:pPr>
        <w:spacing w:before="75" w:after="0"/>
      </w:pPr>
      <w:r>
        <w:rPr/>
        <w:t xml:space="preserve">四、  消费电子领域燃料电池市场发展趋势与挑战</w:t>
      </w:r>
    </w:p>
    <w:p>
      <w:pPr>
        <w:spacing w:before="75" w:after="0"/>
      </w:pPr>
      <w:r>
        <w:rPr/>
        <w:t xml:space="preserve">第二节  军事与特殊领域便携式燃料电池需求</w:t>
      </w:r>
    </w:p>
    <w:p>
      <w:pPr>
        <w:spacing w:before="75" w:after="0"/>
      </w:pPr>
      <w:r>
        <w:rPr/>
        <w:t xml:space="preserve">一、  军事与特殊领域对便携式电源的特殊要求</w:t>
      </w:r>
    </w:p>
    <w:p>
      <w:pPr>
        <w:spacing w:before="75" w:after="0"/>
      </w:pPr>
      <w:r>
        <w:rPr/>
        <w:t xml:space="preserve">二、  燃料电池在军事与特殊领域的应用优势与限制</w:t>
      </w:r>
    </w:p>
    <w:p>
      <w:pPr>
        <w:spacing w:before="75" w:after="0"/>
      </w:pPr>
      <w:r>
        <w:rPr/>
        <w:t xml:space="preserve">三、  军事与特殊领域便携式燃料电池技术发展动态</w:t>
      </w:r>
    </w:p>
    <w:p>
      <w:pPr>
        <w:spacing w:before="75" w:after="0"/>
      </w:pPr>
      <w:r>
        <w:rPr/>
        <w:t xml:space="preserve">四、  军事与特殊领域便携式燃料电池市场竞争格局</w:t>
      </w:r>
    </w:p>
    <w:p>
      <w:pPr>
        <w:spacing w:before="75" w:after="0"/>
      </w:pPr>
      <w:r>
        <w:rPr>
          <w:b w:val="1"/>
          <w:bCs w:val="1"/>
        </w:rPr>
        <w:t xml:space="preserve">第九章 中国燃料电池行业关键技术分析——电堆技术</w:t>
      </w:r>
    </w:p>
    <w:p>
      <w:pPr>
        <w:spacing w:before="75" w:after="0"/>
      </w:pPr>
      <w:r>
        <w:rPr/>
        <w:t xml:space="preserve">第一节  电堆结构与性能指标</w:t>
      </w:r>
    </w:p>
    <w:p>
      <w:pPr>
        <w:spacing w:before="75" w:after="0"/>
      </w:pPr>
      <w:r>
        <w:rPr/>
        <w:t xml:space="preserve">一、  电堆基本结构组成</w:t>
      </w:r>
    </w:p>
    <w:p>
      <w:pPr>
        <w:spacing w:before="75" w:after="0"/>
      </w:pPr>
      <w:r>
        <w:rPr/>
        <w:t xml:space="preserve">二、  关键性能指标解读</w:t>
      </w:r>
    </w:p>
    <w:p>
      <w:pPr>
        <w:spacing w:before="75" w:after="0"/>
      </w:pPr>
      <w:r>
        <w:rPr/>
        <w:t xml:space="preserve">第二节  电堆材料研发与应用</w:t>
      </w:r>
    </w:p>
    <w:p>
      <w:pPr>
        <w:spacing w:before="75" w:after="0"/>
      </w:pPr>
      <w:r>
        <w:rPr/>
        <w:t xml:space="preserve">一、  催化剂材料发展现状与趋势</w:t>
      </w:r>
    </w:p>
    <w:p>
      <w:pPr>
        <w:spacing w:before="75" w:after="0"/>
      </w:pPr>
      <w:r>
        <w:rPr/>
        <w:t xml:space="preserve">二、  质子交换膜材料性能与市场格局</w:t>
      </w:r>
    </w:p>
    <w:p>
      <w:pPr>
        <w:spacing w:before="75" w:after="0"/>
      </w:pPr>
      <w:r>
        <w:rPr/>
        <w:t xml:space="preserve">三、  双极板材料类型与特点</w:t>
      </w:r>
    </w:p>
    <w:p>
      <w:pPr>
        <w:spacing w:before="75" w:after="0"/>
      </w:pPr>
      <w:r>
        <w:rPr/>
        <w:t xml:space="preserve">第三节  电堆制造工艺与装备</w:t>
      </w:r>
    </w:p>
    <w:p>
      <w:pPr>
        <w:spacing w:before="75" w:after="0"/>
      </w:pPr>
      <w:r>
        <w:rPr/>
        <w:t xml:space="preserve">一、  电堆制造工艺流程</w:t>
      </w:r>
    </w:p>
    <w:p>
      <w:pPr>
        <w:spacing w:before="75" w:after="0"/>
      </w:pPr>
      <w:r>
        <w:rPr/>
        <w:t xml:space="preserve">二、  关键制造装备国产化进展</w:t>
      </w:r>
    </w:p>
    <w:p>
      <w:pPr>
        <w:spacing w:before="75" w:after="0"/>
      </w:pPr>
      <w:r>
        <w:rPr/>
        <w:t xml:space="preserve">第四节  电堆技术发展趋势与挑战</w:t>
      </w:r>
    </w:p>
    <w:p>
      <w:pPr>
        <w:spacing w:before="75" w:after="0"/>
      </w:pPr>
      <w:r>
        <w:rPr/>
        <w:t xml:space="preserve">一、  提高性能与降低成本的技术路径</w:t>
      </w:r>
    </w:p>
    <w:p>
      <w:pPr>
        <w:spacing w:before="75" w:after="0"/>
      </w:pPr>
      <w:r>
        <w:rPr/>
        <w:t xml:space="preserve">二、  电堆技术标准化与质量控制</w:t>
      </w:r>
    </w:p>
    <w:p>
      <w:pPr>
        <w:spacing w:before="75" w:after="0"/>
      </w:pPr>
      <w:r>
        <w:rPr>
          <w:b w:val="1"/>
          <w:bCs w:val="1"/>
        </w:rPr>
        <w:t xml:space="preserve">第十章 中国燃料电池行业关键技术分析——系统集成技术</w:t>
      </w:r>
    </w:p>
    <w:p>
      <w:pPr>
        <w:spacing w:before="75" w:after="0"/>
      </w:pPr>
      <w:r>
        <w:rPr/>
        <w:t xml:space="preserve">第一节  燃料电池系统组成与功能</w:t>
      </w:r>
    </w:p>
    <w:p>
      <w:pPr>
        <w:spacing w:before="75" w:after="0"/>
      </w:pPr>
      <w:r>
        <w:rPr/>
        <w:t xml:space="preserve">一、  系统主要部件及作用</w:t>
      </w:r>
    </w:p>
    <w:p>
      <w:pPr>
        <w:spacing w:before="75" w:after="0"/>
      </w:pPr>
      <w:r>
        <w:rPr/>
        <w:t xml:space="preserve">二、  系统集成的关键要素</w:t>
      </w:r>
    </w:p>
    <w:p>
      <w:pPr>
        <w:spacing w:before="75" w:after="0"/>
      </w:pPr>
      <w:r>
        <w:rPr/>
        <w:t xml:space="preserve">第二节  系统控制策略与算法</w:t>
      </w:r>
    </w:p>
    <w:p>
      <w:pPr>
        <w:spacing w:before="75" w:after="0"/>
      </w:pPr>
      <w:r>
        <w:rPr/>
        <w:t xml:space="preserve">一、  系统控制目标与要求</w:t>
      </w:r>
    </w:p>
    <w:p>
      <w:pPr>
        <w:spacing w:before="75" w:after="0"/>
      </w:pPr>
      <w:r>
        <w:rPr/>
        <w:t xml:space="preserve">二、  先进控制算法应用与发展</w:t>
      </w:r>
    </w:p>
    <w:p>
      <w:pPr>
        <w:spacing w:before="75" w:after="0"/>
      </w:pPr>
      <w:r>
        <w:rPr/>
        <w:t xml:space="preserve">第三节  系统热管理与水管理技术</w:t>
      </w:r>
    </w:p>
    <w:p>
      <w:pPr>
        <w:spacing w:before="75" w:after="0"/>
      </w:pPr>
      <w:r>
        <w:rPr/>
        <w:t xml:space="preserve">一、  热管理系统设计与优化</w:t>
      </w:r>
    </w:p>
    <w:p>
      <w:pPr>
        <w:spacing w:before="75" w:after="0"/>
      </w:pPr>
      <w:r>
        <w:rPr/>
        <w:t xml:space="preserve">二、  水管理技术难题与解决方案</w:t>
      </w:r>
    </w:p>
    <w:p>
      <w:pPr>
        <w:spacing w:before="75" w:after="0"/>
      </w:pPr>
      <w:r>
        <w:rPr/>
        <w:t xml:space="preserve">第四节  系统集成技术发展趋势与挑战</w:t>
      </w:r>
    </w:p>
    <w:p>
      <w:pPr>
        <w:spacing w:before="75" w:after="0"/>
      </w:pPr>
      <w:r>
        <w:rPr/>
        <w:t xml:space="preserve">一、  提高系统效率与可靠性的技术方向</w:t>
      </w:r>
    </w:p>
    <w:p>
      <w:pPr>
        <w:spacing w:before="75" w:after="0"/>
      </w:pPr>
      <w:r>
        <w:rPr/>
        <w:t xml:space="preserve">二、  系统集成技术标准化与模块化</w:t>
      </w:r>
    </w:p>
    <w:p>
      <w:pPr>
        <w:spacing w:before="75" w:after="0"/>
      </w:pPr>
      <w:r>
        <w:rPr>
          <w:b w:val="1"/>
          <w:bCs w:val="1"/>
        </w:rPr>
        <w:t xml:space="preserve">第十一章 中国燃料电池行业关键技术分析——氢气制备与储运技术</w:t>
      </w:r>
    </w:p>
    <w:p>
      <w:pPr>
        <w:spacing w:before="75" w:after="0"/>
      </w:pPr>
      <w:r>
        <w:rPr/>
        <w:t xml:space="preserve">第一节  氢气制备技术现状与发展</w:t>
      </w:r>
    </w:p>
    <w:p>
      <w:pPr>
        <w:spacing w:before="75" w:after="0"/>
      </w:pPr>
      <w:r>
        <w:rPr/>
        <w:t xml:space="preserve">一、  化石燃料制氢技术特点与应用</w:t>
      </w:r>
    </w:p>
    <w:p>
      <w:pPr>
        <w:spacing w:before="75" w:after="0"/>
      </w:pPr>
      <w:r>
        <w:rPr/>
        <w:t xml:space="preserve">二、  电解水制氢技术成本与效率</w:t>
      </w:r>
    </w:p>
    <w:p>
      <w:pPr>
        <w:spacing w:before="75" w:after="0"/>
      </w:pPr>
      <w:r>
        <w:rPr/>
        <w:t xml:space="preserve">三、  可再生能源制氢技术前景与挑战</w:t>
      </w:r>
    </w:p>
    <w:p>
      <w:pPr>
        <w:spacing w:before="75" w:after="0"/>
      </w:pPr>
      <w:r>
        <w:rPr/>
        <w:t xml:space="preserve">四、  其他新型制氢技术研究进展</w:t>
      </w:r>
    </w:p>
    <w:p>
      <w:pPr>
        <w:spacing w:before="75" w:after="0"/>
      </w:pPr>
      <w:r>
        <w:rPr/>
        <w:t xml:space="preserve">第二节  氢气储运技术现状与发展</w:t>
      </w:r>
    </w:p>
    <w:p>
      <w:pPr>
        <w:spacing w:before="75" w:after="0"/>
      </w:pPr>
      <w:r>
        <w:rPr/>
        <w:t xml:space="preserve">一、  高压气态储氢技术优缺点与改进</w:t>
      </w:r>
    </w:p>
    <w:p>
      <w:pPr>
        <w:spacing w:before="75" w:after="0"/>
      </w:pPr>
      <w:r>
        <w:rPr/>
        <w:t xml:space="preserve">二、  低温液态储氢技术应用现状与挑战</w:t>
      </w:r>
    </w:p>
    <w:p>
      <w:pPr>
        <w:spacing w:before="75" w:after="0"/>
      </w:pPr>
      <w:r>
        <w:rPr/>
        <w:t xml:space="preserve">三、  固态储氢技术研究热点与突破</w:t>
      </w:r>
    </w:p>
    <w:p>
      <w:pPr>
        <w:spacing w:before="75" w:after="0"/>
      </w:pPr>
      <w:r>
        <w:rPr/>
        <w:t xml:space="preserve">四、  氢气运输方式选择与成本分析</w:t>
      </w:r>
    </w:p>
    <w:p>
      <w:pPr>
        <w:spacing w:before="75" w:after="0"/>
      </w:pPr>
      <w:r>
        <w:rPr/>
        <w:t xml:space="preserve">第三节  氢气制备与储运技术对燃料电池行业的影响</w:t>
      </w:r>
    </w:p>
    <w:p>
      <w:pPr>
        <w:spacing w:before="75" w:after="0"/>
      </w:pPr>
      <w:r>
        <w:rPr/>
        <w:t xml:space="preserve">一、  技术瓶颈对行业发展的制约</w:t>
      </w:r>
    </w:p>
    <w:p>
      <w:pPr>
        <w:spacing w:before="75" w:after="0"/>
      </w:pPr>
      <w:r>
        <w:rPr/>
        <w:t xml:space="preserve">二、  技术创新对行业成本与市场的推动</w:t>
      </w:r>
    </w:p>
    <w:p>
      <w:pPr>
        <w:spacing w:before="75" w:after="0"/>
      </w:pPr>
      <w:r>
        <w:rPr>
          <w:b w:val="1"/>
          <w:bCs w:val="1"/>
        </w:rPr>
        <w:t xml:space="preserve">第十二章 中国燃料电池行业成本分析与降本路径</w:t>
      </w:r>
    </w:p>
    <w:p>
      <w:pPr>
        <w:spacing w:before="75" w:after="0"/>
      </w:pPr>
      <w:r>
        <w:rPr/>
        <w:t xml:space="preserve">第一节  燃料电池行业成本结构分析</w:t>
      </w:r>
    </w:p>
    <w:p>
      <w:pPr>
        <w:spacing w:before="75" w:after="0"/>
      </w:pPr>
      <w:r>
        <w:rPr/>
        <w:t xml:space="preserve">一、  原材料成本占比与变化</w:t>
      </w:r>
    </w:p>
    <w:p>
      <w:pPr>
        <w:spacing w:before="75" w:after="0"/>
      </w:pPr>
      <w:r>
        <w:rPr/>
        <w:t xml:space="preserve">二、  制造成本构成与影响因素</w:t>
      </w:r>
    </w:p>
    <w:p>
      <w:pPr>
        <w:spacing w:before="75" w:after="0"/>
      </w:pPr>
      <w:r>
        <w:rPr/>
        <w:t xml:space="preserve">三、  研发与管理成本现状与趋势</w:t>
      </w:r>
    </w:p>
    <w:p>
      <w:pPr>
        <w:spacing w:before="75" w:after="0"/>
      </w:pPr>
      <w:r>
        <w:rPr/>
        <w:t xml:space="preserve">第二节  燃料电池行业成本下降趋势与预测</w:t>
      </w:r>
    </w:p>
    <w:p>
      <w:pPr>
        <w:spacing w:before="75" w:after="0"/>
      </w:pPr>
      <w:r>
        <w:rPr/>
        <w:t xml:space="preserve">一、  历史成本下降情况回顾</w:t>
      </w:r>
    </w:p>
    <w:p>
      <w:pPr>
        <w:spacing w:before="75" w:after="0"/>
      </w:pPr>
      <w:r>
        <w:rPr/>
        <w:t xml:space="preserve">二、  未来成本下降空间与速度预测</w:t>
      </w:r>
    </w:p>
    <w:p>
      <w:pPr>
        <w:spacing w:before="75" w:after="0"/>
      </w:pPr>
      <w:r>
        <w:rPr/>
        <w:t xml:space="preserve">第三节  燃料电池行业降本路径与策略</w:t>
      </w:r>
    </w:p>
    <w:p>
      <w:pPr>
        <w:spacing w:before="75" w:after="0"/>
      </w:pPr>
      <w:r>
        <w:rPr/>
        <w:t xml:space="preserve">一、  技术创新降本</w:t>
      </w:r>
    </w:p>
    <w:p>
      <w:pPr>
        <w:spacing w:before="75" w:after="0"/>
      </w:pPr>
      <w:r>
        <w:rPr/>
        <w:t xml:space="preserve">二、  规模效应降本</w:t>
      </w:r>
    </w:p>
    <w:p>
      <w:pPr>
        <w:spacing w:before="75" w:after="0"/>
      </w:pPr>
      <w:r>
        <w:rPr/>
        <w:t xml:space="preserve">三、  产业链协同降本</w:t>
      </w:r>
    </w:p>
    <w:p>
      <w:pPr>
        <w:spacing w:before="75" w:after="0"/>
      </w:pPr>
      <w:r>
        <w:rPr>
          <w:b w:val="1"/>
          <w:bCs w:val="1"/>
        </w:rPr>
        <w:t xml:space="preserve">第十三章 中国燃料电池行业标准与规范体系</w:t>
      </w:r>
    </w:p>
    <w:p>
      <w:pPr>
        <w:spacing w:before="75" w:after="0"/>
      </w:pPr>
      <w:r>
        <w:rPr/>
        <w:t xml:space="preserve">第一节  国内外燃料电池标准体系对比</w:t>
      </w:r>
    </w:p>
    <w:p>
      <w:pPr>
        <w:spacing w:before="75" w:after="0"/>
      </w:pPr>
      <w:r>
        <w:rPr/>
        <w:t xml:space="preserve">一、  国际主要标准组织与标准内容</w:t>
      </w:r>
    </w:p>
    <w:p>
      <w:pPr>
        <w:spacing w:before="75" w:after="0"/>
      </w:pPr>
      <w:r>
        <w:rPr/>
        <w:t xml:space="preserve">二、  中国燃料电池标准体系建设现状</w:t>
      </w:r>
    </w:p>
    <w:p>
      <w:pPr>
        <w:spacing w:before="75" w:after="0"/>
      </w:pPr>
      <w:r>
        <w:rPr/>
        <w:t xml:space="preserve">三、  国内外标准差异与接轨情况</w:t>
      </w:r>
    </w:p>
    <w:p>
      <w:pPr>
        <w:spacing w:before="75" w:after="0"/>
      </w:pPr>
      <w:r>
        <w:rPr/>
        <w:t xml:space="preserve">第二节  中国燃料电池行业关键标准解读</w:t>
      </w:r>
    </w:p>
    <w:p>
      <w:pPr>
        <w:spacing w:before="75" w:after="0"/>
      </w:pPr>
      <w:r>
        <w:rPr/>
        <w:t xml:space="preserve">一、  产品性能标准</w:t>
      </w:r>
    </w:p>
    <w:p>
      <w:pPr>
        <w:spacing w:before="75" w:after="0"/>
      </w:pPr>
      <w:r>
        <w:rPr/>
        <w:t xml:space="preserve">二、  安全标准</w:t>
      </w:r>
    </w:p>
    <w:p>
      <w:pPr>
        <w:spacing w:before="75" w:after="0"/>
      </w:pPr>
      <w:r>
        <w:rPr/>
        <w:t xml:space="preserve">三、  测试方法标准</w:t>
      </w:r>
    </w:p>
    <w:p>
      <w:pPr>
        <w:spacing w:before="75" w:after="0"/>
      </w:pPr>
      <w:r>
        <w:rPr/>
        <w:t xml:space="preserve">第三节  中国燃料电池行业标准体系发展趋势</w:t>
      </w:r>
    </w:p>
    <w:p>
      <w:pPr>
        <w:spacing w:before="75" w:after="0"/>
      </w:pPr>
      <w:r>
        <w:rPr/>
        <w:t xml:space="preserve">一、  标准完善方向与重点</w:t>
      </w:r>
    </w:p>
    <w:p>
      <w:pPr>
        <w:spacing w:before="75" w:after="0"/>
      </w:pPr>
      <w:r>
        <w:rPr/>
        <w:t xml:space="preserve">二、  标准对行业发展的引导作用</w:t>
      </w:r>
    </w:p>
    <w:p>
      <w:pPr>
        <w:spacing w:before="75" w:after="0"/>
      </w:pPr>
      <w:r>
        <w:rPr>
          <w:b w:val="1"/>
          <w:bCs w:val="1"/>
        </w:rPr>
        <w:t xml:space="preserve">第十四章 中国燃料电池行业质量与安全管理</w:t>
      </w:r>
    </w:p>
    <w:p>
      <w:pPr>
        <w:spacing w:before="75" w:after="0"/>
      </w:pPr>
      <w:r>
        <w:rPr/>
        <w:t xml:space="preserve">第一节  燃料电池产品质量控制体系</w:t>
      </w:r>
    </w:p>
    <w:p>
      <w:pPr>
        <w:spacing w:before="75" w:after="0"/>
      </w:pPr>
      <w:r>
        <w:rPr/>
        <w:t xml:space="preserve">一、  质量管理体系认证情况</w:t>
      </w:r>
    </w:p>
    <w:p>
      <w:pPr>
        <w:spacing w:before="75" w:after="0"/>
      </w:pPr>
      <w:r>
        <w:rPr/>
        <w:t xml:space="preserve">二、  关键质量控制点与检测方法</w:t>
      </w:r>
    </w:p>
    <w:p>
      <w:pPr>
        <w:spacing w:before="75" w:after="0"/>
      </w:pPr>
      <w:r>
        <w:rPr/>
        <w:t xml:space="preserve">三、  质量追溯与召回制度</w:t>
      </w:r>
    </w:p>
    <w:p>
      <w:pPr>
        <w:spacing w:before="75" w:after="0"/>
      </w:pPr>
      <w:r>
        <w:rPr/>
        <w:t xml:space="preserve">第二节  燃料电池行业安全风险与防范</w:t>
      </w:r>
    </w:p>
    <w:p>
      <w:pPr>
        <w:spacing w:before="75" w:after="0"/>
      </w:pPr>
      <w:r>
        <w:rPr/>
        <w:t xml:space="preserve">一、  氢气安全风险分析</w:t>
      </w:r>
    </w:p>
    <w:p>
      <w:pPr>
        <w:spacing w:before="75" w:after="0"/>
      </w:pPr>
      <w:r>
        <w:rPr/>
        <w:t xml:space="preserve">二、  系统运行安全风险评估</w:t>
      </w:r>
    </w:p>
    <w:p>
      <w:pPr>
        <w:spacing w:before="75" w:after="0"/>
      </w:pPr>
      <w:r>
        <w:rPr/>
        <w:t xml:space="preserve">三、  安全防范措施与应急预案</w:t>
      </w:r>
    </w:p>
    <w:p>
      <w:pPr>
        <w:spacing w:before="75" w:after="0"/>
      </w:pPr>
      <w:r>
        <w:rPr/>
        <w:t xml:space="preserve">第三节  中国燃料电池行业质量与安全管理发展趋势</w:t>
      </w:r>
    </w:p>
    <w:p>
      <w:pPr>
        <w:spacing w:before="75" w:after="0"/>
      </w:pPr>
      <w:r>
        <w:rPr/>
        <w:t xml:space="preserve">一、  智能化质量与安全管理技术应用</w:t>
      </w:r>
    </w:p>
    <w:p>
      <w:pPr>
        <w:spacing w:before="75" w:after="0"/>
      </w:pPr>
      <w:r>
        <w:rPr/>
        <w:t xml:space="preserve">二、  行业质量与安全管理标准提升</w:t>
      </w:r>
    </w:p>
    <w:p>
      <w:pPr>
        <w:spacing w:before="75" w:after="0"/>
      </w:pPr>
      <w:r>
        <w:rPr>
          <w:b w:val="1"/>
          <w:bCs w:val="1"/>
        </w:rPr>
        <w:t xml:space="preserve">第十五章 中国燃料电池行业商业模式创新</w:t>
      </w:r>
    </w:p>
    <w:p>
      <w:pPr>
        <w:spacing w:before="75" w:after="0"/>
      </w:pPr>
      <w:r>
        <w:rPr/>
        <w:t xml:space="preserve">第一节  传统商业模式分析</w:t>
      </w:r>
    </w:p>
    <w:p>
      <w:pPr>
        <w:spacing w:before="75" w:after="0"/>
      </w:pPr>
      <w:r>
        <w:rPr/>
        <w:t xml:space="preserve">一、  产品销售模式</w:t>
      </w:r>
    </w:p>
    <w:p>
      <w:pPr>
        <w:spacing w:before="75" w:after="0"/>
      </w:pPr>
      <w:r>
        <w:rPr/>
        <w:t xml:space="preserve">二、  工程总包模式</w:t>
      </w:r>
    </w:p>
    <w:p>
      <w:pPr>
        <w:spacing w:before="75" w:after="0"/>
      </w:pPr>
      <w:r>
        <w:rPr/>
        <w:t xml:space="preserve">第二节  新型商业模式探索</w:t>
      </w:r>
    </w:p>
    <w:p>
      <w:pPr>
        <w:spacing w:before="75" w:after="0"/>
      </w:pPr>
      <w:r>
        <w:rPr/>
        <w:t xml:space="preserve">一、  燃料电池租赁模式</w:t>
      </w:r>
    </w:p>
    <w:p>
      <w:pPr>
        <w:spacing w:before="75" w:after="0"/>
      </w:pPr>
      <w:r>
        <w:rPr/>
        <w:t xml:space="preserve">二、  能源服务模式</w:t>
      </w:r>
    </w:p>
    <w:p>
      <w:pPr>
        <w:spacing w:before="75" w:after="0"/>
      </w:pPr>
      <w:r>
        <w:rPr/>
        <w:t xml:space="preserve">三、  联合运营模式</w:t>
      </w:r>
    </w:p>
    <w:p>
      <w:pPr>
        <w:spacing w:before="75" w:after="0"/>
      </w:pPr>
      <w:r>
        <w:rPr/>
        <w:t xml:space="preserve">第三节  商业模式创新案例分析</w:t>
      </w:r>
    </w:p>
    <w:p>
      <w:pPr>
        <w:spacing w:before="75" w:after="0"/>
      </w:pPr>
      <w:r>
        <w:rPr/>
        <w:t xml:space="preserve">一、  成功案例商业模式特点与借鉴</w:t>
      </w:r>
    </w:p>
    <w:p>
      <w:pPr>
        <w:spacing w:before="75" w:after="0"/>
      </w:pPr>
      <w:r>
        <w:rPr/>
        <w:t xml:space="preserve">二、  商业模式创新面临的挑战与对策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第十六章 中国燃料电池行业投融资分析</w:t>
      </w:r>
    </w:p>
    <w:p>
      <w:pPr>
        <w:spacing w:before="75" w:after="0"/>
      </w:pPr>
      <w:r>
        <w:rPr/>
        <w:t xml:space="preserve">第一节  中国燃料电池行业投资现状与趋势</w:t>
      </w:r>
    </w:p>
    <w:p>
      <w:pPr>
        <w:spacing w:before="75" w:after="0"/>
      </w:pPr>
      <w:r>
        <w:rPr/>
        <w:t xml:space="preserve">一、  投资规模与增长</w:t>
      </w:r>
    </w:p>
    <w:p>
      <w:pPr>
        <w:spacing w:before="75" w:after="0"/>
      </w:pPr>
      <w:r>
        <w:rPr/>
        <w:t xml:space="preserve">二、  投资领域与热点</w:t>
      </w:r>
    </w:p>
    <w:p>
      <w:pPr>
        <w:spacing w:before="75" w:after="0"/>
      </w:pPr>
      <w:r>
        <w:rPr/>
        <w:t xml:space="preserve">三、  投资主体与资金来源</w:t>
      </w:r>
    </w:p>
    <w:p>
      <w:pPr>
        <w:spacing w:before="75" w:after="0"/>
      </w:pPr>
      <w:r>
        <w:rPr/>
        <w:t xml:space="preserve">第二节  中国燃料电池行业融资渠道与方式</w:t>
      </w:r>
    </w:p>
    <w:p>
      <w:pPr>
        <w:spacing w:before="75" w:after="0"/>
      </w:pPr>
      <w:r>
        <w:rPr/>
        <w:t xml:space="preserve">一、  股权融资情况分析</w:t>
      </w:r>
    </w:p>
    <w:p>
      <w:pPr>
        <w:spacing w:before="75" w:after="0"/>
      </w:pPr>
      <w:r>
        <w:rPr/>
        <w:t xml:space="preserve">二、  债权融资情况分析</w:t>
      </w:r>
    </w:p>
    <w:p>
      <w:pPr>
        <w:spacing w:before="75" w:after="0"/>
      </w:pPr>
      <w:r>
        <w:rPr/>
        <w:t xml:space="preserve">三、  政府扶持资金与产业基金</w:t>
      </w:r>
    </w:p>
    <w:p>
      <w:pPr>
        <w:spacing w:before="75" w:after="0"/>
      </w:pPr>
      <w:r>
        <w:rPr/>
        <w:t xml:space="preserve">第三节  中国燃料电池行业投资风险与建议</w:t>
      </w:r>
    </w:p>
    <w:p>
      <w:pPr>
        <w:spacing w:before="75" w:after="0"/>
      </w:pPr>
      <w:r>
        <w:rPr/>
        <w:t xml:space="preserve">一、  技术风险</w:t>
      </w:r>
    </w:p>
    <w:p>
      <w:pPr>
        <w:spacing w:before="75" w:after="0"/>
      </w:pPr>
      <w:r>
        <w:rPr/>
        <w:t xml:space="preserve">二、  市场风险</w:t>
      </w:r>
    </w:p>
    <w:p>
      <w:pPr>
        <w:spacing w:before="75" w:after="0"/>
      </w:pPr>
      <w:r>
        <w:rPr/>
        <w:t xml:space="preserve">三、  政策风险</w:t>
      </w:r>
    </w:p>
    <w:p>
      <w:pPr>
        <w:spacing w:before="75" w:after="0"/>
      </w:pPr>
      <w:r>
        <w:rPr/>
        <w:t xml:space="preserve">四、  投资建议</w:t>
      </w:r>
    </w:p>
    <w:p>
      <w:pPr>
        <w:spacing w:before="75" w:after="0"/>
      </w:pPr>
      <w:r>
        <w:rPr>
          <w:b w:val="1"/>
          <w:bCs w:val="1"/>
        </w:rPr>
        <w:t xml:space="preserve">第十七章 中国燃料电池行业企业竞争格局</w:t>
      </w:r>
    </w:p>
    <w:p>
      <w:pPr>
        <w:spacing w:before="75" w:after="0"/>
      </w:pPr>
      <w:r>
        <w:rPr/>
        <w:t xml:space="preserve">第一节  中国燃料电池行业主要企业概况</w:t>
      </w:r>
    </w:p>
    <w:p>
      <w:pPr>
        <w:spacing w:before="75" w:after="0"/>
      </w:pPr>
      <w:r>
        <w:rPr/>
        <w:t xml:space="preserve">一、  企业数量与分布</w:t>
      </w:r>
    </w:p>
    <w:p>
      <w:pPr>
        <w:spacing w:before="75" w:after="0"/>
      </w:pPr>
      <w:r>
        <w:rPr/>
        <w:t xml:space="preserve">二、  企业规模与市场地位</w:t>
      </w:r>
    </w:p>
    <w:p>
      <w:pPr>
        <w:spacing w:before="75" w:after="0"/>
      </w:pPr>
      <w:r>
        <w:rPr/>
        <w:t xml:space="preserve">第二节  中国燃料电池行业领先企业竞争力分析</w:t>
      </w:r>
    </w:p>
    <w:p>
      <w:pPr>
        <w:spacing w:before="75" w:after="0"/>
      </w:pPr>
      <w:r>
        <w:rPr/>
        <w:t xml:space="preserve">一、  企业技术研发能力对比</w:t>
      </w:r>
    </w:p>
    <w:p>
      <w:pPr>
        <w:spacing w:before="75" w:after="0"/>
      </w:pPr>
      <w:r>
        <w:rPr/>
        <w:t xml:space="preserve">二、  企业产品性能与质量对比</w:t>
      </w:r>
    </w:p>
    <w:p>
      <w:pPr>
        <w:spacing w:before="75" w:after="0"/>
      </w:pPr>
      <w:r>
        <w:rPr/>
        <w:t xml:space="preserve">三、  企业市场份额与客户资源对比</w:t>
      </w:r>
    </w:p>
    <w:p>
      <w:pPr>
        <w:spacing w:before="75" w:after="0"/>
      </w:pPr>
      <w:r>
        <w:rPr/>
        <w:t xml:space="preserve">四、  企业战略布局与发展规划对比</w:t>
      </w:r>
    </w:p>
    <w:p>
      <w:pPr>
        <w:spacing w:before="75" w:after="0"/>
      </w:pPr>
      <w:r>
        <w:rPr/>
        <w:t xml:space="preserve">第三节  中国燃料电池行业企业竞争策略分析</w:t>
      </w:r>
    </w:p>
    <w:p>
      <w:pPr>
        <w:spacing w:before="75" w:after="0"/>
      </w:pPr>
      <w:r>
        <w:rPr/>
        <w:t xml:space="preserve">一、  差异化竞争策略</w:t>
      </w:r>
    </w:p>
    <w:p>
      <w:pPr>
        <w:spacing w:before="75" w:after="0"/>
      </w:pPr>
      <w:r>
        <w:rPr/>
        <w:t xml:space="preserve">二、  成本领先竞争策略</w:t>
      </w:r>
    </w:p>
    <w:p>
      <w:pPr>
        <w:spacing w:before="75" w:after="0"/>
      </w:pPr>
      <w:r>
        <w:rPr/>
        <w:t xml:space="preserve">三、  合作共赢竞争策略</w:t>
      </w:r>
    </w:p>
    <w:p>
      <w:pPr>
        <w:spacing w:before="75" w:after="0"/>
      </w:pPr>
      <w:r>
        <w:rPr>
          <w:b w:val="1"/>
          <w:bCs w:val="1"/>
        </w:rPr>
        <w:t xml:space="preserve">第十八章 中国燃料电池行业区域发展分析</w:t>
      </w:r>
    </w:p>
    <w:p>
      <w:pPr>
        <w:spacing w:before="75" w:after="0"/>
      </w:pPr>
      <w:r>
        <w:rPr/>
        <w:t xml:space="preserve">第一节  长三角地区燃料电池行业发展情况</w:t>
      </w:r>
    </w:p>
    <w:p>
      <w:pPr>
        <w:spacing w:before="75" w:after="0"/>
      </w:pPr>
      <w:r>
        <w:rPr/>
        <w:t xml:space="preserve">一、  产业政策支持与发展环境</w:t>
      </w:r>
    </w:p>
    <w:p>
      <w:pPr>
        <w:spacing w:before="75" w:after="0"/>
      </w:pPr>
      <w:r>
        <w:rPr/>
        <w:t xml:space="preserve">二、  产业链完善程度与企业集聚效应</w:t>
      </w:r>
    </w:p>
    <w:p>
      <w:pPr>
        <w:spacing w:before="75" w:after="0"/>
      </w:pPr>
      <w:r>
        <w:rPr/>
        <w:t xml:space="preserve">三、  市场应用规模与发展潜力</w:t>
      </w:r>
    </w:p>
    <w:p>
      <w:pPr>
        <w:spacing w:before="75" w:after="0"/>
      </w:pPr>
      <w:r>
        <w:rPr/>
        <w:t xml:space="preserve">四、  区域发展面临的挑战与对策</w:t>
      </w:r>
    </w:p>
    <w:p>
      <w:pPr>
        <w:spacing w:before="75" w:after="0"/>
      </w:pPr>
      <w:r>
        <w:rPr/>
        <w:t xml:space="preserve">第二节  珠三角地区燃料电池行业发展情况</w:t>
      </w:r>
    </w:p>
    <w:p>
      <w:pPr>
        <w:spacing w:before="75" w:after="0"/>
      </w:pPr>
      <w:r>
        <w:rPr/>
        <w:t xml:space="preserve">一、  产业政策支持与发展环境</w:t>
      </w:r>
    </w:p>
    <w:p>
      <w:pPr>
        <w:spacing w:before="75" w:after="0"/>
      </w:pPr>
      <w:r>
        <w:rPr/>
        <w:t xml:space="preserve">二、  产业链完善程度与企业集聚效应</w:t>
      </w:r>
    </w:p>
    <w:p>
      <w:pPr>
        <w:spacing w:before="75" w:after="0"/>
      </w:pPr>
      <w:r>
        <w:rPr/>
        <w:t xml:space="preserve">三、  市场应用规模与发展潜力</w:t>
      </w:r>
    </w:p>
    <w:p>
      <w:pPr>
        <w:spacing w:before="75" w:after="0"/>
      </w:pPr>
      <w:r>
        <w:rPr/>
        <w:t xml:space="preserve">四、  区域发展面临的挑战与对策</w:t>
      </w:r>
    </w:p>
    <w:p>
      <w:pPr>
        <w:spacing w:before="75" w:after="0"/>
      </w:pPr>
      <w:r>
        <w:rPr/>
        <w:t xml:space="preserve">第三节  京津冀地区燃料电池行业发展情况</w:t>
      </w:r>
    </w:p>
    <w:p>
      <w:pPr>
        <w:spacing w:before="75" w:after="0"/>
      </w:pPr>
      <w:r>
        <w:rPr/>
        <w:t xml:space="preserve">一、  产业政策支持与发展环境</w:t>
      </w:r>
    </w:p>
    <w:p>
      <w:pPr>
        <w:spacing w:before="75" w:after="0"/>
      </w:pPr>
      <w:r>
        <w:rPr/>
        <w:t xml:space="preserve">二、  产业链完善程度与企业集聚效应</w:t>
      </w:r>
    </w:p>
    <w:p>
      <w:pPr>
        <w:spacing w:before="75" w:after="0"/>
      </w:pPr>
      <w:r>
        <w:rPr/>
        <w:t xml:space="preserve">三、  市场应用规模与发展潜力</w:t>
      </w:r>
    </w:p>
    <w:p>
      <w:pPr>
        <w:spacing w:before="75" w:after="0"/>
      </w:pPr>
      <w:r>
        <w:rPr/>
        <w:t xml:space="preserve">四、  区域发展面临的挑战与对策</w:t>
      </w:r>
    </w:p>
    <w:p>
      <w:pPr>
        <w:spacing w:before="75" w:after="0"/>
      </w:pPr>
      <w:r>
        <w:rPr/>
        <w:t xml:space="preserve">第四节  其他地区燃料电池行业发展特色与潜力</w:t>
      </w:r>
    </w:p>
    <w:p>
      <w:pPr>
        <w:spacing w:before="75" w:after="0"/>
      </w:pPr>
      <w:r>
        <w:rPr/>
        <w:t xml:space="preserve">一、  华中地区发展情况</w:t>
      </w:r>
    </w:p>
    <w:p>
      <w:pPr>
        <w:spacing w:before="75" w:after="0"/>
      </w:pPr>
      <w:r>
        <w:rPr/>
        <w:t xml:space="preserve">二、  西部地区发展情况</w:t>
      </w:r>
    </w:p>
    <w:p>
      <w:pPr>
        <w:spacing w:before="75" w:after="0"/>
      </w:pPr>
      <w:r>
        <w:rPr/>
        <w:t xml:space="preserve">三、  东北地区发展情况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2026-2031年中国燃料电池行业发展趋势与预测</w:t>
      </w:r>
    </w:p>
    <w:p>
      <w:pPr>
        <w:spacing w:before="75" w:after="0"/>
      </w:pPr>
      <w:r>
        <w:rPr/>
        <w:t xml:space="preserve">第一节  技术发展趋势</w:t>
      </w:r>
    </w:p>
    <w:p>
      <w:pPr>
        <w:spacing w:before="75" w:after="0"/>
      </w:pPr>
      <w:r>
        <w:rPr/>
        <w:t xml:space="preserve">一、  关键技术突破方向</w:t>
      </w:r>
    </w:p>
    <w:p>
      <w:pPr>
        <w:spacing w:before="75" w:after="0"/>
      </w:pPr>
      <w:r>
        <w:rPr/>
        <w:t xml:space="preserve">二、  技术融合与创新趋势</w:t>
      </w:r>
    </w:p>
    <w:p>
      <w:pPr>
        <w:spacing w:before="75" w:after="0"/>
      </w:pPr>
      <w:r>
        <w:rPr/>
        <w:t xml:space="preserve">第二节  市场发展趋势</w:t>
      </w:r>
    </w:p>
    <w:p>
      <w:pPr>
        <w:spacing w:before="75" w:after="0"/>
      </w:pPr>
      <w:r>
        <w:rPr/>
        <w:t xml:space="preserve">一、  市场规模增长趋势</w:t>
      </w:r>
    </w:p>
    <w:p>
      <w:pPr>
        <w:spacing w:before="75" w:after="0"/>
      </w:pPr>
      <w:r>
        <w:rPr/>
        <w:t xml:space="preserve">二、  市场应用拓展趋势</w:t>
      </w:r>
    </w:p>
    <w:p>
      <w:pPr>
        <w:spacing w:before="75" w:after="0"/>
      </w:pPr>
      <w:r>
        <w:rPr/>
        <w:t xml:space="preserve">三、  市场竞争格局演变趋势</w:t>
      </w:r>
    </w:p>
    <w:p>
      <w:pPr>
        <w:spacing w:before="75" w:after="0"/>
      </w:pPr>
      <w:r>
        <w:rPr/>
        <w:t xml:space="preserve">第三节  产业发展趋势</w:t>
      </w:r>
    </w:p>
    <w:p>
      <w:pPr>
        <w:spacing w:before="75" w:after="0"/>
      </w:pPr>
      <w:r>
        <w:rPr/>
        <w:t xml:space="preserve">一、  产业链整合与协同发展趋势</w:t>
      </w:r>
    </w:p>
    <w:p>
      <w:pPr>
        <w:spacing w:before="75" w:after="0"/>
      </w:pPr>
      <w:r>
        <w:rPr/>
        <w:t xml:space="preserve">二、  产业集群化发展趋势</w:t>
      </w:r>
    </w:p>
    <w:p>
      <w:pPr>
        <w:spacing w:before="75" w:after="0"/>
      </w:pPr>
      <w:r>
        <w:rPr/>
        <w:t xml:space="preserve">三、  产业国际化发展趋势</w:t>
      </w:r>
    </w:p>
    <w:p>
      <w:pPr>
        <w:spacing w:before="75" w:after="0"/>
      </w:pPr>
      <w:r>
        <w:rPr>
          <w:b w:val="1"/>
          <w:bCs w:val="1"/>
        </w:rPr>
        <w:t xml:space="preserve">第二十章 2026-2031年中国燃料电池行业发展战略与建议</w:t>
      </w:r>
    </w:p>
    <w:p>
      <w:pPr>
        <w:spacing w:before="75" w:after="0"/>
      </w:pPr>
      <w:r>
        <w:rPr/>
        <w:t xml:space="preserve">第一节  企业发展战略建议</w:t>
      </w:r>
    </w:p>
    <w:p>
      <w:pPr>
        <w:spacing w:before="75" w:after="0"/>
      </w:pPr>
      <w:r>
        <w:rPr/>
        <w:t xml:space="preserve">一、  技术创新战略</w:t>
      </w:r>
    </w:p>
    <w:p>
      <w:pPr>
        <w:spacing w:before="75" w:after="0"/>
      </w:pPr>
      <w:r>
        <w:rPr/>
        <w:t xml:space="preserve">二、  市场拓展战略</w:t>
      </w:r>
    </w:p>
    <w:p>
      <w:pPr>
        <w:spacing w:before="75" w:after="0"/>
      </w:pPr>
      <w:r>
        <w:rPr/>
        <w:t xml:space="preserve">三、  成本控制战略</w:t>
      </w:r>
    </w:p>
    <w:p>
      <w:pPr>
        <w:spacing w:before="75" w:after="0"/>
      </w:pPr>
      <w:r>
        <w:rPr/>
        <w:t xml:space="preserve">四、  人才培养战略</w:t>
      </w:r>
    </w:p>
    <w:p>
      <w:pPr>
        <w:spacing w:before="75" w:after="0"/>
      </w:pPr>
      <w:r>
        <w:rPr/>
        <w:t xml:space="preserve">第二节  政府政策支持建议</w:t>
      </w:r>
    </w:p>
    <w:p>
      <w:pPr>
        <w:spacing w:before="75" w:after="0"/>
      </w:pPr>
      <w:r>
        <w:rPr/>
        <w:t xml:space="preserve">一、  完善政策体系</w:t>
      </w:r>
    </w:p>
    <w:p>
      <w:pPr>
        <w:spacing w:before="75" w:after="0"/>
      </w:pPr>
      <w:r>
        <w:rPr/>
        <w:t xml:space="preserve">二、  加大研发投入</w:t>
      </w:r>
    </w:p>
    <w:p>
      <w:pPr>
        <w:spacing w:before="75" w:after="0"/>
      </w:pPr>
      <w:r>
        <w:rPr/>
        <w:t xml:space="preserve">三、  加强基础设施建设</w:t>
      </w:r>
    </w:p>
    <w:p>
      <w:pPr>
        <w:spacing w:before="75" w:after="0"/>
      </w:pPr>
      <w:r>
        <w:rPr/>
        <w:t xml:space="preserve">四、  推动标准制定与国际化合作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图表：燃料电池产业链结构示意图</w:t>
      </w:r>
    </w:p>
    <w:p>
      <w:pPr>
        <w:spacing w:before="75" w:after="0"/>
      </w:pPr>
      <w:r>
        <w:rPr/>
        <w:t xml:space="preserve">图表：2023-2025年全球燃料电池市场规模及增长趋势</w:t>
      </w:r>
    </w:p>
    <w:p>
      <w:pPr>
        <w:spacing w:before="75" w:after="0"/>
      </w:pPr>
      <w:r>
        <w:rPr/>
        <w:t xml:space="preserve">图表：2025年全球燃料电池区域市场份额分布</w:t>
      </w:r>
    </w:p>
    <w:p>
      <w:pPr>
        <w:spacing w:before="75" w:after="0"/>
      </w:pPr>
      <w:r>
        <w:rPr/>
        <w:t xml:space="preserve">图表：2023-2025年中国燃料电池市场规模及增长趋势</w:t>
      </w:r>
    </w:p>
    <w:p>
      <w:pPr>
        <w:spacing w:before="75" w:after="0"/>
      </w:pPr>
      <w:r>
        <w:rPr/>
        <w:t xml:space="preserve">图表：2025年中国燃料电池市场供需平衡情况</w:t>
      </w:r>
    </w:p>
    <w:p>
      <w:pPr>
        <w:spacing w:before="75" w:after="0"/>
      </w:pPr>
      <w:r>
        <w:rPr/>
        <w:t xml:space="preserve">图表：2025年中国燃料电池汽车销量及增长趋势</w:t>
      </w:r>
    </w:p>
    <w:p>
      <w:pPr>
        <w:spacing w:before="75" w:after="0"/>
      </w:pPr>
      <w:r>
        <w:rPr/>
        <w:t xml:space="preserve">图表：燃料电池电堆结构示意图</w:t>
      </w:r>
    </w:p>
    <w:p>
      <w:pPr>
        <w:spacing w:before="75" w:after="0"/>
      </w:pPr>
      <w:r>
        <w:rPr/>
        <w:t xml:space="preserve">图表：2023-2025年中国燃料电池行业成本结构变化趋势</w:t>
      </w:r>
    </w:p>
    <w:p>
      <w:pPr>
        <w:spacing w:before="75" w:after="0"/>
      </w:pPr>
      <w:r>
        <w:rPr/>
        <w:t xml:space="preserve">图表：中国燃料电池行业主要商业模式对比</w:t>
      </w:r>
    </w:p>
    <w:p>
      <w:pPr>
        <w:spacing w:before="75" w:after="0"/>
      </w:pPr>
      <w:r>
        <w:rPr/>
        <w:t xml:space="preserve">图表：2023-2025年中国燃料电池行业投资规模及增长趋势</w:t>
      </w:r>
    </w:p>
    <w:p>
      <w:pPr>
        <w:spacing w:before="75" w:after="0"/>
      </w:pPr>
      <w:r>
        <w:rPr/>
        <w:t xml:space="preserve">图表：不同类型燃料电池性能对比</w:t>
      </w:r>
    </w:p>
    <w:p>
      <w:pPr>
        <w:spacing w:before="75" w:after="0"/>
      </w:pPr>
      <w:r>
        <w:rPr/>
        <w:t xml:space="preserve">图表：2025年中国燃料电池行业相关政策汇总</w:t>
      </w:r>
    </w:p>
    <w:p>
      <w:pPr>
        <w:spacing w:before="75" w:after="0"/>
      </w:pPr>
      <w:r>
        <w:rPr/>
        <w:t xml:space="preserve">图表：全球燃料电池主要企业竞争力指标对比</w:t>
      </w:r>
    </w:p>
    <w:p>
      <w:pPr>
        <w:spacing w:before="75" w:after="0"/>
      </w:pPr>
      <w:r>
        <w:rPr/>
        <w:t xml:space="preserve">图表：2023-2025年中国燃料电池产量及区域分布</w:t>
      </w:r>
    </w:p>
    <w:p>
      <w:pPr>
        <w:spacing w:before="75" w:after="0"/>
      </w:pPr>
      <w:r>
        <w:rPr/>
        <w:t xml:space="preserve">图表：2025年中国燃料电池不同应用领域需求占比</w:t>
      </w:r>
    </w:p>
    <w:p>
      <w:pPr>
        <w:spacing w:before="75" w:after="0"/>
      </w:pPr>
      <w:r>
        <w:rPr/>
        <w:t xml:space="preserve">图表：燃料电池汽车技术指标对比</w:t>
      </w:r>
    </w:p>
    <w:p>
      <w:pPr>
        <w:spacing w:before="75" w:after="0"/>
      </w:pPr>
      <w:r>
        <w:rPr/>
        <w:t xml:space="preserve">图表：不同氢气制备技术成本与效率对比</w:t>
      </w:r>
    </w:p>
    <w:p>
      <w:pPr>
        <w:spacing w:before="75" w:after="0"/>
      </w:pPr>
      <w:r>
        <w:rPr/>
        <w:t xml:space="preserve">图表：中国燃料电池行业主要标准清单</w:t>
      </w:r>
    </w:p>
    <w:p>
      <w:pPr>
        <w:spacing w:before="75" w:after="0"/>
      </w:pPr>
      <w:r>
        <w:rPr/>
        <w:t xml:space="preserve">图表：中国燃料电池行业领先企业基本情况对比</w:t>
      </w:r>
    </w:p>
    <w:p>
      <w:pPr>
        <w:spacing w:before="75" w:after="0"/>
      </w:pPr>
      <w:r>
        <w:rPr/>
        <w:t xml:space="preserve">图表：2026-2031年中国燃料电池行业市场规模预测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本文地址：https://www.51baogao.cn/baogao/20250613/2982717.shtml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3/2982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中国燃料电池行业发展分析及细分市场与趋势预测报告(2026-2031版)</dc:title>
  <dc:description>中国燃料电池行业发展分析及细分市场与趋势预测报告(2026-2031版)</dc:description>
  <dc:subject>中国燃料电池行业发展分析及细分市场与趋势预测报告(2026-2031版)</dc:subject>
  <cp:keywords>研究报告</cp:keywords>
  <cp:category>研究报告</cp:category>
  <cp:lastModifiedBy>北京中道泰和信息咨询有限公司</cp:lastModifiedBy>
  <dcterms:created xsi:type="dcterms:W3CDTF">2026-04-08T17:22:54+08:00</dcterms:created>
  <dcterms:modified xsi:type="dcterms:W3CDTF">2026-04-08T17:22:54+08:00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