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体育用品行业市场发展分析及竞争格局与趋势预测研究报告(2026-2031版)</w:t>
      </w:r>
    </w:p>
    <w:p>
      <w:pPr>
        <w:spacing w:after="150"/>
      </w:pPr>
      <w:r>
        <w:rPr>
          <w:b w:val="1"/>
          <w:bCs w:val="1"/>
        </w:rPr>
        <w:t xml:space="preserve">报告简介</w:t>
      </w:r>
    </w:p>
    <w:p>
      <w:pPr>
        <w:spacing w:after="150"/>
      </w:pPr>
      <w:r>
        <w:rPr/>
        <w:t xml:space="preserve">随着全球健康意识的提升和体育文化的普及，体育用品行业作为推动体育产业发展和满足人们健康生活需求的重要支撑，正迎来前所未有的发展机遇。在中国，体育用品行业不仅是体育产业的重要组成部分，更是消费升级和健康中国战略的关键领域，其发展动态和未来趋势备受各界关注。</w:t>
      </w:r>
    </w:p>
    <w:p>
      <w:pPr>
        <w:spacing w:after="150"/>
      </w:pPr>
      <w:r>
        <w:rPr/>
        <w:t xml:space="preserve">体育用品行业是指生产、销售和提供各类体育器材、运动服装、运动鞋帽、健身器材、户外运动装备及其他相关产品的综合性产业。它涵盖了从专业竞技体育用品到大众健身休闲用品的广泛领域，旨在满足不同层次、不同场景下的体育运动需求。体育用品行业不仅包括制造业，还涉及研发设计、品牌营销、售后服务等环节，是一个集技术创新、文化创意与市场拓展为一体的多元化产业。</w:t>
      </w:r>
    </w:p>
    <w:p>
      <w:pPr>
        <w:spacing w:after="150"/>
      </w:pPr>
      <w:r>
        <w:rPr/>
        <w:t xml:space="preserve">近年来，中国体育用品行业取得了显著的发展成就。随着全民健身运动的广泛开展和体育赛事的不断丰富，体育用品市场需求持续增长，推动了行业的快速发展。国内体育用品企业在技术创新、品牌建设、市场拓展等方面不断取得突破，涌现出一批具有国际影响力的知名品牌。同时，随着消费升级和健康生活方式的普及，消费者对体育用品的需求从单一的功能性需求向个性化、智能化、高品质方向转变，促使行业不断优化产品结构，提升产品附加值。然而，行业也面临着一些挑战，如市场竞争加剧、产品同质化严重、高端产品研发能力不足等问题，需要通过产业升级和创新发展来进一步提升行业竞争力。</w:t>
      </w:r>
    </w:p>
    <w:p>
      <w:pPr>
        <w:spacing w:after="150"/>
      </w:pPr>
      <w:r>
        <w:rPr/>
        <w:t xml:space="preserve">展望2026-2031年，中国体育用品行业将呈现以下发展趋势：</w:t>
      </w:r>
    </w:p>
    <w:p>
      <w:pPr>
        <w:spacing w:after="150"/>
      </w:pPr>
      <w:r>
        <w:rPr/>
        <w:t xml:space="preserve">智能化与科技化：随着人工智能、物联网、大数据等技术的快速发展，体育用品将更加智能化。例如，智能运动装备能够实时监测运动数据并提供个性化建议，智能健身器材可以通过数据分析优化训练计划，提升用户体验和运动效果。</w:t>
      </w:r>
    </w:p>
    <w:p>
      <w:pPr>
        <w:spacing w:after="150"/>
      </w:pPr>
      <w:r>
        <w:rPr/>
        <w:t xml:space="preserve">个性化与定制化：消费者对体育用品的需求越来越个性化，定制化服务将成为行业的重要发展方向。企业将通过数字化平台和柔性生产技术，为消费者提供个性化的产品设计和定制服务，满足不同用户的独特需求。</w:t>
      </w:r>
    </w:p>
    <w:p>
      <w:pPr>
        <w:spacing w:after="150"/>
      </w:pPr>
      <w:r>
        <w:rPr/>
        <w:t xml:space="preserve">绿色环保与可持续发展：在全球环保意识不断增强的背景下，体育用品行业将更加注重绿色环保材料的应用和可持续生产方式。企业将致力于开发环保型产品，减少生产过程中的资源浪费和环境污染，推动行业的可持续发展。</w:t>
      </w:r>
    </w:p>
    <w:p>
      <w:pPr>
        <w:spacing w:after="150"/>
      </w:pPr>
      <w:r>
        <w:rPr/>
        <w:t xml:space="preserve">跨界融合与多元化发展：体育用品行业将与文化、旅游、教育、医疗等其他领域深度融合，形成多元化的产业生态。例如，体育用品企业可以与文化旅游企业合作，开发户外运动旅游产品;与医疗机构合作，研发康复运动器材等。</w:t>
      </w:r>
    </w:p>
    <w:p>
      <w:pPr>
        <w:spacing w:after="150"/>
      </w:pPr>
      <w:r>
        <w:rPr/>
        <w:t xml:space="preserve">2026-2031年，中国体育用品行业前景广阔。随着健康中国战略的深入推进和全民健身运动的广泛开展，体育用品市场的需求将持续增长。国家对体育产业的政策支持和消费升级的趋势，将为行业的发展提供有力保障。同时，随着国内企业在技术创新、品牌建设和国际市场拓展方面的不断努力，中国体育用品行业有望在全球市场中占据更重要的地位，推动行业的高质量发展。未来，体育用品行业不仅将为消费者提供更加优质的产品和服务，还将为体育产业的繁荣和健康生活方式的普及做出重要贡献。</w:t>
      </w:r>
    </w:p>
    <w:p>
      <w:pPr>
        <w:spacing w:after="150"/>
      </w:pPr>
      <w:r>
        <w:rPr/>
        <w:t xml:space="preserve">中道泰和作为专业的产业咨询机构，始终致力于为政府、企业及相关机构提供全面、深入、前瞻性的咨询服务。本报告通过对2026-2031年中国体育用品行业的系统研究，深入剖析其定义、现状、趋势与前景，旨在为相关主体提供决策参考与战略指引，助力体育用品行业在中国的健康发展，推动行业创新升级，满足人们日益增长的健康生活需求。 本报告也可以用于专精特新“小巨人”申请申报。</w:t>
      </w:r>
    </w:p>
    <w:p>
      <w:pPr>
        <w:spacing w:after="150"/>
      </w:pPr>
      <w:r>
        <w:rPr>
          <w:b w:val="1"/>
          <w:bCs w:val="1"/>
        </w:rPr>
        <w:t xml:space="preserve">报告目录</w:t>
      </w:r>
    </w:p>
    <w:p>
      <w:pPr>
        <w:spacing w:before="75" w:after="0"/>
      </w:pPr>
      <w:r>
        <w:rPr>
          <w:b w:val="1"/>
          <w:bCs w:val="1"/>
        </w:rPr>
        <w:t xml:space="preserve">第一章 体育用品行业发展概述</w:t>
      </w:r>
    </w:p>
    <w:p>
      <w:pPr>
        <w:spacing w:before="75" w:after="0"/>
      </w:pPr>
      <w:r>
        <w:rPr/>
        <w:t xml:space="preserve">第一节 体育用品的概念</w:t>
      </w:r>
    </w:p>
    <w:p>
      <w:pPr>
        <w:spacing w:before="75" w:after="0"/>
      </w:pPr>
      <w:r>
        <w:rPr/>
        <w:t xml:space="preserve">一、体育用品的界定</w:t>
      </w:r>
    </w:p>
    <w:p>
      <w:pPr>
        <w:spacing w:before="75" w:after="0"/>
      </w:pPr>
      <w:r>
        <w:rPr/>
        <w:t xml:space="preserve">二、体育用品的特点</w:t>
      </w:r>
    </w:p>
    <w:p>
      <w:pPr>
        <w:spacing w:before="75" w:after="0"/>
      </w:pPr>
      <w:r>
        <w:rPr/>
        <w:t xml:space="preserve">第二节 体育用品行业发展成熟度</w:t>
      </w:r>
    </w:p>
    <w:p>
      <w:pPr>
        <w:spacing w:before="75" w:after="0"/>
      </w:pPr>
      <w:r>
        <w:rPr/>
        <w:t xml:space="preserve">一、体育用品行业发展周期分析</w:t>
      </w:r>
    </w:p>
    <w:p>
      <w:pPr>
        <w:spacing w:before="75" w:after="0"/>
      </w:pPr>
      <w:r>
        <w:rPr/>
        <w:t xml:space="preserve">二、体育用品行业中外市场成熟度对比</w:t>
      </w:r>
    </w:p>
    <w:p>
      <w:pPr>
        <w:spacing w:before="75" w:after="0"/>
      </w:pPr>
      <w:r>
        <w:rPr>
          <w:b w:val="1"/>
          <w:bCs w:val="1"/>
        </w:rPr>
        <w:t xml:space="preserve">第二章 2023-2025年中国体育用品行业运行环境分析</w:t>
      </w:r>
    </w:p>
    <w:p>
      <w:pPr>
        <w:spacing w:before="75" w:after="0"/>
      </w:pPr>
      <w:r>
        <w:rPr/>
        <w:t xml:space="preserve">第一节 2023-2025年中国宏观经济环境分析</w:t>
      </w:r>
    </w:p>
    <w:p>
      <w:pPr>
        <w:spacing w:before="75" w:after="0"/>
      </w:pPr>
      <w:r>
        <w:rPr/>
        <w:t xml:space="preserve">第二节 2023-2025年中国体育用品行业发展政策环境分析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二、体育用品行业政策分析</w:t>
      </w:r>
    </w:p>
    <w:p>
      <w:pPr>
        <w:spacing w:before="75" w:after="0"/>
      </w:pPr>
      <w:r>
        <w:rPr/>
        <w:t xml:space="preserve">三、相关行业政策影响分析</w:t>
      </w:r>
    </w:p>
    <w:p>
      <w:pPr>
        <w:spacing w:before="75" w:after="0"/>
      </w:pPr>
      <w:r>
        <w:rPr/>
        <w:t xml:space="preserve">第三节 2023-2025年中国体育用品行业发展社会环境分析</w:t>
      </w:r>
    </w:p>
    <w:p>
      <w:pPr>
        <w:spacing w:before="75" w:after="0"/>
      </w:pPr>
      <w:r>
        <w:rPr>
          <w:b w:val="1"/>
          <w:bCs w:val="1"/>
        </w:rPr>
        <w:t xml:space="preserve">第三章 2024-2025年中国体育用品行业市场发展分析</w:t>
      </w:r>
    </w:p>
    <w:p>
      <w:pPr>
        <w:spacing w:before="75" w:after="0"/>
      </w:pPr>
      <w:r>
        <w:rPr/>
        <w:t xml:space="preserve">第一节 体育用品行业市场发展现状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体育用品行业技术发展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中国体育用品行业消费市场分析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体育用品行业产销数据统计分析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2026-2031年体育用品行业市场发展趋势</w:t>
      </w:r>
    </w:p>
    <w:p>
      <w:pPr>
        <w:spacing w:before="75" w:after="0"/>
      </w:pPr>
      <w:r>
        <w:rPr>
          <w:b w:val="1"/>
          <w:bCs w:val="1"/>
        </w:rPr>
        <w:t xml:space="preserve">第四章 中国体育用品行业供给情况分析及趋势</w:t>
      </w:r>
    </w:p>
    <w:p>
      <w:pPr>
        <w:spacing w:before="75" w:after="0"/>
      </w:pPr>
      <w:r>
        <w:rPr/>
        <w:t xml:space="preserve">第一节 2023-2025年中国体育用品行业市场供给分析</w:t>
      </w:r>
    </w:p>
    <w:p>
      <w:pPr>
        <w:spacing w:before="75" w:after="0"/>
      </w:pPr>
      <w:r>
        <w:rPr/>
        <w:t xml:space="preserve">一、体育用品整体供给情况分析</w:t>
      </w:r>
    </w:p>
    <w:p>
      <w:pPr>
        <w:spacing w:before="75" w:after="0"/>
      </w:pPr>
      <w:r>
        <w:rPr/>
        <w:t xml:space="preserve">二、体育用品重点区域供给分析</w:t>
      </w:r>
    </w:p>
    <w:p>
      <w:pPr>
        <w:spacing w:before="75" w:after="0"/>
      </w:pPr>
      <w:r>
        <w:rPr/>
        <w:t xml:space="preserve">第二节 体育用品行业供给关系因素分析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2026-2031年中国体育用品行业市场供给趋势</w:t>
      </w:r>
    </w:p>
    <w:p>
      <w:pPr>
        <w:spacing w:before="75" w:after="0"/>
      </w:pPr>
      <w:r>
        <w:rPr/>
        <w:t xml:space="preserve">一、体育用品整体供给情况趋势分析</w:t>
      </w:r>
    </w:p>
    <w:p>
      <w:pPr>
        <w:spacing w:before="75" w:after="0"/>
      </w:pPr>
      <w:r>
        <w:rPr/>
        <w:t xml:space="preserve">二、体育用品重点区域供给趋势分析</w:t>
      </w:r>
    </w:p>
    <w:p>
      <w:pPr>
        <w:spacing w:before="75" w:after="0"/>
      </w:pPr>
      <w:r>
        <w:rPr/>
        <w:t xml:space="preserve">三、影响未来体育用品供给的因素分析</w:t>
      </w:r>
    </w:p>
    <w:p>
      <w:pPr>
        <w:spacing w:before="75" w:after="0"/>
      </w:pPr>
      <w:r>
        <w:rPr>
          <w:b w:val="1"/>
          <w:bCs w:val="1"/>
        </w:rPr>
        <w:t xml:space="preserve">第五章 体育用品行业产品价格分析</w:t>
      </w:r>
    </w:p>
    <w:p>
      <w:pPr>
        <w:spacing w:before="75" w:after="0"/>
      </w:pPr>
      <w:r>
        <w:rPr/>
        <w:t xml:space="preserve">第一节 中国体育用品行业产品历年价格回顾</w:t>
      </w:r>
    </w:p>
    <w:p>
      <w:pPr>
        <w:spacing w:before="75" w:after="0"/>
      </w:pPr>
      <w:r>
        <w:rPr/>
        <w:t xml:space="preserve">第二节 中国体育用品行业产品当前市场价格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中国体育用品行业产品价格影响因素分析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体育用品主要上下游产品分析</w:t>
      </w:r>
    </w:p>
    <w:p>
      <w:pPr>
        <w:spacing w:before="75" w:after="0"/>
      </w:pPr>
      <w:r>
        <w:rPr/>
        <w:t xml:space="preserve">第一节 体育用品上下游分析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体育用品行业产业链分析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2025年中国体育用品行业渠道分析及策略</w:t>
      </w:r>
    </w:p>
    <w:p>
      <w:pPr>
        <w:spacing w:before="75" w:after="0"/>
      </w:pPr>
      <w:r>
        <w:rPr/>
        <w:t xml:space="preserve">第一节 体育用品行业渠道分析</w:t>
      </w:r>
    </w:p>
    <w:p>
      <w:pPr>
        <w:spacing w:before="75" w:after="0"/>
      </w:pPr>
      <w:r>
        <w:rPr/>
        <w:t xml:space="preserve">一、渠道形式及对比</w:t>
      </w:r>
    </w:p>
    <w:p>
      <w:pPr>
        <w:spacing w:before="75" w:after="0"/>
      </w:pPr>
      <w:r>
        <w:rPr/>
        <w:t xml:space="preserve">二、各类渠道对体育用品行业的影响</w:t>
      </w:r>
    </w:p>
    <w:p>
      <w:pPr>
        <w:spacing w:before="75" w:after="0"/>
      </w:pPr>
      <w:r>
        <w:rPr/>
        <w:t xml:space="preserve">三、主要体育用品企业渠道策略研究</w:t>
      </w:r>
    </w:p>
    <w:p>
      <w:pPr>
        <w:spacing w:before="75" w:after="0"/>
      </w:pPr>
      <w:r>
        <w:rPr/>
        <w:t xml:space="preserve">第二节 体育用品行业用户分析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体育用品行业营销策略分析</w:t>
      </w:r>
    </w:p>
    <w:p>
      <w:pPr>
        <w:spacing w:before="75" w:after="0"/>
      </w:pPr>
      <w:r>
        <w:rPr/>
        <w:t xml:space="preserve">一、中国体育用品营销概况</w:t>
      </w:r>
    </w:p>
    <w:p>
      <w:pPr>
        <w:spacing w:before="75" w:after="0"/>
      </w:pPr>
      <w:r>
        <w:rPr/>
        <w:t xml:space="preserve">二、体育用品营销策略探讨</w:t>
      </w:r>
    </w:p>
    <w:p>
      <w:pPr>
        <w:spacing w:before="75" w:after="0"/>
      </w:pPr>
      <w:r>
        <w:rPr/>
        <w:t xml:space="preserve">三、体育用品营销发展趋势</w:t>
      </w:r>
    </w:p>
    <w:p>
      <w:pPr>
        <w:spacing w:before="75" w:after="0"/>
      </w:pPr>
      <w:r>
        <w:rPr>
          <w:b w:val="1"/>
          <w:bCs w:val="1"/>
        </w:rPr>
        <w:t xml:space="preserve">第八章 2023-2025年中国体育用品行业主要指标监测分析</w:t>
      </w:r>
    </w:p>
    <w:p>
      <w:pPr>
        <w:spacing w:before="75" w:after="0"/>
      </w:pPr>
      <w:r>
        <w:rPr/>
        <w:t xml:space="preserve">第一节 2021-2026年中国体育用品产业工业总产值分析</w:t>
      </w:r>
    </w:p>
    <w:p>
      <w:pPr>
        <w:spacing w:before="75" w:after="0"/>
      </w:pPr>
      <w:r>
        <w:rPr/>
        <w:t xml:space="preserve">一、2021-2026年中国体育用品产业工业总产值分析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2023-2025年中国体育用品产业主营业务收入分析</w:t>
      </w:r>
    </w:p>
    <w:p>
      <w:pPr>
        <w:spacing w:before="75" w:after="0"/>
      </w:pPr>
      <w:r>
        <w:rPr/>
        <w:t xml:space="preserve">一、2023-2025年中国体育用品产业主营业务收入分析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2023-2025年中国体育用品产业产品成本费用分析</w:t>
      </w:r>
    </w:p>
    <w:p>
      <w:pPr>
        <w:spacing w:before="75" w:after="0"/>
      </w:pPr>
      <w:r>
        <w:rPr/>
        <w:t xml:space="preserve">一、2023-2025年中国体育用品产业销售成本分析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2021-2026年中国体育用品产业利润总额分析</w:t>
      </w:r>
    </w:p>
    <w:p>
      <w:pPr>
        <w:spacing w:before="75" w:after="0"/>
      </w:pPr>
      <w:r>
        <w:rPr/>
        <w:t xml:space="preserve">一、2021-2026年中国体育用品产业利润总额分析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2023-2025年中国体育用品产业资产负债分析</w:t>
      </w:r>
    </w:p>
    <w:p>
      <w:pPr>
        <w:spacing w:before="75" w:after="0"/>
      </w:pPr>
      <w:r>
        <w:rPr/>
        <w:t xml:space="preserve">一、2023-2025年中国体育用品产业资产负债分析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2023-2025年中国体育用品行业财务指标分析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中国体育用品行业区域市场分析</w:t>
      </w:r>
    </w:p>
    <w:p>
      <w:pPr>
        <w:spacing w:before="75" w:after="0"/>
      </w:pPr>
      <w:r>
        <w:rPr/>
        <w:t xml:space="preserve">第一节 华北地区体育用品行业分析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东北地区体育用品行业分析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华东地区体育用品行业分析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华南地区体育用品行业分析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华中地区体育用品行业分析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西南地区体育用品行业分析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西北地区体育用品行业分析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对体育用品行业竞争格局分析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2021-2025年体育用品行业竞争格局分析</w:t>
      </w:r>
    </w:p>
    <w:p>
      <w:pPr>
        <w:spacing w:before="75" w:after="0"/>
      </w:pPr>
      <w:r>
        <w:rPr/>
        <w:t xml:space="preserve">一、2021-2025年国内外体育用品竞争分析</w:t>
      </w:r>
    </w:p>
    <w:p>
      <w:pPr>
        <w:spacing w:before="75" w:after="0"/>
      </w:pPr>
      <w:r>
        <w:rPr/>
        <w:t xml:space="preserve">二、2021-2025年我国体育用品市场竞争分析</w:t>
      </w:r>
    </w:p>
    <w:p>
      <w:pPr>
        <w:spacing w:before="75" w:after="0"/>
      </w:pPr>
      <w:r>
        <w:rPr/>
        <w:t xml:space="preserve">三、2026-2031年国内主要体育用品企业动向</w:t>
      </w:r>
    </w:p>
    <w:p>
      <w:pPr>
        <w:spacing w:before="75" w:after="0"/>
      </w:pPr>
      <w:r>
        <w:rPr>
          <w:b w:val="1"/>
          <w:bCs w:val="1"/>
        </w:rPr>
        <w:t xml:space="preserve">第十一章 体育用品企业竞争策略分析</w:t>
      </w:r>
    </w:p>
    <w:p>
      <w:pPr>
        <w:spacing w:before="75" w:after="0"/>
      </w:pPr>
      <w:r>
        <w:rPr/>
        <w:t xml:space="preserve">第一节 体育用品市场竞争策略分析</w:t>
      </w:r>
    </w:p>
    <w:p>
      <w:pPr>
        <w:spacing w:before="75" w:after="0"/>
      </w:pPr>
      <w:r>
        <w:rPr/>
        <w:t xml:space="preserve">一、2025年体育用品市场增长潜力分析</w:t>
      </w:r>
    </w:p>
    <w:p>
      <w:pPr>
        <w:spacing w:before="75" w:after="0"/>
      </w:pPr>
      <w:r>
        <w:rPr/>
        <w:t xml:space="preserve">二、2025年体育用品主要潜力品种分析</w:t>
      </w:r>
    </w:p>
    <w:p>
      <w:pPr>
        <w:spacing w:before="75" w:after="0"/>
      </w:pPr>
      <w:r>
        <w:rPr/>
        <w:t xml:space="preserve">三、现有体育用品产品竞争策略分析</w:t>
      </w:r>
    </w:p>
    <w:p>
      <w:pPr>
        <w:spacing w:before="75" w:after="0"/>
      </w:pPr>
      <w:r>
        <w:rPr/>
        <w:t xml:space="preserve">四、潜力体育用品品种竞争策略选择</w:t>
      </w:r>
    </w:p>
    <w:p>
      <w:pPr>
        <w:spacing w:before="75" w:after="0"/>
      </w:pPr>
      <w:r>
        <w:rPr/>
        <w:t xml:space="preserve">五、典型企业产品竞争策略分析</w:t>
      </w:r>
    </w:p>
    <w:p>
      <w:pPr>
        <w:spacing w:before="75" w:after="0"/>
      </w:pPr>
      <w:r>
        <w:rPr/>
        <w:t xml:space="preserve">第二节 体育用品企业竞争策略分析</w:t>
      </w:r>
    </w:p>
    <w:p>
      <w:pPr>
        <w:spacing w:before="75" w:after="0"/>
      </w:pPr>
      <w:r>
        <w:rPr/>
        <w:t xml:space="preserve">第三节 体育用品行业产品定位及市场推广策略分析</w:t>
      </w:r>
    </w:p>
    <w:p>
      <w:pPr>
        <w:spacing w:before="75" w:after="0"/>
      </w:pPr>
      <w:r>
        <w:rPr/>
        <w:t xml:space="preserve">一、体育用品行业产品市场定位</w:t>
      </w:r>
    </w:p>
    <w:p>
      <w:pPr>
        <w:spacing w:before="75" w:after="0"/>
      </w:pPr>
      <w:r>
        <w:rPr/>
        <w:t xml:space="preserve">二、体育用品行业广告推广策略</w:t>
      </w:r>
    </w:p>
    <w:p>
      <w:pPr>
        <w:spacing w:before="75" w:after="0"/>
      </w:pPr>
      <w:r>
        <w:rPr/>
        <w:t xml:space="preserve">三、体育用品行业产品促销策略</w:t>
      </w:r>
    </w:p>
    <w:p>
      <w:pPr>
        <w:spacing w:before="75" w:after="0"/>
      </w:pPr>
      <w:r>
        <w:rPr/>
        <w:t xml:space="preserve">四、体育用品行业招商加盟策略</w:t>
      </w:r>
    </w:p>
    <w:p>
      <w:pPr>
        <w:spacing w:before="75" w:after="0"/>
      </w:pPr>
      <w:r>
        <w:rPr/>
        <w:t xml:space="preserve">五、体育用品行业网络推广策略</w:t>
      </w:r>
    </w:p>
    <w:p>
      <w:pPr>
        <w:spacing w:before="75" w:after="0"/>
      </w:pPr>
      <w:r>
        <w:rPr>
          <w:b w:val="1"/>
          <w:bCs w:val="1"/>
        </w:rPr>
        <w:t xml:space="preserve">第十二章 体育用品企业竞争分析</w:t>
      </w:r>
    </w:p>
    <w:p>
      <w:pPr>
        <w:spacing w:before="75" w:after="0"/>
      </w:pPr>
      <w:r>
        <w:rPr/>
        <w:t xml:space="preserve">第一节 安踏(中国)有限公司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李宁(中国)体育用品有限公司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特步(中国)有限公司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三六一度(中国)有限公司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匹克体育用品有限公司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乔丹体育股份有限公司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上海红双喜股份有限公司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泰山体育产业集团有限公司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鸿星尔克实业有限公司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广州双鱼体育用品集团有限公司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体育用品行业投资战略研究</w:t>
      </w:r>
    </w:p>
    <w:p>
      <w:pPr>
        <w:spacing w:before="75" w:after="0"/>
      </w:pPr>
      <w:r>
        <w:rPr/>
        <w:t xml:space="preserve">第一节 体育用品行业发展战略研究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对我国体育用品品牌的战略思考</w:t>
      </w:r>
    </w:p>
    <w:p>
      <w:pPr>
        <w:spacing w:before="75" w:after="0"/>
      </w:pPr>
      <w:r>
        <w:rPr/>
        <w:t xml:space="preserve">一、企业品牌的重要性</w:t>
      </w:r>
    </w:p>
    <w:p>
      <w:pPr>
        <w:spacing w:before="75" w:after="0"/>
      </w:pPr>
      <w:r>
        <w:rPr/>
        <w:t xml:space="preserve">二、体育用品实施品牌战略的意义</w:t>
      </w:r>
    </w:p>
    <w:p>
      <w:pPr>
        <w:spacing w:before="75" w:after="0"/>
      </w:pPr>
      <w:r>
        <w:rPr/>
        <w:t xml:space="preserve">三、体育用品企业品牌的现状分析</w:t>
      </w:r>
    </w:p>
    <w:p>
      <w:pPr>
        <w:spacing w:before="75" w:after="0"/>
      </w:pPr>
      <w:r>
        <w:rPr/>
        <w:t xml:space="preserve">四、我国体育用品企业的品牌战略</w:t>
      </w:r>
    </w:p>
    <w:p>
      <w:pPr>
        <w:spacing w:before="75" w:after="0"/>
      </w:pPr>
      <w:r>
        <w:rPr/>
        <w:t xml:space="preserve">五、体育用品品牌战略管理的策略</w:t>
      </w:r>
    </w:p>
    <w:p>
      <w:pPr>
        <w:spacing w:before="75" w:after="0"/>
      </w:pPr>
      <w:r>
        <w:rPr/>
        <w:t xml:space="preserve">第三节 体育用品行业投资战略研究</w:t>
      </w:r>
    </w:p>
    <w:p>
      <w:pPr>
        <w:spacing w:before="75" w:after="0"/>
      </w:pPr>
      <w:r>
        <w:rPr>
          <w:b w:val="1"/>
          <w:bCs w:val="1"/>
        </w:rPr>
        <w:t xml:space="preserve">图表目录</w:t>
      </w:r>
    </w:p>
    <w:p>
      <w:pPr>
        <w:spacing w:before="75" w:after="0"/>
      </w:pPr>
      <w:r>
        <w:rPr/>
        <w:t xml:space="preserve">图表：体育用品行业生命周期图</w:t>
      </w:r>
    </w:p>
    <w:p>
      <w:pPr>
        <w:spacing w:before="75" w:after="0"/>
      </w:pPr>
      <w:r>
        <w:rPr/>
        <w:t xml:space="preserve">图表：体育用品产品国内、国际市场成熟度对比</w:t>
      </w:r>
    </w:p>
    <w:p>
      <w:pPr>
        <w:spacing w:before="75" w:after="0"/>
      </w:pPr>
      <w:r>
        <w:rPr/>
        <w:t xml:space="preserve">图表：体育用品产品行业主要竞争因素分析</w:t>
      </w:r>
    </w:p>
    <w:p>
      <w:pPr>
        <w:spacing w:before="75" w:after="0"/>
      </w:pPr>
      <w:r>
        <w:rPr/>
        <w:t xml:space="preserve">图表：2023-2025年体育用品产品消费量变化图</w:t>
      </w:r>
    </w:p>
    <w:p>
      <w:pPr>
        <w:spacing w:before="75" w:after="0"/>
      </w:pPr>
      <w:r>
        <w:rPr/>
        <w:t xml:space="preserve">图表：2024-2025年体育用品企业品牌集中度分析</w:t>
      </w:r>
    </w:p>
    <w:p>
      <w:pPr>
        <w:spacing w:before="75" w:after="0"/>
      </w:pPr>
      <w:r>
        <w:rPr/>
        <w:t xml:space="preserve">图表：2023-2025年体育用品产品产能分析</w:t>
      </w:r>
    </w:p>
    <w:p>
      <w:pPr>
        <w:spacing w:before="75" w:after="0"/>
      </w:pPr>
      <w:r>
        <w:rPr/>
        <w:t xml:space="preserve">图表：2021-2026年中国体育用品产业工业总产值分析</w:t>
      </w:r>
    </w:p>
    <w:p>
      <w:pPr>
        <w:spacing w:before="75" w:after="0"/>
      </w:pPr>
      <w:r>
        <w:rPr/>
        <w:t xml:space="preserve">图表：2021-2026年体育用品不同规模企业工业总产值分析</w:t>
      </w:r>
    </w:p>
    <w:p>
      <w:pPr>
        <w:spacing w:before="75" w:after="0"/>
      </w:pPr>
      <w:r>
        <w:rPr/>
        <w:t xml:space="preserve">图表：2021-2026年体育用品不同所有制企业工业总产值比较</w:t>
      </w:r>
    </w:p>
    <w:p>
      <w:pPr>
        <w:spacing w:before="75" w:after="0"/>
      </w:pPr>
      <w:r>
        <w:rPr/>
        <w:t xml:space="preserve">图表：2023-2025年中国体育用品产业主营业务收入分析</w:t>
      </w:r>
    </w:p>
    <w:p>
      <w:pPr>
        <w:spacing w:before="75" w:after="0"/>
      </w:pPr>
      <w:r>
        <w:rPr/>
        <w:t xml:space="preserve">图表：2024-2025年体育用品不同规模企业主营业务收入分析</w:t>
      </w:r>
    </w:p>
    <w:p>
      <w:pPr>
        <w:spacing w:before="75" w:after="0"/>
      </w:pPr>
      <w:r>
        <w:rPr/>
        <w:t xml:space="preserve">图表：2024-2025年体育用品不同所有制企业主营业务收入比较</w:t>
      </w:r>
    </w:p>
    <w:p>
      <w:pPr>
        <w:spacing w:before="75" w:after="0"/>
      </w:pPr>
      <w:r>
        <w:rPr/>
        <w:t xml:space="preserve">图表：2023-2025年中国体育用品产业销售成本分析</w:t>
      </w:r>
    </w:p>
    <w:p>
      <w:pPr>
        <w:spacing w:before="75" w:after="0"/>
      </w:pPr>
      <w:r>
        <w:rPr/>
        <w:t xml:space="preserve">图表：2024-2025年体育用品不同规模企业销售成本比较分析</w:t>
      </w:r>
    </w:p>
    <w:p>
      <w:pPr>
        <w:spacing w:before="75" w:after="0"/>
      </w:pPr>
      <w:r>
        <w:rPr/>
        <w:t xml:space="preserve">图表：2024-2025年体育用品不同所有制企业销售成本比较分析</w:t>
      </w:r>
    </w:p>
    <w:p>
      <w:pPr>
        <w:spacing w:before="75" w:after="0"/>
      </w:pPr>
      <w:r>
        <w:rPr/>
        <w:t xml:space="preserve">图表：2021-2026年中国体育用品产业利润总额分析</w:t>
      </w:r>
    </w:p>
    <w:p>
      <w:pPr>
        <w:spacing w:before="75" w:after="0"/>
      </w:pPr>
      <w:r>
        <w:rPr/>
        <w:t xml:space="preserve">图表：2021-2026年体育用品不同规模企业利润总额比较分析</w:t>
      </w:r>
    </w:p>
    <w:p>
      <w:pPr>
        <w:spacing w:before="75" w:after="0"/>
      </w:pPr>
      <w:r>
        <w:rPr/>
        <w:t xml:space="preserve">图表：2021-2026年体育用品不同所有制企业利润总额比较分析</w:t>
      </w:r>
    </w:p>
    <w:p>
      <w:pPr>
        <w:spacing w:before="75" w:after="0"/>
      </w:pPr>
      <w:r>
        <w:rPr/>
        <w:t xml:space="preserve">图表：2023-2025年中国体育用品产业资产负债分析</w:t>
      </w:r>
    </w:p>
    <w:p>
      <w:pPr>
        <w:spacing w:before="75" w:after="0"/>
      </w:pPr>
      <w:r>
        <w:rPr/>
        <w:t xml:space="preserve">图表：2024-2025年体育用品不同规模企业资产比较分析</w:t>
      </w:r>
    </w:p>
    <w:p>
      <w:pPr>
        <w:spacing w:before="75" w:after="0"/>
      </w:pPr>
      <w:r>
        <w:rPr/>
        <w:t xml:space="preserve">图表：2024-2025年体育用品不同规模企业负债比较分析</w:t>
      </w:r>
    </w:p>
    <w:p>
      <w:pPr>
        <w:spacing w:before="75" w:after="0"/>
      </w:pPr>
      <w:r>
        <w:rPr/>
        <w:t xml:space="preserve">图表：2024-2025年体育用品不同所有制企业资产比较分析</w:t>
      </w:r>
    </w:p>
    <w:p>
      <w:pPr>
        <w:spacing w:before="75" w:after="0"/>
      </w:pPr>
      <w:r>
        <w:rPr/>
        <w:t xml:space="preserve">图表：2024-2025年体育用品不同所有制企业负债比较分析</w:t>
      </w:r>
    </w:p>
    <w:p>
      <w:pPr>
        <w:spacing w:before="75" w:after="0"/>
      </w:pPr>
      <w:r>
        <w:rPr/>
        <w:t xml:space="preserve">图表：2024-2025年我国体育用品行业销售利润率</w:t>
      </w:r>
    </w:p>
    <w:p>
      <w:pPr>
        <w:spacing w:before="75" w:after="0"/>
      </w:pPr>
      <w:r>
        <w:rPr/>
        <w:t xml:space="preserve">图表：2025年我国体育用品行业偿债能力情况</w:t>
      </w:r>
    </w:p>
    <w:p>
      <w:pPr>
        <w:spacing w:before="75" w:after="0"/>
      </w:pPr>
      <w:r>
        <w:rPr/>
        <w:t xml:space="preserve">图表：2025年我国体育用品行业营运能力情况</w:t>
      </w:r>
    </w:p>
    <w:p>
      <w:pPr>
        <w:spacing w:before="75" w:after="0"/>
      </w:pPr>
      <w:r>
        <w:rPr/>
        <w:t xml:space="preserve">图表：2024-2025年我国体育用品行业资产增长率</w:t>
      </w:r>
    </w:p>
    <w:p>
      <w:pPr>
        <w:spacing w:before="75" w:after="0"/>
      </w:pPr>
      <w:r>
        <w:rPr/>
        <w:t xml:space="preserve">图表：2024-2025年我国体育用品行业利润增长率</w:t>
      </w:r>
    </w:p>
    <w:p>
      <w:pPr>
        <w:spacing w:before="75" w:after="0"/>
      </w:pPr>
      <w:r>
        <w:rPr/>
        <w:t xml:space="preserve">图表：体育用品行业\"波特五力\"分析</w:t>
      </w:r>
    </w:p>
    <w:p>
      <w:pPr>
        <w:spacing w:before="75" w:after="0"/>
      </w:pPr>
      <w:r>
        <w:rPr/>
        <w:t xml:space="preserve">图表：生命周期各发展阶段的影响</w:t>
      </w:r>
    </w:p>
    <w:p>
      <w:pPr>
        <w:spacing w:before="75" w:after="0"/>
      </w:pPr>
      <w:r>
        <w:rPr/>
        <w:t xml:space="preserve">图表：2026-2031年体育用品产品消费预测</w:t>
      </w:r>
    </w:p>
    <w:p>
      <w:pPr>
        <w:spacing w:before="75" w:after="0"/>
      </w:pPr>
      <w:r>
        <w:rPr/>
        <w:t xml:space="preserve">图表：2026-2031年体育用品市场规模预测</w:t>
      </w:r>
    </w:p>
    <w:p>
      <w:pPr>
        <w:spacing w:before="75" w:after="0"/>
      </w:pPr>
      <w:r>
        <w:rPr/>
        <w:t xml:space="preserve">图表：2026-2031年体育用品行业总产值预测</w:t>
      </w:r>
    </w:p>
    <w:p>
      <w:pPr>
        <w:spacing w:before="75" w:after="0"/>
      </w:pPr>
      <w:r>
        <w:rPr/>
        <w:t xml:space="preserve">图表：2026-2031年体育用品行业销售收入预测</w:t>
      </w:r>
    </w:p>
    <w:p>
      <w:pPr>
        <w:spacing w:before="75" w:after="0"/>
      </w:pPr>
      <w:r>
        <w:rPr/>
        <w:t xml:space="preserve">图表：2026-2031年体育用品行业总资产预测</w:t>
      </w:r>
    </w:p>
    <w:p>
      <w:pPr>
        <w:spacing w:before="75" w:after="0"/>
      </w:pPr>
      <w:r>
        <w:rPr/>
        <w:t xml:space="preserve">图表：2026-2031年中国体育用品供给量预测</w:t>
      </w:r>
    </w:p>
    <w:p>
      <w:pPr>
        <w:spacing w:before="75" w:after="0"/>
      </w:pPr>
      <w:r>
        <w:rPr/>
        <w:t xml:space="preserve">图表：2026-2031年中国体育用品产量预测</w:t>
      </w:r>
    </w:p>
    <w:p>
      <w:pPr>
        <w:spacing w:before="75" w:after="0"/>
      </w:pPr>
      <w:r>
        <w:rPr/>
        <w:t xml:space="preserve">图表：2026-2031年中国体育用品需求量预测</w:t>
      </w:r>
    </w:p>
    <w:p>
      <w:pPr>
        <w:spacing w:before="75" w:after="0"/>
      </w:pPr>
      <w:r>
        <w:rPr/>
        <w:t xml:space="preserve">图表：2026-2031年中国体育用品供需平衡预测</w:t>
      </w:r>
    </w:p>
    <w:p>
      <w:pPr>
        <w:spacing w:before="75" w:after="0"/>
      </w:pPr>
      <w:r>
        <w:rPr/>
        <w:t xml:space="preserve">图表：体育用品行业新进入者应注意的障碍分析</w:t>
      </w:r>
    </w:p>
    <w:p>
      <w:pPr>
        <w:spacing w:before="75" w:after="0"/>
      </w:pPr>
      <w:r>
        <w:rPr/>
        <w:t xml:space="preserve">图表：2026-2031年影响体育用品行业运行的有利因素</w:t>
      </w:r>
    </w:p>
    <w:p>
      <w:pPr>
        <w:spacing w:before="75" w:after="0"/>
      </w:pPr>
      <w:r>
        <w:rPr/>
        <w:t xml:space="preserve">图表：2026-2031年影响体育用品行业运行的稳定因素</w:t>
      </w:r>
    </w:p>
    <w:p>
      <w:pPr>
        <w:spacing w:before="75" w:after="0"/>
      </w:pPr>
      <w:r>
        <w:rPr/>
        <w:t xml:space="preserve">图表：2026-2031年影响体育用品行业运行的不利因素</w:t>
      </w:r>
    </w:p>
    <w:p>
      <w:pPr>
        <w:spacing w:before="75" w:after="0"/>
      </w:pPr>
      <w:r>
        <w:rPr/>
        <w:t xml:space="preserve">图表：2026-2031年我国体育用品行业发展面临的挑战</w:t>
      </w:r>
    </w:p>
    <w:p>
      <w:pPr>
        <w:spacing w:before="75" w:after="0"/>
      </w:pPr>
      <w:r>
        <w:rPr/>
        <w:t xml:space="preserve">图表：2026-2031年我国体育用品行业发展面临机遇</w:t>
      </w:r>
    </w:p>
    <w:p>
      <w:pPr>
        <w:spacing w:before="75" w:after="0"/>
      </w:pPr>
      <w:r>
        <w:rPr/>
        <w:t xml:space="preserve">图表：2026-2031年体育用品行业经营风险及控制策略</w:t>
      </w:r>
    </w:p>
    <w:p>
      <w:pPr>
        <w:spacing w:before="75" w:after="0"/>
      </w:pPr>
      <w:r>
        <w:rPr/>
        <w:t xml:space="preserve">图表：2026-2031年体育用品行业同业竞争风险及控制策略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体育用品行业市场发展分析及竞争格局与趋势预测研究报告(2026-2031版)</dc:title>
  <dc:description>体育用品行业市场发展分析及竞争格局与趋势预测研究报告(2026-2031版)</dc:description>
  <dc:subject>体育用品行业市场发展分析及竞争格局与趋势预测研究报告(2026-2031版)</dc:subject>
  <cp:keywords>研究报告</cp:keywords>
  <cp:category>研究报告</cp:category>
  <cp:lastModifiedBy>北京中道泰和信息咨询有限公司</cp:lastModifiedBy>
  <dcterms:created xsi:type="dcterms:W3CDTF">2026-04-08T17:23:32+08:00</dcterms:created>
  <dcterms:modified xsi:type="dcterms:W3CDTF">2026-04-08T17:23:32+08:00</dcterms:modified>
</cp:coreProperties>
</file>

<file path=docProps/custom.xml><?xml version="1.0" encoding="utf-8"?>
<Properties xmlns="http://schemas.openxmlformats.org/officeDocument/2006/custom-properties" xmlns:vt="http://schemas.openxmlformats.org/officeDocument/2006/docPropsVTypes"/>
</file>