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中国BIM服务行业市场发展分析及企业深度调研报告(2026-2031版)</w:t>
      </w:r>
    </w:p>
    <w:p>
      <w:pPr>
        <w:spacing w:after="150"/>
      </w:pPr>
      <w:r>
        <w:rPr>
          <w:b w:val="1"/>
          <w:bCs w:val="1"/>
        </w:rPr>
        <w:t xml:space="preserve">报告简介</w:t>
      </w:r>
    </w:p>
    <w:p>
      <w:pPr>
        <w:spacing w:after="150"/>
      </w:pPr>
      <w:r>
        <w:rPr/>
        <w:t xml:space="preserve">建筑信息模型(BIM)服务是一种基于数字化技术的综合管理方法，通过创建并利用三维模型集成建筑项目的全生命周期信息，涵盖设计、施工、运维等各个阶段。BIM的核心在于通过协同工作平台整合几何数据、时间进度、成本估算、设备管理等多维信息，实现项目的高效规划、精准模拟与动态优化。其重要性体现在提升设计质量、减少施工错误、降低资源浪费以及增强各方协作效率，从而显著提高建筑行业的整体生产力。</w:t>
      </w:r>
    </w:p>
    <w:p>
      <w:pPr>
        <w:spacing w:after="150"/>
      </w:pPr>
      <w:r>
        <w:rPr/>
        <w:t xml:space="preserve">BIM服务的发展前景广阔，随着全球建筑行业数字化转型加速，BIM技术正逐渐成为基础设施和智慧城市建设的标准工具。未来，BIM将与物联网(IoT)、人工智能(AI)及大数据进一步融合，推动建筑运维智能化，实现可持续设计与绿色建筑目标。此外，政策推动与行业标准化将加速BIM在中小型项目的普及，而云计算和虚拟现实(VR)技术的结合也将拓展BIM在远程协作与沉浸式设计中的应用场景。总体而言，BIM服务不仅是建筑行业技术升级的关键驱动力，更是未来智能化建造与城市管理的重要基石。</w:t>
      </w:r>
    </w:p>
    <w:p>
      <w:pPr>
        <w:spacing w:after="150"/>
      </w:pPr>
      <w:r>
        <w:rPr/>
        <w:t xml:space="preserve">BIM服务行业研究报告主要分析了BIM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BIM服务行业重点企业分析、子行业分析、区域市场分析、行业风险分析、行业发展前景预测及相关的经营、投资建议等。报告研究框架全面、严谨，分析内容客观、公正、系统，真实准确地反映了我国BIM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BIM服务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bim服务行业概述</w:t>
      </w:r>
    </w:p>
    <w:p>
      <w:pPr>
        <w:spacing w:before="75" w:after="0"/>
      </w:pPr>
      <w:r>
        <w:rPr/>
        <w:t xml:space="preserve">第一节 bim基本概念与特征</w:t>
      </w:r>
    </w:p>
    <w:p>
      <w:pPr>
        <w:spacing w:before="75" w:after="0"/>
      </w:pPr>
      <w:r>
        <w:rPr/>
        <w:t xml:space="preserve">一、bim定义与核心内涵</w:t>
      </w:r>
    </w:p>
    <w:p>
      <w:pPr>
        <w:spacing w:before="75" w:after="0"/>
      </w:pPr>
      <w:r>
        <w:rPr/>
        <w:t xml:space="preserve">二、bim与传统建筑信息管理的区别</w:t>
      </w:r>
    </w:p>
    <w:p>
      <w:pPr>
        <w:spacing w:before="75" w:after="0"/>
      </w:pPr>
      <w:r>
        <w:rPr/>
        <w:t xml:space="preserve">三、bim技术的关键特征分析</w:t>
      </w:r>
    </w:p>
    <w:p>
      <w:pPr>
        <w:spacing w:before="75" w:after="0"/>
      </w:pPr>
      <w:r>
        <w:rPr/>
        <w:t xml:space="preserve">第二节 bim服务行业产业链构成</w:t>
      </w:r>
    </w:p>
    <w:p>
      <w:pPr>
        <w:spacing w:before="75" w:after="0"/>
      </w:pPr>
      <w:r>
        <w:rPr/>
        <w:t xml:space="preserve">一、上游软件与技术支持层</w:t>
      </w:r>
    </w:p>
    <w:p>
      <w:pPr>
        <w:spacing w:before="75" w:after="0"/>
      </w:pPr>
      <w:r>
        <w:rPr/>
        <w:t xml:space="preserve">二、中游咨询服务与解决方案层</w:t>
      </w:r>
    </w:p>
    <w:p>
      <w:pPr>
        <w:spacing w:before="75" w:after="0"/>
      </w:pPr>
      <w:r>
        <w:rPr/>
        <w:t xml:space="preserve">三、下游应用与运维层</w:t>
      </w:r>
    </w:p>
    <w:p>
      <w:pPr>
        <w:spacing w:before="75" w:after="0"/>
      </w:pPr>
      <w:r>
        <w:rPr/>
        <w:t xml:space="preserve">四、各环节协同发展关系剖析</w:t>
      </w:r>
    </w:p>
    <w:p>
      <w:pPr>
        <w:spacing w:before="75" w:after="0"/>
      </w:pPr>
      <w:r>
        <w:rPr/>
        <w:t xml:space="preserve">第三节 bim在建筑行业的重要性</w:t>
      </w:r>
    </w:p>
    <w:p>
      <w:pPr>
        <w:spacing w:before="75" w:after="0"/>
      </w:pPr>
      <w:r>
        <w:rPr/>
        <w:t xml:space="preserve">一、提升项目全生命周期管理效率</w:t>
      </w:r>
    </w:p>
    <w:p>
      <w:pPr>
        <w:spacing w:before="75" w:after="0"/>
      </w:pPr>
      <w:r>
        <w:rPr/>
        <w:t xml:space="preserve">二、优化资源配置与成本控制</w:t>
      </w:r>
    </w:p>
    <w:p>
      <w:pPr>
        <w:spacing w:before="75" w:after="0"/>
      </w:pPr>
      <w:r>
        <w:rPr/>
        <w:t xml:space="preserve">三、推动建筑行业数字化转型意义</w:t>
      </w:r>
    </w:p>
    <w:p>
      <w:pPr>
        <w:spacing w:before="75" w:after="0"/>
      </w:pPr>
      <w:r>
        <w:rPr>
          <w:b w:val="1"/>
          <w:bCs w:val="1"/>
        </w:rPr>
        <w:t xml:space="preserve">第二章 政策环境分析</w:t>
      </w:r>
    </w:p>
    <w:p>
      <w:pPr>
        <w:spacing w:before="75" w:after="0"/>
      </w:pPr>
      <w:r>
        <w:rPr/>
        <w:t xml:space="preserve">第一节 国家政策支持与导向</w:t>
      </w:r>
    </w:p>
    <w:p>
      <w:pPr>
        <w:spacing w:before="75" w:after="0"/>
      </w:pPr>
      <w:r>
        <w:rPr/>
        <w:t xml:space="preserve">一、住建部新政全面解读</w:t>
      </w:r>
    </w:p>
    <w:p>
      <w:pPr>
        <w:spacing w:before="75" w:after="0"/>
      </w:pPr>
      <w:r>
        <w:rPr/>
        <w:t xml:space="preserve">二、国家级bim推广政策演进历程</w:t>
      </w:r>
    </w:p>
    <w:p>
      <w:pPr>
        <w:spacing w:before="75" w:after="0"/>
      </w:pPr>
      <w:r>
        <w:rPr/>
        <w:t xml:space="preserve">三、“十四五”规划中bim相关布局</w:t>
      </w:r>
    </w:p>
    <w:p>
      <w:pPr>
        <w:spacing w:before="75" w:after="0"/>
      </w:pPr>
      <w:r>
        <w:rPr/>
        <w:t xml:space="preserve">第二节 地方政策细则与落实</w:t>
      </w:r>
    </w:p>
    <w:p>
      <w:pPr>
        <w:spacing w:before="75" w:after="0"/>
      </w:pPr>
      <w:r>
        <w:rPr/>
        <w:t xml:space="preserve">一、北京、深圳等地招标硬性条件要求</w:t>
      </w:r>
    </w:p>
    <w:p>
      <w:pPr>
        <w:spacing w:before="75" w:after="0"/>
      </w:pPr>
      <w:r>
        <w:rPr/>
        <w:t xml:space="preserve">二、上海、广东、浙江等地bim收费标准分析</w:t>
      </w:r>
    </w:p>
    <w:p>
      <w:pPr>
        <w:spacing w:before="75" w:after="0"/>
      </w:pPr>
      <w:r>
        <w:rPr/>
        <w:t xml:space="preserve">三、地方政策对本地bim市场的推动作用</w:t>
      </w:r>
    </w:p>
    <w:p>
      <w:pPr>
        <w:spacing w:before="75" w:after="0"/>
      </w:pPr>
      <w:r>
        <w:rPr/>
        <w:t xml:space="preserve">第三节 国内外bim政策比较研究</w:t>
      </w:r>
    </w:p>
    <w:p>
      <w:pPr>
        <w:spacing w:before="75" w:after="0"/>
      </w:pPr>
      <w:r>
        <w:rPr/>
        <w:t xml:space="preserve">一、欧美等发达国家bim政策特点</w:t>
      </w:r>
    </w:p>
    <w:p>
      <w:pPr>
        <w:spacing w:before="75" w:after="0"/>
      </w:pPr>
      <w:r>
        <w:rPr/>
        <w:t xml:space="preserve">二、国际bim标准与我国政策差异</w:t>
      </w:r>
    </w:p>
    <w:p>
      <w:pPr>
        <w:spacing w:before="75" w:after="0"/>
      </w:pPr>
      <w:r>
        <w:rPr/>
        <w:t xml:space="preserve">三、借鉴国际经验完善我国政策体系建议</w:t>
      </w:r>
    </w:p>
    <w:p>
      <w:pPr>
        <w:spacing w:before="75" w:after="0"/>
      </w:pPr>
      <w:r>
        <w:rPr>
          <w:b w:val="1"/>
          <w:bCs w:val="1"/>
        </w:rPr>
        <w:t xml:space="preserve">第三章 技术发展现状与趋势</w:t>
      </w:r>
    </w:p>
    <w:p>
      <w:pPr>
        <w:spacing w:before="75" w:after="0"/>
      </w:pPr>
      <w:r>
        <w:rPr/>
        <w:t xml:space="preserve">第一节 bim技术演进路线</w:t>
      </w:r>
    </w:p>
    <w:p>
      <w:pPr>
        <w:spacing w:before="75" w:after="0"/>
      </w:pPr>
      <w:r>
        <w:rPr/>
        <w:t xml:space="preserve">一、bim技术起源与发展阶段</w:t>
      </w:r>
    </w:p>
    <w:p>
      <w:pPr>
        <w:spacing w:before="75" w:after="0"/>
      </w:pPr>
      <w:r>
        <w:rPr/>
        <w:t xml:space="preserve">二、当前主流bim技术架构分析</w:t>
      </w:r>
    </w:p>
    <w:p>
      <w:pPr>
        <w:spacing w:before="75" w:after="0"/>
      </w:pPr>
      <w:r>
        <w:rPr/>
        <w:t xml:space="preserve">三、国内外bim技术发展水平对比</w:t>
      </w:r>
    </w:p>
    <w:p>
      <w:pPr>
        <w:spacing w:before="75" w:after="0"/>
      </w:pPr>
      <w:r>
        <w:rPr/>
        <w:t xml:space="preserve">第二节 bim关键技术解析</w:t>
      </w:r>
    </w:p>
    <w:p>
      <w:pPr>
        <w:spacing w:before="75" w:after="0"/>
      </w:pPr>
      <w:r>
        <w:rPr/>
        <w:t xml:space="preserve">一、模型创建与编辑技术</w:t>
      </w:r>
    </w:p>
    <w:p>
      <w:pPr>
        <w:spacing w:before="75" w:after="0"/>
      </w:pPr>
      <w:r>
        <w:rPr/>
        <w:t xml:space="preserve">二、数据管理与共享技术</w:t>
      </w:r>
    </w:p>
    <w:p>
      <w:pPr>
        <w:spacing w:before="75" w:after="0"/>
      </w:pPr>
      <w:r>
        <w:rPr/>
        <w:t xml:space="preserve">三、可视化与模拟分析技术</w:t>
      </w:r>
    </w:p>
    <w:p>
      <w:pPr>
        <w:spacing w:before="75" w:after="0"/>
      </w:pPr>
      <w:r>
        <w:rPr/>
        <w:t xml:space="preserve">四、bim与物联网、gis 等技术集成</w:t>
      </w:r>
    </w:p>
    <w:p>
      <w:pPr>
        <w:spacing w:before="75" w:after="0"/>
      </w:pPr>
      <w:r>
        <w:rPr/>
        <w:t xml:space="preserve">第三节 国产bim技术替代机遇与挑战</w:t>
      </w:r>
    </w:p>
    <w:p>
      <w:pPr>
        <w:spacing w:before="75" w:after="0"/>
      </w:pPr>
      <w:r>
        <w:rPr/>
        <w:t xml:space="preserve">一、国产bim软件发展现状与代表产品</w:t>
      </w:r>
    </w:p>
    <w:p>
      <w:pPr>
        <w:spacing w:before="75" w:after="0"/>
      </w:pPr>
      <w:r>
        <w:rPr/>
        <w:t xml:space="preserve">二、国产替代进程中的技术突破点</w:t>
      </w:r>
    </w:p>
    <w:p>
      <w:pPr>
        <w:spacing w:before="75" w:after="0"/>
      </w:pPr>
      <w:r>
        <w:rPr/>
        <w:t xml:space="preserve">三、应对国外技术壁垒的策略建议</w:t>
      </w:r>
    </w:p>
    <w:p>
      <w:pPr>
        <w:spacing w:before="75" w:after="0"/>
      </w:pPr>
      <w:r>
        <w:rPr>
          <w:b w:val="1"/>
          <w:bCs w:val="1"/>
        </w:rPr>
        <w:t xml:space="preserve">第四章 市场规模与需求分析</w:t>
      </w:r>
    </w:p>
    <w:p>
      <w:pPr>
        <w:spacing w:before="75" w:after="0"/>
      </w:pPr>
      <w:r>
        <w:rPr/>
        <w:t xml:space="preserve">第一节 全球bim市场格局</w:t>
      </w:r>
    </w:p>
    <w:p>
      <w:pPr>
        <w:spacing w:before="75" w:after="0"/>
      </w:pPr>
      <w:r>
        <w:rPr/>
        <w:t xml:space="preserve">一、全球bim市场规模与增长趋势</w:t>
      </w:r>
    </w:p>
    <w:p>
      <w:pPr>
        <w:spacing w:before="75" w:after="0"/>
      </w:pPr>
      <w:r>
        <w:rPr/>
        <w:t xml:space="preserve">二、主要地区bim市场发展特点</w:t>
      </w:r>
    </w:p>
    <w:p>
      <w:pPr>
        <w:spacing w:before="75" w:after="0"/>
      </w:pPr>
      <w:r>
        <w:rPr/>
        <w:t xml:space="preserve">三、国际bim市场竞争态势分析</w:t>
      </w:r>
    </w:p>
    <w:p>
      <w:pPr>
        <w:spacing w:before="75" w:after="0"/>
      </w:pPr>
      <w:r>
        <w:rPr/>
        <w:t xml:space="preserve">第二节 中国bim市场规模预测</w:t>
      </w:r>
    </w:p>
    <w:p>
      <w:pPr>
        <w:spacing w:before="75" w:after="0"/>
      </w:pPr>
      <w:r>
        <w:rPr/>
        <w:t xml:space="preserve">一、2026-2031年中国bim市场规模预测</w:t>
      </w:r>
    </w:p>
    <w:p>
      <w:pPr>
        <w:spacing w:before="75" w:after="0"/>
      </w:pPr>
      <w:r>
        <w:rPr/>
        <w:t xml:space="preserve">二、不同应用领域市场规模占比变化趋势</w:t>
      </w:r>
    </w:p>
    <w:p>
      <w:pPr>
        <w:spacing w:before="75" w:after="0"/>
      </w:pPr>
      <w:r>
        <w:rPr/>
        <w:t xml:space="preserve">三、影响市场规模增长的关键因素</w:t>
      </w:r>
    </w:p>
    <w:p>
      <w:pPr>
        <w:spacing w:before="75" w:after="0"/>
      </w:pPr>
      <w:r>
        <w:rPr/>
        <w:t xml:space="preserve">第三节 bim市场需求驱动因素</w:t>
      </w:r>
    </w:p>
    <w:p>
      <w:pPr>
        <w:spacing w:before="75" w:after="0"/>
      </w:pPr>
      <w:r>
        <w:rPr/>
        <w:t xml:space="preserve">一、基础设施建设高潮对bim的需求拉动</w:t>
      </w:r>
    </w:p>
    <w:p>
      <w:pPr>
        <w:spacing w:before="75" w:after="0"/>
      </w:pPr>
      <w:r>
        <w:rPr/>
        <w:t xml:space="preserve">二、房地产开发精细化管理需求驱动</w:t>
      </w:r>
    </w:p>
    <w:p>
      <w:pPr>
        <w:spacing w:before="75" w:after="0"/>
      </w:pPr>
      <w:r>
        <w:rPr/>
        <w:t xml:space="preserve">三、工业制造与建筑融合带来的新需求</w:t>
      </w:r>
    </w:p>
    <w:p>
      <w:pPr>
        <w:spacing w:before="75" w:after="0"/>
      </w:pPr>
      <w:r>
        <w:rPr/>
        <w:t xml:space="preserve">四、政策强制应用激发的市场潜力</w:t>
      </w:r>
    </w:p>
    <w:p>
      <w:pPr>
        <w:spacing w:before="75" w:after="0"/>
      </w:pPr>
      <w:r>
        <w:rPr>
          <w:b w:val="1"/>
          <w:bCs w:val="1"/>
        </w:rPr>
        <w:t xml:space="preserve">第五章 应用领域深度剖析</w:t>
      </w:r>
    </w:p>
    <w:p>
      <w:pPr>
        <w:spacing w:before="75" w:after="0"/>
      </w:pPr>
      <w:r>
        <w:rPr/>
        <w:t xml:space="preserve">第一节 建筑领域bim应用</w:t>
      </w:r>
    </w:p>
    <w:p>
      <w:pPr>
        <w:spacing w:before="75" w:after="0"/>
      </w:pPr>
      <w:r>
        <w:rPr/>
        <w:t xml:space="preserve">一、建筑设计阶段bim应用模式与价值</w:t>
      </w:r>
    </w:p>
    <w:p>
      <w:pPr>
        <w:spacing w:before="75" w:after="0"/>
      </w:pPr>
      <w:r>
        <w:rPr/>
        <w:t xml:space="preserve">二、施工阶段bim协同管理实践</w:t>
      </w:r>
    </w:p>
    <w:p>
      <w:pPr>
        <w:spacing w:before="75" w:after="0"/>
      </w:pPr>
      <w:r>
        <w:rPr/>
        <w:t xml:space="preserve">三、运维阶段bim智能化管理案例</w:t>
      </w:r>
    </w:p>
    <w:p>
      <w:pPr>
        <w:spacing w:before="75" w:after="0"/>
      </w:pPr>
      <w:r>
        <w:rPr/>
        <w:t xml:space="preserve">第二节 基础设施建设领域应用</w:t>
      </w:r>
    </w:p>
    <w:p>
      <w:pPr>
        <w:spacing w:before="75" w:after="0"/>
      </w:pPr>
      <w:r>
        <w:rPr/>
        <w:t xml:space="preserve">一、交通工程中bim全生命周期应用</w:t>
      </w:r>
    </w:p>
    <w:p>
      <w:pPr>
        <w:spacing w:before="75" w:after="0"/>
      </w:pPr>
      <w:r>
        <w:rPr/>
        <w:t xml:space="preserve">二、水利水电工程bim解决方案</w:t>
      </w:r>
    </w:p>
    <w:p>
      <w:pPr>
        <w:spacing w:before="75" w:after="0"/>
      </w:pPr>
      <w:r>
        <w:rPr/>
        <w:t xml:space="preserve">三、市政工程bim应用创新点</w:t>
      </w:r>
    </w:p>
    <w:p>
      <w:pPr>
        <w:spacing w:before="75" w:after="0"/>
      </w:pPr>
      <w:r>
        <w:rPr/>
        <w:t xml:space="preserve">第三节 工业制造领域拓展应用</w:t>
      </w:r>
    </w:p>
    <w:p>
      <w:pPr>
        <w:spacing w:before="75" w:after="0"/>
      </w:pPr>
      <w:r>
        <w:rPr/>
        <w:t xml:space="preserve">一、工业厂房设计与建设中的bim应用</w:t>
      </w:r>
    </w:p>
    <w:p>
      <w:pPr>
        <w:spacing w:before="75" w:after="0"/>
      </w:pPr>
      <w:r>
        <w:rPr/>
        <w:t xml:space="preserve">二、工业设施管理与bim技术融合</w:t>
      </w:r>
    </w:p>
    <w:p>
      <w:pPr>
        <w:spacing w:before="75" w:after="0"/>
      </w:pPr>
      <w:r>
        <w:rPr/>
        <w:t xml:space="preserve">三、bim在工业流程优化中的潜力</w:t>
      </w:r>
    </w:p>
    <w:p>
      <w:pPr>
        <w:spacing w:before="75" w:after="0"/>
      </w:pPr>
      <w:r>
        <w:rPr/>
        <w:t xml:space="preserve">第四节 新兴应用领域探索</w:t>
      </w:r>
    </w:p>
    <w:p>
      <w:pPr>
        <w:spacing w:before="75" w:after="0"/>
      </w:pPr>
      <w:r>
        <w:rPr/>
        <w:t xml:space="preserve">一、智能建筑与bim的融合应用</w:t>
      </w:r>
    </w:p>
    <w:p>
      <w:pPr>
        <w:spacing w:before="75" w:after="0"/>
      </w:pPr>
      <w:r>
        <w:rPr/>
        <w:t xml:space="preserve">二、绿色建筑性能模拟与bim协同</w:t>
      </w:r>
    </w:p>
    <w:p>
      <w:pPr>
        <w:spacing w:before="75" w:after="0"/>
      </w:pPr>
      <w:r>
        <w:rPr/>
        <w:t xml:space="preserve">三、bim在城市更新项目中的应用前景</w:t>
      </w:r>
    </w:p>
    <w:p>
      <w:pPr>
        <w:spacing w:before="75" w:after="0"/>
      </w:pPr>
      <w:r>
        <w:rPr>
          <w:b w:val="1"/>
          <w:bCs w:val="1"/>
        </w:rPr>
        <w:t xml:space="preserve">第六章 市场竞争格局</w:t>
      </w:r>
    </w:p>
    <w:p>
      <w:pPr>
        <w:spacing w:before="75" w:after="0"/>
      </w:pPr>
      <w:r>
        <w:rPr/>
        <w:t xml:space="preserve">第一节 国际bim服务巨头分析</w:t>
      </w:r>
    </w:p>
    <w:p>
      <w:pPr>
        <w:spacing w:before="75" w:after="0"/>
      </w:pPr>
      <w:r>
        <w:rPr/>
        <w:t xml:space="preserve">一、国际领先bim软件厂商发展概况</w:t>
      </w:r>
    </w:p>
    <w:p>
      <w:pPr>
        <w:spacing w:before="75" w:after="0"/>
      </w:pPr>
      <w:r>
        <w:rPr/>
        <w:t xml:space="preserve">二、国际咨询巨头bim业务布局</w:t>
      </w:r>
    </w:p>
    <w:p>
      <w:pPr>
        <w:spacing w:before="75" w:after="0"/>
      </w:pPr>
      <w:r>
        <w:rPr/>
        <w:t xml:space="preserve">三、国际企业在华市场策略与竞争力</w:t>
      </w:r>
    </w:p>
    <w:p>
      <w:pPr>
        <w:spacing w:before="75" w:after="0"/>
      </w:pPr>
      <w:r>
        <w:rPr/>
        <w:t xml:space="preserve">第二节 本土bim企业竞争力分析</w:t>
      </w:r>
    </w:p>
    <w:p>
      <w:pPr>
        <w:spacing w:before="75" w:after="0"/>
      </w:pPr>
      <w:r>
        <w:rPr/>
        <w:t xml:space="preserve">一、国内头部bim软件企业崛起之路</w:t>
      </w:r>
    </w:p>
    <w:p>
      <w:pPr>
        <w:spacing w:before="75" w:after="0"/>
      </w:pPr>
      <w:r>
        <w:rPr/>
        <w:t xml:space="preserve">二、本土咨询服务机构优势与劣势</w:t>
      </w:r>
    </w:p>
    <w:p>
      <w:pPr>
        <w:spacing w:before="75" w:after="0"/>
      </w:pPr>
      <w:r>
        <w:rPr/>
        <w:t xml:space="preserve">三、中小bim企业生存与发展策略</w:t>
      </w:r>
    </w:p>
    <w:p>
      <w:pPr>
        <w:spacing w:before="75" w:after="0"/>
      </w:pPr>
      <w:r>
        <w:rPr/>
        <w:t xml:space="preserve">第三节 市场竞争集中度与趋势</w:t>
      </w:r>
    </w:p>
    <w:p>
      <w:pPr>
        <w:spacing w:before="75" w:after="0"/>
      </w:pPr>
      <w:r>
        <w:rPr/>
        <w:t xml:space="preserve">一、bim软件市场集中度测算与分析</w:t>
      </w:r>
    </w:p>
    <w:p>
      <w:pPr>
        <w:spacing w:before="75" w:after="0"/>
      </w:pPr>
      <w:r>
        <w:rPr/>
        <w:t xml:space="preserve">二、bim咨询服务市场集中度变化趋势</w:t>
      </w:r>
    </w:p>
    <w:p>
      <w:pPr>
        <w:spacing w:before="75" w:after="0"/>
      </w:pPr>
      <w:r>
        <w:rPr/>
        <w:t xml:space="preserve">三、市场竞争格局未来演变方向预测</w:t>
      </w:r>
    </w:p>
    <w:p>
      <w:pPr>
        <w:spacing w:before="75" w:after="0"/>
      </w:pPr>
      <w:r>
        <w:rPr>
          <w:b w:val="1"/>
          <w:bCs w:val="1"/>
        </w:rPr>
        <w:t xml:space="preserve">第七章 产业链上游分析</w:t>
      </w:r>
    </w:p>
    <w:p>
      <w:pPr>
        <w:spacing w:before="75" w:after="0"/>
      </w:pPr>
      <w:r>
        <w:rPr/>
        <w:t xml:space="preserve">第一节 bim软件技术供应商</w:t>
      </w:r>
    </w:p>
    <w:p>
      <w:pPr>
        <w:spacing w:before="75" w:after="0"/>
      </w:pPr>
      <w:r>
        <w:rPr/>
        <w:t xml:space="preserve">一、国内外主流bim软件产品对比</w:t>
      </w:r>
    </w:p>
    <w:p>
      <w:pPr>
        <w:spacing w:before="75" w:after="0"/>
      </w:pPr>
      <w:r>
        <w:rPr/>
        <w:t xml:space="preserve">二、软件技术创新与升级方向</w:t>
      </w:r>
    </w:p>
    <w:p>
      <w:pPr>
        <w:spacing w:before="75" w:after="0"/>
      </w:pPr>
      <w:r>
        <w:rPr/>
        <w:t xml:space="preserve">三、软件授权与服务商业模式分析</w:t>
      </w:r>
    </w:p>
    <w:p>
      <w:pPr>
        <w:spacing w:before="75" w:after="0"/>
      </w:pPr>
      <w:r>
        <w:rPr/>
        <w:t xml:space="preserve">第二节 硬件与数据支持产业</w:t>
      </w:r>
    </w:p>
    <w:p>
      <w:pPr>
        <w:spacing w:before="75" w:after="0"/>
      </w:pPr>
      <w:r>
        <w:rPr/>
        <w:t xml:space="preserve">一、高性能计算设备在bim中的应用</w:t>
      </w:r>
    </w:p>
    <w:p>
      <w:pPr>
        <w:spacing w:before="75" w:after="0"/>
      </w:pPr>
      <w:r>
        <w:rPr/>
        <w:t xml:space="preserve">二、云存储与云计算服务提供商</w:t>
      </w:r>
    </w:p>
    <w:p>
      <w:pPr>
        <w:spacing w:before="75" w:after="0"/>
      </w:pPr>
      <w:r>
        <w:rPr/>
        <w:t xml:space="preserve">三、bim数据采集与传感器技术发展</w:t>
      </w:r>
    </w:p>
    <w:p>
      <w:pPr>
        <w:spacing w:before="75" w:after="0"/>
      </w:pPr>
      <w:r>
        <w:rPr/>
        <w:t xml:space="preserve">第三节 上游产业发展趋势</w:t>
      </w:r>
    </w:p>
    <w:p>
      <w:pPr>
        <w:spacing w:before="75" w:after="0"/>
      </w:pPr>
      <w:r>
        <w:rPr/>
        <w:t xml:space="preserve">一、软件云化与平台化趋势</w:t>
      </w:r>
    </w:p>
    <w:p>
      <w:pPr>
        <w:spacing w:before="75" w:after="0"/>
      </w:pPr>
      <w:r>
        <w:rPr/>
        <w:t xml:space="preserve">二、硬件与软件融合发展方向</w:t>
      </w:r>
    </w:p>
    <w:p>
      <w:pPr>
        <w:spacing w:before="75" w:after="0"/>
      </w:pPr>
      <w:r>
        <w:rPr/>
        <w:t xml:space="preserve">三、上游产业对中下游的带动作用</w:t>
      </w:r>
    </w:p>
    <w:p>
      <w:pPr>
        <w:spacing w:before="75" w:after="0"/>
      </w:pPr>
      <w:r>
        <w:rPr>
          <w:b w:val="1"/>
          <w:bCs w:val="1"/>
        </w:rPr>
        <w:t xml:space="preserve">第八章 产业链中游分析</w:t>
      </w:r>
    </w:p>
    <w:p>
      <w:pPr>
        <w:spacing w:before="75" w:after="0"/>
      </w:pPr>
      <w:r>
        <w:rPr/>
        <w:t xml:space="preserve">第一节 bim咨询服务机构</w:t>
      </w:r>
    </w:p>
    <w:p>
      <w:pPr>
        <w:spacing w:before="75" w:after="0"/>
      </w:pPr>
      <w:r>
        <w:rPr/>
        <w:t xml:space="preserve">一、bim咨询服务业务类型与流程</w:t>
      </w:r>
    </w:p>
    <w:p>
      <w:pPr>
        <w:spacing w:before="75" w:after="0"/>
      </w:pPr>
      <w:r>
        <w:rPr/>
        <w:t xml:space="preserve">二、咨询机构核心竞争力构建要素</w:t>
      </w:r>
    </w:p>
    <w:p>
      <w:pPr>
        <w:spacing w:before="75" w:after="0"/>
      </w:pPr>
      <w:r>
        <w:rPr/>
        <w:t xml:space="preserve">三、国内外咨询机构服务模式差异</w:t>
      </w:r>
    </w:p>
    <w:p>
      <w:pPr>
        <w:spacing w:before="75" w:after="0"/>
      </w:pPr>
      <w:r>
        <w:rPr/>
        <w:t xml:space="preserve">第二节 bim解决方案提供商</w:t>
      </w:r>
    </w:p>
    <w:p>
      <w:pPr>
        <w:spacing w:before="75" w:after="0"/>
      </w:pPr>
      <w:r>
        <w:rPr/>
        <w:t xml:space="preserve">一、定制化bim解决方案设计要点</w:t>
      </w:r>
    </w:p>
    <w:p>
      <w:pPr>
        <w:spacing w:before="75" w:after="0"/>
      </w:pPr>
      <w:r>
        <w:rPr/>
        <w:t xml:space="preserve">二、行业通用bim解决方案模板</w:t>
      </w:r>
    </w:p>
    <w:p>
      <w:pPr>
        <w:spacing w:before="75" w:after="0"/>
      </w:pPr>
      <w:r>
        <w:rPr/>
        <w:t xml:space="preserve">三、解决方案实施与交付管理</w:t>
      </w:r>
    </w:p>
    <w:p>
      <w:pPr>
        <w:spacing w:before="75" w:after="0"/>
      </w:pPr>
      <w:r>
        <w:rPr/>
        <w:t xml:space="preserve">第三节 中游企业合作与竞争</w:t>
      </w:r>
    </w:p>
    <w:p>
      <w:pPr>
        <w:spacing w:before="75" w:after="0"/>
      </w:pPr>
      <w:r>
        <w:rPr/>
        <w:t xml:space="preserve">一、中游企业间战略合作伙伴关系</w:t>
      </w:r>
    </w:p>
    <w:p>
      <w:pPr>
        <w:spacing w:before="75" w:after="0"/>
      </w:pPr>
      <w:r>
        <w:rPr/>
        <w:t xml:space="preserve">二、市场竞争中的差异化策略</w:t>
      </w:r>
    </w:p>
    <w:p>
      <w:pPr>
        <w:spacing w:before="75" w:after="0"/>
      </w:pPr>
      <w:r>
        <w:rPr/>
        <w:t xml:space="preserve">三、中游产业整合与协同发展趋势</w:t>
      </w:r>
    </w:p>
    <w:p>
      <w:pPr>
        <w:spacing w:before="75" w:after="0"/>
      </w:pPr>
      <w:r>
        <w:rPr>
          <w:b w:val="1"/>
          <w:bCs w:val="1"/>
        </w:rPr>
        <w:t xml:space="preserve">第九章 产业链下游分析</w:t>
      </w:r>
    </w:p>
    <w:p>
      <w:pPr>
        <w:spacing w:before="75" w:after="0"/>
      </w:pPr>
      <w:r>
        <w:rPr/>
        <w:t xml:space="preserve">第一节 建筑与工程企业应用</w:t>
      </w:r>
    </w:p>
    <w:p>
      <w:pPr>
        <w:spacing w:before="75" w:after="0"/>
      </w:pPr>
      <w:r>
        <w:rPr/>
        <w:t xml:space="preserve">一、施工总承包企业bim部门设置与人员配置</w:t>
      </w:r>
    </w:p>
    <w:p>
      <w:pPr>
        <w:spacing w:before="75" w:after="0"/>
      </w:pPr>
      <w:r>
        <w:rPr/>
        <w:t xml:space="preserve">二、设计院bim正向设计实践与挑战</w:t>
      </w:r>
    </w:p>
    <w:p>
      <w:pPr>
        <w:spacing w:before="75" w:after="0"/>
      </w:pPr>
      <w:r>
        <w:rPr/>
        <w:t xml:space="preserve">三、房地产开发企业bim价值挖掘与应用</w:t>
      </w:r>
    </w:p>
    <w:p>
      <w:pPr>
        <w:spacing w:before="75" w:after="0"/>
      </w:pPr>
      <w:r>
        <w:rPr/>
        <w:t xml:space="preserve">第二节 基础设施运营单位应用</w:t>
      </w:r>
    </w:p>
    <w:p>
      <w:pPr>
        <w:spacing w:before="75" w:after="0"/>
      </w:pPr>
      <w:r>
        <w:rPr/>
        <w:t xml:space="preserve">一、交通设施运维bim系统建设案例</w:t>
      </w:r>
    </w:p>
    <w:p>
      <w:pPr>
        <w:spacing w:before="75" w:after="0"/>
      </w:pPr>
      <w:r>
        <w:rPr/>
        <w:t xml:space="preserve">二、市政设施管理bim平台应用效果</w:t>
      </w:r>
    </w:p>
    <w:p>
      <w:pPr>
        <w:spacing w:before="75" w:after="0"/>
      </w:pPr>
      <w:r>
        <w:rPr/>
        <w:t xml:space="preserve">三、水利水电设施基于bim的智慧运维</w:t>
      </w:r>
    </w:p>
    <w:p>
      <w:pPr>
        <w:spacing w:before="75" w:after="0"/>
      </w:pPr>
      <w:r>
        <w:rPr/>
        <w:t xml:space="preserve">第三节 下游用户需求升级与反馈</w:t>
      </w:r>
    </w:p>
    <w:p>
      <w:pPr>
        <w:spacing w:before="75" w:after="0"/>
      </w:pPr>
      <w:r>
        <w:rPr/>
        <w:t xml:space="preserve">一、用户对bim服务质量与效果期望提升</w:t>
      </w:r>
    </w:p>
    <w:p>
      <w:pPr>
        <w:spacing w:before="75" w:after="0"/>
      </w:pPr>
      <w:r>
        <w:rPr/>
        <w:t xml:space="preserve">二、用户反馈对上游产业创新的推动作用</w:t>
      </w:r>
    </w:p>
    <w:p>
      <w:pPr>
        <w:spacing w:before="75" w:after="0"/>
      </w:pPr>
      <w:r>
        <w:rPr/>
        <w:t xml:space="preserve">三、下游产业变革对bim服务的新要求</w:t>
      </w:r>
    </w:p>
    <w:p>
      <w:pPr>
        <w:spacing w:before="75" w:after="0"/>
      </w:pPr>
      <w:r>
        <w:rPr>
          <w:b w:val="1"/>
          <w:bCs w:val="1"/>
        </w:rPr>
        <w:t xml:space="preserve">第十章 重点企业深度分析</w:t>
      </w:r>
    </w:p>
    <w:p>
      <w:pPr>
        <w:spacing w:before="75" w:after="0"/>
      </w:pPr>
      <w:r>
        <w:rPr/>
        <w:t xml:space="preserve">第一节 广联达-数字建筑平台服务商</w:t>
      </w:r>
    </w:p>
    <w:p>
      <w:pPr>
        <w:spacing w:before="75" w:after="0"/>
      </w:pPr>
      <w:r>
        <w:rPr/>
        <w:t xml:space="preserve">一、广联达bim产品线与技术优势</w:t>
      </w:r>
    </w:p>
    <w:p>
      <w:pPr>
        <w:spacing w:before="75" w:after="0"/>
      </w:pPr>
      <w:r>
        <w:rPr/>
        <w:t xml:space="preserve">二、在施工阶段bim应用的市场份额与案例</w:t>
      </w:r>
    </w:p>
    <w:p>
      <w:pPr>
        <w:spacing w:before="75" w:after="0"/>
      </w:pPr>
      <w:r>
        <w:rPr/>
        <w:t xml:space="preserve">三、战略布局与未来发展方向</w:t>
      </w:r>
    </w:p>
    <w:p>
      <w:pPr>
        <w:spacing w:before="75" w:after="0"/>
      </w:pPr>
      <w:r>
        <w:rPr/>
        <w:t xml:space="preserve">第二节 鲁班软件-bim解决方案专家</w:t>
      </w:r>
    </w:p>
    <w:p>
      <w:pPr>
        <w:spacing w:before="75" w:after="0"/>
      </w:pPr>
      <w:r>
        <w:rPr/>
        <w:t xml:space="preserve">一、鲁班bim软件功能特点与创新点</w:t>
      </w:r>
    </w:p>
    <w:p>
      <w:pPr>
        <w:spacing w:before="75" w:after="0"/>
      </w:pPr>
      <w:r>
        <w:rPr/>
        <w:t xml:space="preserve">二、在建筑运维管理领域的应用成果</w:t>
      </w:r>
    </w:p>
    <w:p>
      <w:pPr>
        <w:spacing w:before="75" w:after="0"/>
      </w:pPr>
      <w:r>
        <w:rPr/>
        <w:t xml:space="preserve">三、企业核心竞争力与市场拓展策略</w:t>
      </w:r>
    </w:p>
    <w:p>
      <w:pPr>
        <w:spacing w:before="75" w:after="0"/>
      </w:pPr>
      <w:r>
        <w:rPr/>
        <w:t xml:space="preserve">第三节 湖南建科院-科研与应用结合典范</w:t>
      </w:r>
    </w:p>
    <w:p>
      <w:pPr>
        <w:spacing w:before="75" w:after="0"/>
      </w:pPr>
      <w:r>
        <w:rPr/>
        <w:t xml:space="preserve">一、科研成果转化为bim应用的实践</w:t>
      </w:r>
    </w:p>
    <w:p>
      <w:pPr>
        <w:spacing w:before="75" w:after="0"/>
      </w:pPr>
      <w:r>
        <w:rPr/>
        <w:t xml:space="preserve">二、在地方基础设施项目中的应用案例</w:t>
      </w:r>
    </w:p>
    <w:p>
      <w:pPr>
        <w:spacing w:before="75" w:after="0"/>
      </w:pPr>
      <w:r>
        <w:rPr/>
        <w:t xml:space="preserve">三、以科研为引领的发展模式剖析</w:t>
      </w:r>
    </w:p>
    <w:p>
      <w:pPr>
        <w:spacing w:before="75" w:after="0"/>
      </w:pPr>
      <w:r>
        <w:rPr/>
        <w:t xml:space="preserve">第四节 小库科技-ai+bim创新企业</w:t>
      </w:r>
    </w:p>
    <w:p>
      <w:pPr>
        <w:spacing w:before="75" w:after="0"/>
      </w:pPr>
      <w:r>
        <w:rPr/>
        <w:t xml:space="preserve">一、ai技术与bim深度融合产品介绍</w:t>
      </w:r>
    </w:p>
    <w:p>
      <w:pPr>
        <w:spacing w:before="75" w:after="0"/>
      </w:pPr>
      <w:r>
        <w:rPr/>
        <w:t xml:space="preserve">二、在建筑设计智能化方面的突破</w:t>
      </w:r>
    </w:p>
    <w:p>
      <w:pPr>
        <w:spacing w:before="75" w:after="0"/>
      </w:pPr>
      <w:r>
        <w:rPr/>
        <w:t xml:space="preserve">三、创新驱动下的市场布局与前景</w:t>
      </w:r>
    </w:p>
    <w:p>
      <w:pPr>
        <w:spacing w:before="75" w:after="0"/>
      </w:pPr>
      <w:r>
        <w:rPr/>
        <w:t xml:space="preserve">第五节 华建集团-设计院转型标杆</w:t>
      </w:r>
    </w:p>
    <w:p>
      <w:pPr>
        <w:spacing w:before="75" w:after="0"/>
      </w:pPr>
      <w:r>
        <w:rPr/>
        <w:t xml:space="preserve">一、bim正向设计实践与项目案例</w:t>
      </w:r>
    </w:p>
    <w:p>
      <w:pPr>
        <w:spacing w:before="75" w:after="0"/>
      </w:pPr>
      <w:r>
        <w:rPr/>
        <w:t xml:space="preserve">二、从传统设计院到bim综合服务商的转型路径</w:t>
      </w:r>
    </w:p>
    <w:p>
      <w:pPr>
        <w:spacing w:before="75" w:after="0"/>
      </w:pPr>
      <w:r>
        <w:rPr/>
        <w:t xml:space="preserve">三、行业示范作用与经验借鉴</w:t>
      </w:r>
    </w:p>
    <w:p>
      <w:pPr>
        <w:spacing w:before="75" w:after="0"/>
      </w:pPr>
      <w:r>
        <w:rPr>
          <w:b w:val="1"/>
          <w:bCs w:val="1"/>
        </w:rPr>
        <w:t xml:space="preserve">第十一章 投资价值评估</w:t>
      </w:r>
    </w:p>
    <w:p>
      <w:pPr>
        <w:spacing w:before="75" w:after="0"/>
      </w:pPr>
      <w:r>
        <w:rPr/>
        <w:t xml:space="preserve">第一节 bim服务行业投资驱动因素</w:t>
      </w:r>
    </w:p>
    <w:p>
      <w:pPr>
        <w:spacing w:before="75" w:after="0"/>
      </w:pPr>
      <w:r>
        <w:rPr/>
        <w:t xml:space="preserve">一、政策强制应用带来的确定性增长机会</w:t>
      </w:r>
    </w:p>
    <w:p>
      <w:pPr>
        <w:spacing w:before="75" w:after="0"/>
      </w:pPr>
      <w:r>
        <w:rPr/>
        <w:t xml:space="preserve">二、建筑行业数字化转型对bim的长期需求</w:t>
      </w:r>
    </w:p>
    <w:p>
      <w:pPr>
        <w:spacing w:before="75" w:after="0"/>
      </w:pPr>
      <w:r>
        <w:rPr/>
        <w:t xml:space="preserve">三、新技术融合创造的新兴市场空间</w:t>
      </w:r>
    </w:p>
    <w:p>
      <w:pPr>
        <w:spacing w:before="75" w:after="0"/>
      </w:pPr>
      <w:r>
        <w:rPr/>
        <w:t xml:space="preserve">第二节 投资风险综合评估</w:t>
      </w:r>
    </w:p>
    <w:p>
      <w:pPr>
        <w:spacing w:before="75" w:after="0"/>
      </w:pPr>
      <w:r>
        <w:rPr/>
        <w:t xml:space="preserve">一、技术迭代风险与应对策略</w:t>
      </w:r>
    </w:p>
    <w:p>
      <w:pPr>
        <w:spacing w:before="75" w:after="0"/>
      </w:pPr>
      <w:r>
        <w:rPr/>
        <w:t xml:space="preserve">二、人才短缺对项目实施与企业发展的风险</w:t>
      </w:r>
    </w:p>
    <w:p>
      <w:pPr>
        <w:spacing w:before="75" w:after="0"/>
      </w:pPr>
      <w:r>
        <w:rPr/>
        <w:t xml:space="preserve">三、市场竞争加剧导致利润率下降风险</w:t>
      </w:r>
    </w:p>
    <w:p>
      <w:pPr>
        <w:spacing w:before="75" w:after="0"/>
      </w:pPr>
      <w:r>
        <w:rPr/>
        <w:t xml:space="preserve">第三节 投资回报分析与预测</w:t>
      </w:r>
    </w:p>
    <w:p>
      <w:pPr>
        <w:spacing w:before="75" w:after="0"/>
      </w:pPr>
      <w:r>
        <w:rPr/>
        <w:t xml:space="preserve">一、不同投资阶段bim项目回报特征</w:t>
      </w:r>
    </w:p>
    <w:p>
      <w:pPr>
        <w:spacing w:before="75" w:after="0"/>
      </w:pPr>
      <w:r>
        <w:rPr/>
        <w:t xml:space="preserve">二、投资回报周期测算与影响因素</w:t>
      </w:r>
    </w:p>
    <w:p>
      <w:pPr>
        <w:spacing w:before="75" w:after="0"/>
      </w:pPr>
      <w:r>
        <w:rPr/>
        <w:t xml:space="preserve">三、典型bim服务项目投资案例回报剖析</w:t>
      </w:r>
    </w:p>
    <w:p>
      <w:pPr>
        <w:spacing w:before="75" w:after="0"/>
      </w:pPr>
      <w:r>
        <w:rPr>
          <w:b w:val="1"/>
          <w:bCs w:val="1"/>
        </w:rPr>
        <w:t xml:space="preserve">第十二章 新兴市场机会</w:t>
      </w:r>
    </w:p>
    <w:p>
      <w:pPr>
        <w:spacing w:before="75" w:after="0"/>
      </w:pPr>
      <w:r>
        <w:rPr/>
        <w:t xml:space="preserve">第一节 智慧城市与bim融合市场</w:t>
      </w:r>
    </w:p>
    <w:p>
      <w:pPr>
        <w:spacing w:before="75" w:after="0"/>
      </w:pPr>
      <w:r>
        <w:rPr/>
        <w:t xml:space="preserve">一、智慧城市建设中bim应用场景拓展</w:t>
      </w:r>
    </w:p>
    <w:p>
      <w:pPr>
        <w:spacing w:before="75" w:after="0"/>
      </w:pPr>
      <w:r>
        <w:rPr/>
        <w:t xml:space="preserve">二、城市信息模型与bim数据集成</w:t>
      </w:r>
    </w:p>
    <w:p>
      <w:pPr>
        <w:spacing w:before="75" w:after="0"/>
      </w:pPr>
      <w:r>
        <w:rPr/>
        <w:t xml:space="preserve">三、智慧城市项目中bim服务商业模式创新</w:t>
      </w:r>
    </w:p>
    <w:p>
      <w:pPr>
        <w:spacing w:before="75" w:after="0"/>
      </w:pPr>
      <w:r>
        <w:rPr/>
        <w:t xml:space="preserve">第二节 绿色建筑领域bim潜力</w:t>
      </w:r>
    </w:p>
    <w:p>
      <w:pPr>
        <w:spacing w:before="75" w:after="0"/>
      </w:pPr>
      <w:r>
        <w:rPr/>
        <w:t xml:space="preserve">一、绿色建筑评价与bim性能模拟结合</w:t>
      </w:r>
    </w:p>
    <w:p>
      <w:pPr>
        <w:spacing w:before="75" w:after="0"/>
      </w:pPr>
      <w:r>
        <w:rPr/>
        <w:t xml:space="preserve">二、bim助力绿色建筑设计优化与成本控制</w:t>
      </w:r>
    </w:p>
    <w:p>
      <w:pPr>
        <w:spacing w:before="75" w:after="0"/>
      </w:pPr>
      <w:r>
        <w:rPr/>
        <w:t xml:space="preserve">三、双碳目标下bim在建筑节能减排中的作用</w:t>
      </w:r>
    </w:p>
    <w:p>
      <w:pPr>
        <w:spacing w:before="75" w:after="0"/>
      </w:pPr>
      <w:r>
        <w:rPr/>
        <w:t xml:space="preserve">第三节 工业4.0与bim协同市场</w:t>
      </w:r>
    </w:p>
    <w:p>
      <w:pPr>
        <w:spacing w:before="75" w:after="0"/>
      </w:pPr>
      <w:r>
        <w:rPr/>
        <w:t xml:space="preserve">一、智能工厂建设中bim的全过程应用</w:t>
      </w:r>
    </w:p>
    <w:p>
      <w:pPr>
        <w:spacing w:before="75" w:after="0"/>
      </w:pPr>
      <w:r>
        <w:rPr/>
        <w:t xml:space="preserve">二、bim与制造执行系统等集成</w:t>
      </w:r>
    </w:p>
    <w:p>
      <w:pPr>
        <w:spacing w:before="75" w:after="0"/>
      </w:pPr>
      <w:r>
        <w:rPr/>
        <w:t xml:space="preserve">三、工业4.0背景下bim服务产品创新方向</w:t>
      </w:r>
    </w:p>
    <w:p>
      <w:pPr>
        <w:spacing w:before="75" w:after="0"/>
      </w:pPr>
      <w:r>
        <w:rPr>
          <w:b w:val="1"/>
          <w:bCs w:val="1"/>
        </w:rPr>
        <w:t xml:space="preserve">第十三章 用户行为与需求分析</w:t>
      </w:r>
    </w:p>
    <w:p>
      <w:pPr>
        <w:spacing w:before="75" w:after="0"/>
      </w:pPr>
      <w:r>
        <w:rPr/>
        <w:t xml:space="preserve">第一节 bim服务用户类型与特征</w:t>
      </w:r>
    </w:p>
    <w:p>
      <w:pPr>
        <w:spacing w:before="75" w:after="0"/>
      </w:pPr>
      <w:r>
        <w:rPr/>
        <w:t xml:space="preserve">一、建筑工程企业用户需求层次分析</w:t>
      </w:r>
    </w:p>
    <w:p>
      <w:pPr>
        <w:spacing w:before="75" w:after="0"/>
      </w:pPr>
      <w:r>
        <w:rPr/>
        <w:t xml:space="preserve">二、基础设施运营单位用户关注点</w:t>
      </w:r>
    </w:p>
    <w:p>
      <w:pPr>
        <w:spacing w:before="75" w:after="0"/>
      </w:pPr>
      <w:r>
        <w:rPr/>
        <w:t xml:space="preserve">三、政府部门与业主差异化需求特点</w:t>
      </w:r>
    </w:p>
    <w:p>
      <w:pPr>
        <w:spacing w:before="75" w:after="0"/>
      </w:pPr>
      <w:r>
        <w:rPr/>
        <w:t xml:space="preserve">第二节 用户采购行为模式研究</w:t>
      </w:r>
    </w:p>
    <w:p>
      <w:pPr>
        <w:spacing w:before="75" w:after="0"/>
      </w:pPr>
      <w:r>
        <w:rPr/>
        <w:t xml:space="preserve">一、bim服务采购决策流程与影响因素</w:t>
      </w:r>
    </w:p>
    <w:p>
      <w:pPr>
        <w:spacing w:before="75" w:after="0"/>
      </w:pPr>
      <w:r>
        <w:rPr/>
        <w:t xml:space="preserve">二、用户对供应商选择的标准与偏好</w:t>
      </w:r>
    </w:p>
    <w:p>
      <w:pPr>
        <w:spacing w:before="75" w:after="0"/>
      </w:pPr>
      <w:r>
        <w:rPr/>
        <w:t xml:space="preserve">三、采购周期与预算分配规律</w:t>
      </w:r>
    </w:p>
    <w:p>
      <w:pPr>
        <w:spacing w:before="75" w:after="0"/>
      </w:pPr>
      <w:r>
        <w:rPr/>
        <w:t xml:space="preserve">第三节 用户满意度调查与提升策略</w:t>
      </w:r>
    </w:p>
    <w:p>
      <w:pPr>
        <w:spacing w:before="75" w:after="0"/>
      </w:pPr>
      <w:r>
        <w:rPr/>
        <w:t xml:space="preserve">一、bim服务质量维度与评价指标体系</w:t>
      </w:r>
    </w:p>
    <w:p>
      <w:pPr>
        <w:spacing w:before="75" w:after="0"/>
      </w:pPr>
      <w:r>
        <w:rPr/>
        <w:t xml:space="preserve">二、当前用户满意度现状与主要问题</w:t>
      </w:r>
    </w:p>
    <w:p>
      <w:pPr>
        <w:spacing w:before="75" w:after="0"/>
      </w:pPr>
      <w:r>
        <w:rPr/>
        <w:t xml:space="preserve">三、提升用户满意度的针对性措施建议</w:t>
      </w:r>
    </w:p>
    <w:p>
      <w:pPr>
        <w:spacing w:before="75" w:after="0"/>
      </w:pPr>
      <w:r>
        <w:rPr>
          <w:b w:val="1"/>
          <w:bCs w:val="1"/>
        </w:rPr>
        <w:t xml:space="preserve">第十四章 人才生态分析</w:t>
      </w:r>
    </w:p>
    <w:p>
      <w:pPr>
        <w:spacing w:before="75" w:after="0"/>
      </w:pPr>
      <w:r>
        <w:rPr/>
        <w:t xml:space="preserve">第一节 bim人才市场需求结构</w:t>
      </w:r>
    </w:p>
    <w:p>
      <w:pPr>
        <w:spacing w:before="75" w:after="0"/>
      </w:pPr>
      <w:r>
        <w:rPr/>
        <w:t xml:space="preserve">一、不同层次bim人才需求预测</w:t>
      </w:r>
    </w:p>
    <w:p>
      <w:pPr>
        <w:spacing w:before="75" w:after="0"/>
      </w:pPr>
      <w:r>
        <w:rPr/>
        <w:t xml:space="preserve">二、行业对复合型bim人才的迫切需求</w:t>
      </w:r>
    </w:p>
    <w:p>
      <w:pPr>
        <w:spacing w:before="75" w:after="0"/>
      </w:pPr>
      <w:r>
        <w:rPr/>
        <w:t xml:space="preserve">三、人才地域分布与市场需求匹配度</w:t>
      </w:r>
    </w:p>
    <w:p>
      <w:pPr>
        <w:spacing w:before="75" w:after="0"/>
      </w:pPr>
      <w:r>
        <w:rPr/>
        <w:t xml:space="preserve">第二节 bim人才培养体系构建</w:t>
      </w:r>
    </w:p>
    <w:p>
      <w:pPr>
        <w:spacing w:before="75" w:after="0"/>
      </w:pPr>
      <w:r>
        <w:rPr/>
        <w:t xml:space="preserve">一、高校bim专业教育与课程设置优化</w:t>
      </w:r>
    </w:p>
    <w:p>
      <w:pPr>
        <w:spacing w:before="75" w:after="0"/>
      </w:pPr>
      <w:r>
        <w:rPr/>
        <w:t xml:space="preserve">二、职业培训与认证体系完善路径</w:t>
      </w:r>
    </w:p>
    <w:p>
      <w:pPr>
        <w:spacing w:before="75" w:after="0"/>
      </w:pPr>
      <w:r>
        <w:rPr/>
        <w:t xml:space="preserve">三、企业内部人才培养机制与实践案例</w:t>
      </w:r>
    </w:p>
    <w:p>
      <w:pPr>
        <w:spacing w:before="75" w:after="0"/>
      </w:pPr>
      <w:r>
        <w:rPr/>
        <w:t xml:space="preserve">第三节 人才竞争与薪酬分析</w:t>
      </w:r>
    </w:p>
    <w:p>
      <w:pPr>
        <w:spacing w:before="75" w:after="0"/>
      </w:pPr>
      <w:r>
        <w:rPr/>
        <w:t xml:space="preserve">一、bim人才市场竞争现状与趋势</w:t>
      </w:r>
    </w:p>
    <w:p>
      <w:pPr>
        <w:spacing w:before="75" w:after="0"/>
      </w:pPr>
      <w:r>
        <w:rPr/>
        <w:t xml:space="preserve">二、不同地区、不同层次bim人才薪酬水平</w:t>
      </w:r>
    </w:p>
    <w:p>
      <w:pPr>
        <w:spacing w:before="75" w:after="0"/>
      </w:pPr>
      <w:r>
        <w:rPr/>
        <w:t xml:space="preserve">三、人才流动对企业战略的影响及应对策略</w:t>
      </w:r>
    </w:p>
    <w:p>
      <w:pPr>
        <w:spacing w:before="75" w:after="0"/>
      </w:pPr>
      <w:r>
        <w:rPr>
          <w:b w:val="1"/>
          <w:bCs w:val="1"/>
        </w:rPr>
        <w:t xml:space="preserve">第十五章 国际模式与经验借鉴</w:t>
      </w:r>
    </w:p>
    <w:p>
      <w:pPr>
        <w:spacing w:before="75" w:after="0"/>
      </w:pPr>
      <w:r>
        <w:rPr/>
        <w:t xml:space="preserve">第一节 欧美bim发达国家模式剖析</w:t>
      </w:r>
    </w:p>
    <w:p>
      <w:pPr>
        <w:spacing w:before="75" w:after="0"/>
      </w:pPr>
      <w:r>
        <w:rPr/>
        <w:t xml:space="preserve">一、美国bim技术创新与市场应用特点</w:t>
      </w:r>
    </w:p>
    <w:p>
      <w:pPr>
        <w:spacing w:before="75" w:after="0"/>
      </w:pPr>
      <w:r>
        <w:rPr/>
        <w:t xml:space="preserve">二、欧洲bim标准体系与政策实施效果</w:t>
      </w:r>
    </w:p>
    <w:p>
      <w:pPr>
        <w:spacing w:before="75" w:after="0"/>
      </w:pPr>
      <w:r>
        <w:rPr/>
        <w:t xml:space="preserve">三、日本bim在基础设施运维中的成功经验</w:t>
      </w:r>
    </w:p>
    <w:p>
      <w:pPr>
        <w:spacing w:before="75" w:after="0"/>
      </w:pPr>
      <w:r>
        <w:rPr/>
        <w:t xml:space="preserve">第二节 “一带一路”沿线国家bim机遇</w:t>
      </w:r>
    </w:p>
    <w:p>
      <w:pPr>
        <w:spacing w:before="75" w:after="0"/>
      </w:pPr>
      <w:r>
        <w:rPr/>
        <w:t xml:space="preserve">一、沿线国家基础设施建设对bim的需求</w:t>
      </w:r>
    </w:p>
    <w:p>
      <w:pPr>
        <w:spacing w:before="75" w:after="0"/>
      </w:pPr>
      <w:r>
        <w:rPr/>
        <w:t xml:space="preserve">二、中国bim企业海外市场拓展策略</w:t>
      </w:r>
    </w:p>
    <w:p>
      <w:pPr>
        <w:spacing w:before="75" w:after="0"/>
      </w:pPr>
      <w:r>
        <w:rPr/>
        <w:t xml:space="preserve">三、国际合作项目中bim技术与标准对接</w:t>
      </w:r>
    </w:p>
    <w:p>
      <w:pPr>
        <w:spacing w:before="75" w:after="0"/>
      </w:pPr>
      <w:r>
        <w:rPr/>
        <w:t xml:space="preserve">第三节 国际经验对中国bim发展的启示</w:t>
      </w:r>
    </w:p>
    <w:p>
      <w:pPr>
        <w:spacing w:before="75" w:after="0"/>
      </w:pPr>
      <w:r>
        <w:rPr/>
        <w:t xml:space="preserve">一、完善我国bim标准与政策体系建议</w:t>
      </w:r>
    </w:p>
    <w:p>
      <w:pPr>
        <w:spacing w:before="75" w:after="0"/>
      </w:pPr>
      <w:r>
        <w:rPr/>
        <w:t xml:space="preserve">二、促进bim技术创新与产业升级借鉴点</w:t>
      </w:r>
    </w:p>
    <w:p>
      <w:pPr>
        <w:spacing w:before="75" w:after="0"/>
      </w:pPr>
      <w:r>
        <w:rPr/>
        <w:t xml:space="preserve">三、加强国际合作与人才交流策略思考</w:t>
      </w:r>
    </w:p>
    <w:p>
      <w:pPr>
        <w:spacing w:before="75" w:after="0"/>
      </w:pPr>
      <w:r>
        <w:rPr>
          <w:b w:val="1"/>
          <w:bCs w:val="1"/>
        </w:rPr>
        <w:t xml:space="preserve">第十六章 行业趋势预测</w:t>
      </w:r>
    </w:p>
    <w:p>
      <w:pPr>
        <w:spacing w:before="75" w:after="0"/>
      </w:pPr>
      <w:r>
        <w:rPr/>
        <w:t xml:space="preserve">第一节 技术发展趋势</w:t>
      </w:r>
    </w:p>
    <w:p>
      <w:pPr>
        <w:spacing w:before="75" w:after="0"/>
      </w:pPr>
      <w:r>
        <w:rPr/>
        <w:t xml:space="preserve">一、bim与人工智能深度融合应用场景预测</w:t>
      </w:r>
    </w:p>
    <w:p>
      <w:pPr>
        <w:spacing w:before="75" w:after="0"/>
      </w:pPr>
      <w:r>
        <w:rPr/>
        <w:t xml:space="preserve">二、云计算与bim协同发展技术路线</w:t>
      </w:r>
    </w:p>
    <w:p>
      <w:pPr>
        <w:spacing w:before="75" w:after="0"/>
      </w:pPr>
      <w:r>
        <w:rPr/>
        <w:t xml:space="preserve">三、虚拟现实/增强现实与bim联动创新方向</w:t>
      </w:r>
    </w:p>
    <w:p>
      <w:pPr>
        <w:spacing w:before="75" w:after="0"/>
      </w:pPr>
      <w:r>
        <w:rPr/>
        <w:t xml:space="preserve">第二节 政策趋势展望</w:t>
      </w:r>
    </w:p>
    <w:p>
      <w:pPr>
        <w:spacing w:before="75" w:after="0"/>
      </w:pPr>
      <w:r>
        <w:rPr/>
        <w:t xml:space="preserve">一、未来政策对bim应用范围与深度的拓展</w:t>
      </w:r>
    </w:p>
    <w:p>
      <w:pPr>
        <w:spacing w:before="75" w:after="0"/>
      </w:pPr>
      <w:r>
        <w:rPr/>
        <w:t xml:space="preserve">二、bim相关标准与规范体系完善路径预测</w:t>
      </w:r>
    </w:p>
    <w:p>
      <w:pPr>
        <w:spacing w:before="75" w:after="0"/>
      </w:pPr>
      <w:r>
        <w:rPr/>
        <w:t xml:space="preserve">三、政府对bim产业扶持政策演变方向</w:t>
      </w:r>
    </w:p>
    <w:p>
      <w:pPr>
        <w:spacing w:before="75" w:after="0"/>
      </w:pPr>
      <w:r>
        <w:rPr/>
        <w:t xml:space="preserve">第三节 市场趋势剖析</w:t>
      </w:r>
    </w:p>
    <w:p>
      <w:pPr>
        <w:spacing w:before="75" w:after="0"/>
      </w:pPr>
      <w:r>
        <w:rPr/>
        <w:t xml:space="preserve">一、bim服务市场集中度变化趋势预测</w:t>
      </w:r>
    </w:p>
    <w:p>
      <w:pPr>
        <w:spacing w:before="75" w:after="0"/>
      </w:pPr>
      <w:r>
        <w:rPr/>
        <w:t xml:space="preserve">二、不同应用领域市场增长潜力对比</w:t>
      </w:r>
    </w:p>
    <w:p>
      <w:pPr>
        <w:spacing w:before="75" w:after="0"/>
      </w:pPr>
      <w:r>
        <w:rPr/>
        <w:t xml:space="preserve">三、新兴技术催生的bim市场新蓝海</w:t>
      </w:r>
    </w:p>
    <w:p>
      <w:pPr>
        <w:spacing w:before="75" w:after="0"/>
      </w:pPr>
      <w:r>
        <w:rPr>
          <w:b w:val="1"/>
          <w:bCs w:val="1"/>
        </w:rPr>
        <w:t xml:space="preserve">第十七章 建议与策略</w:t>
      </w:r>
    </w:p>
    <w:p>
      <w:pPr>
        <w:spacing w:before="75" w:after="0"/>
      </w:pPr>
      <w:r>
        <w:rPr/>
        <w:t xml:space="preserve">第一节 企业发展战略建议</w:t>
      </w:r>
    </w:p>
    <w:p>
      <w:pPr>
        <w:spacing w:before="75" w:after="0"/>
      </w:pPr>
      <w:r>
        <w:rPr/>
        <w:t xml:space="preserve">一、bim软件企业技术创新与市场拓展策略</w:t>
      </w:r>
    </w:p>
    <w:p>
      <w:pPr>
        <w:spacing w:before="75" w:after="0"/>
      </w:pPr>
      <w:r>
        <w:rPr/>
        <w:t xml:space="preserve">二、咨询服务机构差异化竞争与服务升级路径</w:t>
      </w:r>
    </w:p>
    <w:p>
      <w:pPr>
        <w:spacing w:before="75" w:after="0"/>
      </w:pPr>
      <w:r>
        <w:rPr/>
        <w:t xml:space="preserve">三、中小企业生存与发展模式选择建议</w:t>
      </w:r>
    </w:p>
    <w:p>
      <w:pPr>
        <w:spacing w:before="75" w:after="0"/>
      </w:pPr>
      <w:r>
        <w:rPr/>
        <w:t xml:space="preserve">第二节 投资者决策策略</w:t>
      </w:r>
    </w:p>
    <w:p>
      <w:pPr>
        <w:spacing w:before="75" w:after="0"/>
      </w:pPr>
      <w:r>
        <w:rPr/>
        <w:t xml:space="preserve">一、不同投资阶段bim项目选择标准</w:t>
      </w:r>
    </w:p>
    <w:p>
      <w:pPr>
        <w:spacing w:before="75" w:after="0"/>
      </w:pPr>
      <w:r>
        <w:rPr/>
        <w:t xml:space="preserve">二、投资组合构建与风险分散策略</w:t>
      </w:r>
    </w:p>
    <w:p>
      <w:pPr>
        <w:spacing w:before="75" w:after="0"/>
      </w:pPr>
      <w:r>
        <w:rPr/>
        <w:t xml:space="preserve">三、长期投资价值挖掘与退出机制设计</w:t>
      </w:r>
    </w:p>
    <w:p>
      <w:pPr>
        <w:spacing w:before="75" w:after="0"/>
      </w:pPr>
      <w:r>
        <w:rPr/>
        <w:t xml:space="preserve">第三节 政府政策完善策略</w:t>
      </w:r>
    </w:p>
    <w:p>
      <w:pPr>
        <w:spacing w:before="75" w:after="0"/>
      </w:pPr>
      <w:r>
        <w:rPr/>
        <w:t xml:space="preserve">一、优化bim政策环境的具体措施建议</w:t>
      </w:r>
    </w:p>
    <w:p>
      <w:pPr>
        <w:spacing w:before="75" w:after="0"/>
      </w:pPr>
      <w:r>
        <w:rPr/>
        <w:t xml:space="preserve">二、加强bim标准实施与监管的策略</w:t>
      </w:r>
    </w:p>
    <w:p>
      <w:pPr>
        <w:spacing w:before="75" w:after="0"/>
      </w:pPr>
      <w:r>
        <w:rPr/>
        <w:t xml:space="preserve">三、促进bim产业生态健康发展的政策建议</w:t>
      </w:r>
    </w:p>
    <w:p>
      <w:pPr>
        <w:spacing w:before="75" w:after="0"/>
      </w:pPr>
      <w:r>
        <w:rPr>
          <w:b w:val="1"/>
          <w:bCs w:val="1"/>
        </w:rPr>
        <w:t xml:space="preserve">图表目录</w:t>
      </w:r>
    </w:p>
    <w:p>
      <w:pPr>
        <w:spacing w:before="75" w:after="0"/>
      </w:pPr>
      <w:r>
        <w:rPr/>
        <w:t xml:space="preserve">图表：全球bim演进四阶段模型</w:t>
      </w:r>
    </w:p>
    <w:p>
      <w:pPr>
        <w:spacing w:before="75" w:after="0"/>
      </w:pPr>
      <w:r>
        <w:rPr/>
        <w:t xml:space="preserve">图表：中国bim政策推进路线图</w:t>
      </w:r>
    </w:p>
    <w:p>
      <w:pPr>
        <w:spacing w:before="75" w:after="0"/>
      </w:pPr>
      <w:r>
        <w:rPr/>
        <w:t xml:space="preserve">图表：地方bim计价标准对比</w:t>
      </w:r>
    </w:p>
    <w:p>
      <w:pPr>
        <w:spacing w:before="75" w:after="0"/>
      </w:pPr>
      <w:r>
        <w:rPr/>
        <w:t xml:space="preserve">图表：云边协同bim架构</w:t>
      </w:r>
    </w:p>
    <w:p>
      <w:pPr>
        <w:spacing w:before="75" w:after="0"/>
      </w:pPr>
      <w:r>
        <w:rPr/>
        <w:t xml:space="preserve">图表：中国bim市场规模预测曲线</w:t>
      </w:r>
    </w:p>
    <w:p>
      <w:pPr>
        <w:spacing w:before="75" w:after="0"/>
      </w:pPr>
      <w:r>
        <w:rPr/>
        <w:t xml:space="preserve">图表：应用领域渗透率桑基图</w:t>
      </w:r>
    </w:p>
    <w:p>
      <w:pPr>
        <w:spacing w:before="75" w:after="0"/>
      </w:pPr>
      <w:r>
        <w:rPr/>
        <w:t xml:space="preserve">图表：轨道交通bim应用率趋势</w:t>
      </w:r>
    </w:p>
    <w:p>
      <w:pPr>
        <w:spacing w:before="75" w:after="0"/>
      </w:pPr>
      <w:r>
        <w:rPr/>
        <w:t xml:space="preserve">图表：国际厂商与本土企业份额演变</w:t>
      </w:r>
    </w:p>
    <w:p>
      <w:pPr>
        <w:spacing w:before="75" w:after="0"/>
      </w:pPr>
      <w:r>
        <w:rPr/>
        <w:t xml:space="preserve">图表：各环节成本收益对比矩阵</w:t>
      </w:r>
    </w:p>
    <w:p>
      <w:pPr>
        <w:spacing w:before="75" w:after="0"/>
      </w:pPr>
      <w:r>
        <w:rPr/>
        <w:t xml:space="preserve">图表：智慧城市bim数据流架构</w:t>
      </w:r>
    </w:p>
    <w:p>
      <w:pPr>
        <w:spacing w:before="75" w:after="0"/>
      </w:pPr>
      <w:r>
        <w:rPr/>
        <w:t xml:space="preserve">图表：采购决策链重构模型</w:t>
      </w:r>
    </w:p>
    <w:p>
      <w:pPr>
        <w:spacing w:before="75" w:after="0"/>
      </w:pPr>
      <w:r>
        <w:rPr/>
        <w:t xml:space="preserve">图表：海外项目bim渗透率对标</w:t>
      </w:r>
    </w:p>
    <w:p>
      <w:pPr>
        <w:spacing w:before="75" w:after="0"/>
      </w:pPr>
      <w:r>
        <w:rPr/>
        <w:t xml:space="preserve">图表：开放式bim生态成熟度预测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本文地址：https://www.51baogao.cn/baogao/20250613/2982733.shtml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3/298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中国BIM服务行业市场发展分析及企业深度调研报告(2026-2031版)</dc:title>
  <dc:description>中国BIM服务行业市场发展分析及企业深度调研报告(2026-2031版)</dc:description>
  <dc:subject>中国BIM服务行业市场发展分析及企业深度调研报告(2026-2031版)</dc:subject>
  <cp:keywords>研究报告</cp:keywords>
  <cp:category>研究报告</cp:category>
  <cp:lastModifiedBy>北京中道泰和信息咨询有限公司</cp:lastModifiedBy>
  <dcterms:created xsi:type="dcterms:W3CDTF">2026-04-08T17:23:38+08:00</dcterms:created>
  <dcterms:modified xsi:type="dcterms:W3CDTF">2026-04-08T17:23:38+08:00</dcterms:modified>
</cp:coreProperties>
</file>

<file path=docProps/custom.xml><?xml version="1.0" encoding="utf-8"?>
<Properties xmlns="http://schemas.openxmlformats.org/officeDocument/2006/custom-properties" xmlns:vt="http://schemas.openxmlformats.org/officeDocument/2006/docPropsVTypes"/>
</file>