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中国稀土稳定剂行业市场深度调研及竞争格局与趋势预测研究报告(2026-2031版)</w:t>
      </w:r>
    </w:p>
    <w:p>
      <w:pPr>
        <w:spacing w:after="150"/>
      </w:pPr>
      <w:r>
        <w:rPr>
          <w:b w:val="1"/>
          <w:bCs w:val="1"/>
        </w:rPr>
        <w:t xml:space="preserve">报告简介</w:t>
      </w:r>
    </w:p>
    <w:p>
      <w:pPr>
        <w:spacing w:after="150"/>
      </w:pPr>
      <w:r>
        <w:rPr/>
        <w:t xml:space="preserve">稀土稳定剂是一类用于改善聚合物热稳定性和光稳定性的添加剂，广泛应用于塑料、橡胶及涂料等行业。它通过吸收紫外线或捕捉自由基来延缓材料的老化过程，从而延长产品的使用寿命。现代稀土稳定剂结合了纳米技术和表面改性技术，在配方设计上更加科学合理，提高了分散性和相容性，增强了稳定效果，且有多种类型，包括有机稀土化合物和无机稀土化合物等，以满足不同应用场合的需求。</w:t>
      </w:r>
    </w:p>
    <w:p>
      <w:pPr>
        <w:spacing w:after="150"/>
      </w:pPr>
      <w:r>
        <w:rPr/>
        <w:t xml:space="preserve">纳米技术的应用将成为未来稀土稳定剂技术发展的主流方向之一，基于纳米颗粒的新型稀土稳定剂将不断涌现，这些材料不仅具有传统稀土稳定剂的优点，还可能具备更高的稳定性和更低的添加量，满足高端市场需求。此外，生物技术也将与稀土稳定剂的生产相结合，用于稀土稳定剂的生产过程控制和产品质量提高，同时基因工程和生物传感器等技术也将在稀土稳定剂的生产和应用中发挥重要作用。</w:t>
      </w:r>
    </w:p>
    <w:p>
      <w:pPr>
        <w:spacing w:after="150"/>
      </w:pPr>
      <w:r>
        <w:rPr/>
        <w:t xml:space="preserve">稀土稳定剂行业研究报告主要分析了稀土稳定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稀土稳定剂行业重点企业分析、子行业分析、区域市场分析、行业风险分析、行业发展前景预测及相关的经营、投资建议等。报告研究框架全面、严谨，分析内容客观、公正、系统，真实准确地反映了我国稀土稳定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稀土稳定剂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中国稀土稳定剂行业发展概述</w:t>
      </w:r>
    </w:p>
    <w:p>
      <w:pPr>
        <w:spacing w:before="75" w:after="0"/>
      </w:pPr>
      <w:r>
        <w:rPr/>
        <w:t xml:space="preserve">第一节 稀土稳定剂行业发展情况</w:t>
      </w:r>
    </w:p>
    <w:p>
      <w:pPr>
        <w:spacing w:before="75" w:after="0"/>
      </w:pPr>
      <w:r>
        <w:rPr/>
        <w:t xml:space="preserve">第二节 最近3-5年中国稀土稳定剂行业经济指标分析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中国稀土稳定剂行业的国际比较分析</w:t>
      </w:r>
    </w:p>
    <w:p>
      <w:pPr>
        <w:spacing w:before="75" w:after="0"/>
      </w:pPr>
      <w:r>
        <w:rPr/>
        <w:t xml:space="preserve">第一节 中国稀土稳定剂行业竞争力指标分析</w:t>
      </w:r>
    </w:p>
    <w:p>
      <w:pPr>
        <w:spacing w:before="75" w:after="0"/>
      </w:pPr>
      <w:r>
        <w:rPr/>
        <w:t xml:space="preserve">第二节 中国稀土稳定剂行业经济指标国际比较分析</w:t>
      </w:r>
    </w:p>
    <w:p>
      <w:pPr>
        <w:spacing w:before="75" w:after="0"/>
      </w:pPr>
      <w:r>
        <w:rPr/>
        <w:t xml:space="preserve">第三节 全球稀土稳定剂行业市场需求分析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全球稀土稳定剂行业市场供给分析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2021-2026年中国稀土稳定剂行业整体运行指标分析</w:t>
      </w:r>
    </w:p>
    <w:p>
      <w:pPr>
        <w:spacing w:before="75" w:after="0"/>
      </w:pPr>
      <w:r>
        <w:rPr/>
        <w:t xml:space="preserve">第一节 中国稀土稳定剂行业总体规模分析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中国稀土稳定剂行业产销分析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中国稀土稳定剂行业财务指标总体分析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稀土稳定剂产业发展环境分析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二、我国稀土稳定剂工业发展分析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稀土稳定剂行业上下游及相关产业分析</w:t>
      </w:r>
    </w:p>
    <w:p>
      <w:pPr>
        <w:spacing w:before="75" w:after="0"/>
      </w:pPr>
      <w:r>
        <w:rPr/>
        <w:t xml:space="preserve">第一节 稀土稳定剂产业链分析</w:t>
      </w:r>
    </w:p>
    <w:p>
      <w:pPr>
        <w:spacing w:before="75" w:after="0"/>
      </w:pPr>
      <w:r>
        <w:rPr/>
        <w:t xml:space="preserve">一、稀土稳定剂产业链模型介绍</w:t>
      </w:r>
    </w:p>
    <w:p>
      <w:pPr>
        <w:spacing w:before="75" w:after="0"/>
      </w:pPr>
      <w:r>
        <w:rPr/>
        <w:t xml:space="preserve">二、稀土稳定剂产业链模型分析</w:t>
      </w:r>
    </w:p>
    <w:p>
      <w:pPr>
        <w:spacing w:before="75" w:after="0"/>
      </w:pPr>
      <w:r>
        <w:rPr/>
        <w:t xml:space="preserve">第二节 稀土稳定剂上游产业分析</w:t>
      </w:r>
    </w:p>
    <w:p>
      <w:pPr>
        <w:spacing w:before="75" w:after="0"/>
      </w:pPr>
      <w:r>
        <w:rPr/>
        <w:t xml:space="preserve">一、稀土稳定剂上游产业发展现状分析</w:t>
      </w:r>
    </w:p>
    <w:p>
      <w:pPr>
        <w:spacing w:before="75" w:after="0"/>
      </w:pPr>
      <w:r>
        <w:rPr/>
        <w:t xml:space="preserve">二、稀土稳定剂行业上游产业发展分析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稀土稳定剂下游产业分析</w:t>
      </w:r>
    </w:p>
    <w:p>
      <w:pPr>
        <w:spacing w:before="75" w:after="0"/>
      </w:pPr>
      <w:r>
        <w:rPr/>
        <w:t xml:space="preserve">一、稀土稳定剂下游产业发展现状分析</w:t>
      </w:r>
    </w:p>
    <w:p>
      <w:pPr>
        <w:spacing w:before="75" w:after="0"/>
      </w:pPr>
      <w:r>
        <w:rPr/>
        <w:t xml:space="preserve">二、稀土稳定剂下游应用领域发展分析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中国稀土稳定剂行业区域市场分析</w:t>
      </w:r>
    </w:p>
    <w:p>
      <w:pPr>
        <w:spacing w:before="75" w:after="0"/>
      </w:pPr>
      <w:r>
        <w:rPr/>
        <w:t xml:space="preserve">第一节 华北地区稀土稳定剂行业分析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东北地区稀土稳定剂行业分析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华东地区稀土稳定剂行业分析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华南地区稀土稳定剂行业分析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华中地区稀土稳定剂行业分析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西南地区稀土稳定剂行业分析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西北地区稀土稳定剂行业分析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2023-2025年中国稀土稳定剂行业供需情况及2026-2031年供需预测</w:t>
      </w:r>
    </w:p>
    <w:p>
      <w:pPr>
        <w:spacing w:before="75" w:after="0"/>
      </w:pPr>
      <w:r>
        <w:rPr/>
        <w:t xml:space="preserve">第一节 2023-2025年稀土稳定剂行业需求情况分析</w:t>
      </w:r>
    </w:p>
    <w:p>
      <w:pPr>
        <w:spacing w:before="75" w:after="0"/>
      </w:pPr>
      <w:r>
        <w:rPr/>
        <w:t xml:space="preserve">一、2021-2026年稀土稳定剂行业需求总量</w:t>
      </w:r>
    </w:p>
    <w:p>
      <w:pPr>
        <w:spacing w:before="75" w:after="0"/>
      </w:pPr>
      <w:r>
        <w:rPr/>
        <w:t xml:space="preserve">二、2021-2026年稀土稳定剂行业需求结构变化</w:t>
      </w:r>
    </w:p>
    <w:p>
      <w:pPr>
        <w:spacing w:before="75" w:after="0"/>
      </w:pPr>
      <w:r>
        <w:rPr/>
        <w:t xml:space="preserve">第二节 2026-2031年稀土稳定剂行业供需预测</w:t>
      </w:r>
    </w:p>
    <w:p>
      <w:pPr>
        <w:spacing w:before="75" w:after="0"/>
      </w:pPr>
      <w:r>
        <w:rPr/>
        <w:t xml:space="preserve">一、稀土稳定剂行业供给总量预测</w:t>
      </w:r>
    </w:p>
    <w:p>
      <w:pPr>
        <w:spacing w:before="75" w:after="0"/>
      </w:pPr>
      <w:r>
        <w:rPr/>
        <w:t xml:space="preserve">二、稀土稳定剂行业需求总量预测</w:t>
      </w:r>
    </w:p>
    <w:p>
      <w:pPr>
        <w:spacing w:before="75" w:after="0"/>
      </w:pPr>
      <w:r>
        <w:rPr/>
        <w:t xml:space="preserve">第三节 2026-2031年国内稀土稳定剂行业影响因素分析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稀土稳定剂市场竞争格局分析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稀土稳定剂行业主要企业竞争力分析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稀土稳定剂行业竞争格局分析</w:t>
      </w:r>
    </w:p>
    <w:p>
      <w:pPr>
        <w:spacing w:before="75" w:after="0"/>
      </w:pPr>
      <w:r>
        <w:rPr/>
        <w:t xml:space="preserve">一、2021-2026年稀土稳定剂行业竞争分析</w:t>
      </w:r>
    </w:p>
    <w:p>
      <w:pPr>
        <w:spacing w:before="75" w:after="0"/>
      </w:pPr>
      <w:r>
        <w:rPr/>
        <w:t xml:space="preserve">二、2021-2026年国内外稀土稳定剂竞争分析</w:t>
      </w:r>
    </w:p>
    <w:p>
      <w:pPr>
        <w:spacing w:before="75" w:after="0"/>
      </w:pPr>
      <w:r>
        <w:rPr/>
        <w:t xml:space="preserve">三、2021-2026年中国稀土稳定剂市场竞争分析</w:t>
      </w:r>
    </w:p>
    <w:p>
      <w:pPr>
        <w:spacing w:before="75" w:after="0"/>
      </w:pPr>
      <w:r>
        <w:rPr/>
        <w:t xml:space="preserve">四、2021-2026年中国稀土稳定剂市场集中度分析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三、中国稀土稳定剂行业参与国际竞争的战略市场定位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一、稀土稳定剂行业需求市场</w:t>
      </w:r>
    </w:p>
    <w:p>
      <w:pPr>
        <w:spacing w:before="75" w:after="0"/>
      </w:pPr>
      <w:r>
        <w:rPr/>
        <w:t xml:space="preserve">二、稀土稳定剂行业客户结构</w:t>
      </w:r>
    </w:p>
    <w:p>
      <w:pPr>
        <w:spacing w:before="75" w:after="0"/>
      </w:pPr>
      <w:r>
        <w:rPr/>
        <w:t xml:space="preserve">三、稀土稳定剂行业需求的地区差异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稀土稳定剂领先企业分析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中国稀土稳定剂行业swot分析</w:t>
      </w:r>
    </w:p>
    <w:p>
      <w:pPr>
        <w:spacing w:before="75" w:after="0"/>
      </w:pPr>
      <w:r>
        <w:rPr>
          <w:b w:val="1"/>
          <w:bCs w:val="1"/>
        </w:rPr>
        <w:t xml:space="preserve">第十二章 2026-2031年稀土稳定剂行业投资价值评估分析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图表：稀土稳定剂产业链分析</w:t>
      </w:r>
    </w:p>
    <w:p>
      <w:pPr>
        <w:spacing w:before="75" w:after="0"/>
      </w:pPr>
      <w:r>
        <w:rPr/>
        <w:t xml:space="preserve">图表：国际稀土稳定剂市场规模</w:t>
      </w:r>
    </w:p>
    <w:p>
      <w:pPr>
        <w:spacing w:before="75" w:after="0"/>
      </w:pPr>
      <w:r>
        <w:rPr/>
        <w:t xml:space="preserve">图表：国际稀土稳定剂生命周期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图表：2023-2025年中国稀土稳定剂供应情况</w:t>
      </w:r>
    </w:p>
    <w:p>
      <w:pPr>
        <w:spacing w:before="75" w:after="0"/>
      </w:pPr>
      <w:r>
        <w:rPr/>
        <w:t xml:space="preserve">图表：2023-2025年中国稀土稳定剂需求情况</w:t>
      </w:r>
    </w:p>
    <w:p>
      <w:pPr>
        <w:spacing w:before="75" w:after="0"/>
      </w:pPr>
      <w:r>
        <w:rPr/>
        <w:t xml:space="preserve">图表：2026-2031年中国稀土稳定剂市场规模预测</w:t>
      </w:r>
    </w:p>
    <w:p>
      <w:pPr>
        <w:spacing w:before="75" w:after="0"/>
      </w:pPr>
      <w:r>
        <w:rPr/>
        <w:t xml:space="preserve">图表：2026-2031年中国稀土稳定剂供应情况预测</w:t>
      </w:r>
    </w:p>
    <w:p>
      <w:pPr>
        <w:spacing w:before="75" w:after="0"/>
      </w:pPr>
      <w:r>
        <w:rPr/>
        <w:t xml:space="preserve">图表：2026-2031年中国稀土稳定剂需求情况预测</w:t>
      </w:r>
    </w:p>
    <w:p>
      <w:pPr>
        <w:spacing w:before="75" w:after="0"/>
      </w:pPr>
      <w:r>
        <w:rPr/>
        <w:t xml:space="preserve">图表：2023-2025年中国稀土稳定剂市场规模统计表</w:t>
      </w:r>
    </w:p>
    <w:p>
      <w:pPr>
        <w:spacing w:before="75" w:after="0"/>
      </w:pPr>
      <w:r>
        <w:rPr/>
        <w:t xml:space="preserve">图表：2026-2031年中国稀土稳定剂行业市场规模预测</w:t>
      </w:r>
    </w:p>
    <w:p>
      <w:pPr>
        <w:spacing w:before="75" w:after="0"/>
      </w:pPr>
      <w:r>
        <w:rPr/>
        <w:t xml:space="preserve">图表：2026-2031年中国稀土稳定剂行业资产规模预测</w:t>
      </w:r>
    </w:p>
    <w:p>
      <w:pPr>
        <w:spacing w:before="75" w:after="0"/>
      </w:pPr>
      <w:r>
        <w:rPr/>
        <w:t xml:space="preserve">图表：2026-2031年中国稀土稳定剂行业利润合计预测</w:t>
      </w:r>
    </w:p>
    <w:p>
      <w:pPr>
        <w:spacing w:before="75" w:after="0"/>
      </w:pPr>
      <w:r>
        <w:rPr/>
        <w:t xml:space="preserve">图表：2026-2031年中国稀土稳定剂行业盈利能力预测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本文地址：https://www.51baogao.cn/baogao/20250618/2982848.shtml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8/298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中国稀土稳定剂行业市场深度调研及竞争格局与趋势预测研究报告(2026-2031版)</dc:title>
  <dc:description>中国稀土稳定剂行业市场深度调研及竞争格局与趋势预测研究报告(2026-2031版)</dc:description>
  <dc:subject>中国稀土稳定剂行业市场深度调研及竞争格局与趋势预测研究报告(2026-2031版)</dc:subject>
  <cp:keywords>研究报告</cp:keywords>
  <cp:category>研究报告</cp:category>
  <cp:lastModifiedBy>北京中道泰和信息咨询有限公司</cp:lastModifiedBy>
  <dcterms:created xsi:type="dcterms:W3CDTF">2026-04-08T17:28:37+08:00</dcterms:created>
  <dcterms:modified xsi:type="dcterms:W3CDTF">2026-04-08T17:28:37+08:00</dcterms:modified>
</cp:coreProperties>
</file>

<file path=docProps/custom.xml><?xml version="1.0" encoding="utf-8"?>
<Properties xmlns="http://schemas.openxmlformats.org/officeDocument/2006/custom-properties" xmlns:vt="http://schemas.openxmlformats.org/officeDocument/2006/docPropsVTypes"/>
</file>