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中国凉鞋行业市场深度调研及竞争格局与趋势预测研究报告(2026-2031版)</w:t>
      </w:r>
    </w:p>
    <w:p>
      <w:pPr>
        <w:spacing w:after="150"/>
      </w:pPr>
      <w:r>
        <w:rPr>
          <w:b w:val="1"/>
          <w:bCs w:val="1"/>
        </w:rPr>
        <w:t xml:space="preserve">报告简介</w:t>
      </w:r>
    </w:p>
    <w:p>
      <w:pPr>
        <w:spacing w:after="150"/>
      </w:pPr>
      <w:r>
        <w:rPr/>
        <w:t xml:space="preserve">凉鞋(Sandal)是一种脚趾外露的鞋类，以赤脚穿着为主，通风凉快似拖鞋，不过凉鞋比拖鞋底厚，有鞋尾，用料多一点。凉鞋可分多种类型，有平跟、坡跟、高跟等。</w:t>
      </w:r>
    </w:p>
    <w:p>
      <w:pPr>
        <w:spacing w:after="150"/>
      </w:pPr>
      <w:r>
        <w:rPr/>
        <w:t xml:space="preserve">现代消费者在购买凉鞋时，既注重产品的时尚性，也追求穿着的舒适度和个性化。凉鞋品牌需要不断创新设计，以满足消费者的多样化需求。未来，凉鞋产品将呈现多样化的设计风格，涵盖休闲、运动、商务等多个场合的穿着需求。同时，个性化定制服务将得到进一步发展，消费者可以根据自身喜好和需求定制专属凉鞋，体验独一无二的消费乐趣。</w:t>
      </w:r>
    </w:p>
    <w:p>
      <w:pPr>
        <w:spacing w:after="150"/>
      </w:pPr>
      <w:r>
        <w:rPr/>
        <w:t xml:space="preserve">随着科技的不断进步，越来越多的高科技材料被应用于凉鞋的生产中。这些材料不仅提高了凉鞋的舒适度和耐用性，还为凉鞋的设计提供了更多的可能性。例如，一些凉鞋采用了透气、防水、抗菌等特殊性能的材料，以及轻量化、富有弹性的鞋底材料，提升了穿着体验。除了基本的穿着功能外，凉鞋的功能化设计也越来越受到关注。例如，一些凉鞋增加了足弓支撑、防滑耐磨、缓震等功能，满足了消费者在不同场景下的需求。此外，随着智能穿戴技术的发展，智能凉鞋也逐渐崭露头角，如内置传感器的凉鞋可以监测步数、卡路里消耗等健康数据，为消费者提供更多的附加值。</w:t>
      </w:r>
    </w:p>
    <w:p>
      <w:pPr>
        <w:spacing w:after="150"/>
      </w:pPr>
      <w:r>
        <w:rPr/>
        <w:t xml:space="preserve">凉鞋行业研究报告主要分析了凉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凉鞋行业重点企业分析、子行业分析、区域市场分析、行业风险分析、行业发展前景预测及相关的经营、投资建议等。报告研究框架全面、严谨，分析内容客观、公正、系统，真实准确地反映了我国凉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凉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中国凉鞋行业发展概述</w:t>
      </w:r>
    </w:p>
    <w:p>
      <w:pPr>
        <w:spacing w:before="75" w:after="0"/>
      </w:pPr>
      <w:r>
        <w:rPr/>
        <w:t xml:space="preserve">第一节 凉鞋行业发展情况</w:t>
      </w:r>
    </w:p>
    <w:p>
      <w:pPr>
        <w:spacing w:before="75" w:after="0"/>
      </w:pPr>
      <w:r>
        <w:rPr/>
        <w:t xml:space="preserve">第二节 最近3-5年中国凉鞋行业经济指标分析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中国凉鞋行业的国际比较分析</w:t>
      </w:r>
    </w:p>
    <w:p>
      <w:pPr>
        <w:spacing w:before="75" w:after="0"/>
      </w:pPr>
      <w:r>
        <w:rPr/>
        <w:t xml:space="preserve">第一节 中国凉鞋行业竞争力指标分析</w:t>
      </w:r>
    </w:p>
    <w:p>
      <w:pPr>
        <w:spacing w:before="75" w:after="0"/>
      </w:pPr>
      <w:r>
        <w:rPr/>
        <w:t xml:space="preserve">第二节 中国凉鞋行业经济指标国际比较分析</w:t>
      </w:r>
    </w:p>
    <w:p>
      <w:pPr>
        <w:spacing w:before="75" w:after="0"/>
      </w:pPr>
      <w:r>
        <w:rPr/>
        <w:t xml:space="preserve">第三节 全球凉鞋行业市场需求分析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全球凉鞋行业市场供给分析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2021-2026年中国凉鞋行业整体运行指标分析</w:t>
      </w:r>
    </w:p>
    <w:p>
      <w:pPr>
        <w:spacing w:before="75" w:after="0"/>
      </w:pPr>
      <w:r>
        <w:rPr/>
        <w:t xml:space="preserve">第一节 中国凉鞋行业总体规模分析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中国凉鞋行业产销分析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凉鞋产业发展环境分析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二、我国凉鞋工业发展分析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凉鞋行业上下游及相关产业分析</w:t>
      </w:r>
    </w:p>
    <w:p>
      <w:pPr>
        <w:spacing w:before="75" w:after="0"/>
      </w:pPr>
      <w:r>
        <w:rPr/>
        <w:t xml:space="preserve">第一节 凉鞋产业链分析</w:t>
      </w:r>
    </w:p>
    <w:p>
      <w:pPr>
        <w:spacing w:before="75" w:after="0"/>
      </w:pPr>
      <w:r>
        <w:rPr/>
        <w:t xml:space="preserve">一、凉鞋产业链模型介绍</w:t>
      </w:r>
    </w:p>
    <w:p>
      <w:pPr>
        <w:spacing w:before="75" w:after="0"/>
      </w:pPr>
      <w:r>
        <w:rPr/>
        <w:t xml:space="preserve">二、凉鞋产业链模型分析</w:t>
      </w:r>
    </w:p>
    <w:p>
      <w:pPr>
        <w:spacing w:before="75" w:after="0"/>
      </w:pPr>
      <w:r>
        <w:rPr/>
        <w:t xml:space="preserve">第二节 凉鞋上游产业分析</w:t>
      </w:r>
    </w:p>
    <w:p>
      <w:pPr>
        <w:spacing w:before="75" w:after="0"/>
      </w:pPr>
      <w:r>
        <w:rPr/>
        <w:t xml:space="preserve">一、凉鞋上游产业发展现状分析</w:t>
      </w:r>
    </w:p>
    <w:p>
      <w:pPr>
        <w:spacing w:before="75" w:after="0"/>
      </w:pPr>
      <w:r>
        <w:rPr/>
        <w:t xml:space="preserve">二、凉鞋行业上游产业发展分析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凉鞋下游产业分析</w:t>
      </w:r>
    </w:p>
    <w:p>
      <w:pPr>
        <w:spacing w:before="75" w:after="0"/>
      </w:pPr>
      <w:r>
        <w:rPr/>
        <w:t xml:space="preserve">一、凉鞋下游产业发展现状分析</w:t>
      </w:r>
    </w:p>
    <w:p>
      <w:pPr>
        <w:spacing w:before="75" w:after="0"/>
      </w:pPr>
      <w:r>
        <w:rPr/>
        <w:t xml:space="preserve">二、凉鞋下游应用领域发展分析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中国凉鞋行业区域市场分析</w:t>
      </w:r>
    </w:p>
    <w:p>
      <w:pPr>
        <w:spacing w:before="75" w:after="0"/>
      </w:pPr>
      <w:r>
        <w:rPr/>
        <w:t xml:space="preserve">第一节 华北地区凉鞋行业分析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东北地区凉鞋行业分析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华东地区凉鞋行业分析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华南地区凉鞋行业分析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华中地区凉鞋行业分析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西南地区凉鞋行业分析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西北地区凉鞋行业分析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2023-2025年中国凉鞋行业供需情况及2026-2031年供需预测</w:t>
      </w:r>
    </w:p>
    <w:p>
      <w:pPr>
        <w:spacing w:before="75" w:after="0"/>
      </w:pPr>
      <w:r>
        <w:rPr/>
        <w:t xml:space="preserve">第一节 2023-2025年凉鞋行业需求情况分析</w:t>
      </w:r>
    </w:p>
    <w:p>
      <w:pPr>
        <w:spacing w:before="75" w:after="0"/>
      </w:pPr>
      <w:r>
        <w:rPr/>
        <w:t xml:space="preserve">一、2021-2026年凉鞋行业需求总量</w:t>
      </w:r>
    </w:p>
    <w:p>
      <w:pPr>
        <w:spacing w:before="75" w:after="0"/>
      </w:pPr>
      <w:r>
        <w:rPr/>
        <w:t xml:space="preserve">二、2021-2026年凉鞋行业需求结构变化</w:t>
      </w:r>
    </w:p>
    <w:p>
      <w:pPr>
        <w:spacing w:before="75" w:after="0"/>
      </w:pPr>
      <w:r>
        <w:rPr/>
        <w:t xml:space="preserve">第二节 2026-2031年凉鞋行业供需预测</w:t>
      </w:r>
    </w:p>
    <w:p>
      <w:pPr>
        <w:spacing w:before="75" w:after="0"/>
      </w:pPr>
      <w:r>
        <w:rPr/>
        <w:t xml:space="preserve">一、凉鞋行业供给总量预测</w:t>
      </w:r>
    </w:p>
    <w:p>
      <w:pPr>
        <w:spacing w:before="75" w:after="0"/>
      </w:pPr>
      <w:r>
        <w:rPr/>
        <w:t xml:space="preserve">二、凉鞋行业需求总量预测</w:t>
      </w:r>
    </w:p>
    <w:p>
      <w:pPr>
        <w:spacing w:before="75" w:after="0"/>
      </w:pPr>
      <w:r>
        <w:rPr/>
        <w:t xml:space="preserve">第三节 2026-2031年国内凉鞋行业影响因素分析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凉鞋市场竞争格局分析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凉鞋行业主要企业竞争力分析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凉鞋行业竞争格局分析</w:t>
      </w:r>
    </w:p>
    <w:p>
      <w:pPr>
        <w:spacing w:before="75" w:after="0"/>
      </w:pPr>
      <w:r>
        <w:rPr/>
        <w:t xml:space="preserve">一、2021-2026年凉鞋行业竞争分析</w:t>
      </w:r>
    </w:p>
    <w:p>
      <w:pPr>
        <w:spacing w:before="75" w:after="0"/>
      </w:pPr>
      <w:r>
        <w:rPr/>
        <w:t xml:space="preserve">二、2021-2026年国内外凉鞋竞争分析</w:t>
      </w:r>
    </w:p>
    <w:p>
      <w:pPr>
        <w:spacing w:before="75" w:after="0"/>
      </w:pPr>
      <w:r>
        <w:rPr/>
        <w:t xml:space="preserve">三、2021-2026年中国凉鞋市场竞争分析</w:t>
      </w:r>
    </w:p>
    <w:p>
      <w:pPr>
        <w:spacing w:before="75" w:after="0"/>
      </w:pPr>
      <w:r>
        <w:rPr/>
        <w:t xml:space="preserve">四、2021-2026年中国凉鞋市场集中度分析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三、中国凉鞋行业参与国际竞争的战略市场定位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一、凉鞋行业需求市场</w:t>
      </w:r>
    </w:p>
    <w:p>
      <w:pPr>
        <w:spacing w:before="75" w:after="0"/>
      </w:pPr>
      <w:r>
        <w:rPr/>
        <w:t xml:space="preserve">二、凉鞋行业客户结构</w:t>
      </w:r>
    </w:p>
    <w:p>
      <w:pPr>
        <w:spacing w:before="75" w:after="0"/>
      </w:pPr>
      <w:r>
        <w:rPr/>
        <w:t xml:space="preserve">三、凉鞋行业需求的地区差异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凉鞋领先企业分析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中国凉鞋行业swot分析</w:t>
      </w:r>
    </w:p>
    <w:p>
      <w:pPr>
        <w:spacing w:before="75" w:after="0"/>
      </w:pPr>
      <w:r>
        <w:rPr>
          <w:b w:val="1"/>
          <w:bCs w:val="1"/>
        </w:rPr>
        <w:t xml:space="preserve">第十二章 2026-2031年凉鞋行业投资价值评估分析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图表：凉鞋产业链分析</w:t>
      </w:r>
    </w:p>
    <w:p>
      <w:pPr>
        <w:spacing w:before="75" w:after="0"/>
      </w:pPr>
      <w:r>
        <w:rPr/>
        <w:t xml:space="preserve">图表：国际凉鞋市场规模</w:t>
      </w:r>
    </w:p>
    <w:p>
      <w:pPr>
        <w:spacing w:before="75" w:after="0"/>
      </w:pPr>
      <w:r>
        <w:rPr/>
        <w:t xml:space="preserve">图表：国际凉鞋生命周期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图表：2023-2025年中国凉鞋供应情况</w:t>
      </w:r>
    </w:p>
    <w:p>
      <w:pPr>
        <w:spacing w:before="75" w:after="0"/>
      </w:pPr>
      <w:r>
        <w:rPr/>
        <w:t xml:space="preserve">图表：2023-2025年中国凉鞋需求情况</w:t>
      </w:r>
    </w:p>
    <w:p>
      <w:pPr>
        <w:spacing w:before="75" w:after="0"/>
      </w:pPr>
      <w:r>
        <w:rPr/>
        <w:t xml:space="preserve">图表：2026-2031年中国凉鞋市场规模预测</w:t>
      </w:r>
    </w:p>
    <w:p>
      <w:pPr>
        <w:spacing w:before="75" w:after="0"/>
      </w:pPr>
      <w:r>
        <w:rPr/>
        <w:t xml:space="preserve">图表：2026-2031年中国凉鞋供应情况预测</w:t>
      </w:r>
    </w:p>
    <w:p>
      <w:pPr>
        <w:spacing w:before="75" w:after="0"/>
      </w:pPr>
      <w:r>
        <w:rPr/>
        <w:t xml:space="preserve">图表：2026-2031年中国凉鞋需求情况预测</w:t>
      </w:r>
    </w:p>
    <w:p>
      <w:pPr>
        <w:spacing w:before="75" w:after="0"/>
      </w:pPr>
      <w:r>
        <w:rPr/>
        <w:t xml:space="preserve">图表：2023-2025年中国凉鞋市场规模统计表</w:t>
      </w:r>
    </w:p>
    <w:p>
      <w:pPr>
        <w:spacing w:before="75" w:after="0"/>
      </w:pPr>
      <w:r>
        <w:rPr/>
        <w:t xml:space="preserve">图表：2026-2031年中国凉鞋行业市场规模预测</w:t>
      </w:r>
    </w:p>
    <w:p>
      <w:pPr>
        <w:spacing w:before="75" w:after="0"/>
      </w:pPr>
      <w:r>
        <w:rPr/>
        <w:t xml:space="preserve">图表：2026-2031年中国凉鞋行业资产规模预测</w:t>
      </w:r>
    </w:p>
    <w:p>
      <w:pPr>
        <w:spacing w:before="75" w:after="0"/>
      </w:pPr>
      <w:r>
        <w:rPr/>
        <w:t xml:space="preserve">图表：2026-2031年中国凉鞋行业利润合计预测</w:t>
      </w:r>
    </w:p>
    <w:p>
      <w:pPr>
        <w:spacing w:before="75" w:after="0"/>
      </w:pPr>
      <w:r>
        <w:rPr/>
        <w:t xml:space="preserve">图表：2026-2031年中国凉鞋行业盈利能力预测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本文地址：https://www.51baogao.cn/baogao/20250618/2982850.shtml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8/29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中国凉鞋行业市场深度调研及竞争格局与趋势预测研究报告(2026-2031版)</dc:title>
  <dc:description>中国凉鞋行业市场深度调研及竞争格局与趋势预测研究报告(2026-2031版)</dc:description>
  <dc:subject>中国凉鞋行业市场深度调研及竞争格局与趋势预测研究报告(2026-2031版)</dc:subject>
  <cp:keywords>研究报告</cp:keywords>
  <cp:category>研究报告</cp:category>
  <cp:lastModifiedBy>北京中道泰和信息咨询有限公司</cp:lastModifiedBy>
  <dcterms:created xsi:type="dcterms:W3CDTF">2026-04-08T17:28:42+08:00</dcterms:created>
  <dcterms:modified xsi:type="dcterms:W3CDTF">2026-04-08T17:28:42+08:00</dcterms:modified>
</cp:coreProperties>
</file>

<file path=docProps/custom.xml><?xml version="1.0" encoding="utf-8"?>
<Properties xmlns="http://schemas.openxmlformats.org/officeDocument/2006/custom-properties" xmlns:vt="http://schemas.openxmlformats.org/officeDocument/2006/docPropsVTypes"/>
</file>