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中国彩钢板行业市场深度调研及竞争格局与趋势预测研究报告(2026-2031版)</w:t>
      </w:r>
    </w:p>
    <w:p>
      <w:pPr>
        <w:spacing w:after="150"/>
      </w:pPr>
      <w:r>
        <w:rPr>
          <w:b w:val="1"/>
          <w:bCs w:val="1"/>
        </w:rPr>
        <w:t xml:space="preserve">报告简介</w:t>
      </w:r>
    </w:p>
    <w:p>
      <w:pPr>
        <w:spacing w:after="150"/>
      </w:pPr>
      <w:r>
        <w:rPr/>
        <w:t xml:space="preserve">彩钢板，全称彩色涂层钢板，是一种在冷轧钢板或热镀锌钢板等基材上涂覆有机涂层的钢材产品。这种钢板经过表面预处理、化学转化膜处理以及烘烤固化等工艺流程后，会在钢板表面形成一层或多层具有不同颜色和功能的涂层。涂层可以是聚酯、硅改性聚酯、高耐候性聚酯、氟碳树脂或其他特殊功能性涂料。彩钢板不仅保留了钢板的高强度和易加工性，还融合了有机聚合物的良好着色性、成型性、耐蚀性和装饰性，使得其制成的产品具有优良的实用性、装饰性、加工性和耐久性。根据基板材质的不同，可分为冷轧基板彩钢、镀锌基板彩钢、镀铝锌基板彩钢等，按用途划分，彩钢板广泛应用于建筑、家电、交通等多个领域。</w:t>
      </w:r>
    </w:p>
    <w:p>
      <w:pPr>
        <w:spacing w:after="150"/>
      </w:pPr>
      <w:r>
        <w:rPr/>
        <w:t xml:space="preserve">彩钢板行业研究报告主要分析了彩钢板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彩钢板行业重点企业分析、子行业分析、区域市场分析、行业风险分析、行业发展前景预测及相关的经营、投资建议等。报告研究框架全面、严谨，分析内容客观、公正、系统，真实准确地反映了我国彩钢板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彩钢板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中国彩钢板行业发展概述</w:t>
      </w:r>
    </w:p>
    <w:p>
      <w:pPr>
        <w:spacing w:before="75" w:after="0"/>
      </w:pPr>
      <w:r>
        <w:rPr/>
        <w:t xml:space="preserve">第一节 彩钢板行业发展情况</w:t>
      </w:r>
    </w:p>
    <w:p>
      <w:pPr>
        <w:spacing w:before="75" w:after="0"/>
      </w:pPr>
      <w:r>
        <w:rPr/>
        <w:t xml:space="preserve">第二节 最近3-5年中国彩钢板行业经济指标分析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中国彩钢板行业的国际比较分析</w:t>
      </w:r>
    </w:p>
    <w:p>
      <w:pPr>
        <w:spacing w:before="75" w:after="0"/>
      </w:pPr>
      <w:r>
        <w:rPr/>
        <w:t xml:space="preserve">第一节 中国彩钢板行业竞争力指标分析</w:t>
      </w:r>
    </w:p>
    <w:p>
      <w:pPr>
        <w:spacing w:before="75" w:after="0"/>
      </w:pPr>
      <w:r>
        <w:rPr/>
        <w:t xml:space="preserve">第二节 中国彩钢板行业经济指标国际比较分析</w:t>
      </w:r>
    </w:p>
    <w:p>
      <w:pPr>
        <w:spacing w:before="75" w:after="0"/>
      </w:pPr>
      <w:r>
        <w:rPr/>
        <w:t xml:space="preserve">第三节 全球彩钢板行业市场需求分析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全球彩钢板行业市场供给分析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2021-2026年中国彩钢板行业整体运行指标分析</w:t>
      </w:r>
    </w:p>
    <w:p>
      <w:pPr>
        <w:spacing w:before="75" w:after="0"/>
      </w:pPr>
      <w:r>
        <w:rPr/>
        <w:t xml:space="preserve">第一节 中国彩钢板行业总体规模分析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中国彩钢板行业产销分析</w:t>
      </w:r>
    </w:p>
    <w:p>
      <w:pPr>
        <w:spacing w:before="75" w:after="0"/>
      </w:pPr>
      <w:r>
        <w:rPr/>
        <w:t xml:space="preserve">一、行业总体情况分析</w:t>
      </w:r>
    </w:p>
    <w:p>
      <w:pPr>
        <w:spacing w:before="75" w:after="0"/>
      </w:pPr>
      <w:r>
        <w:rPr/>
        <w:t xml:space="preserve">二、行业销售收入总体分析</w:t>
      </w:r>
    </w:p>
    <w:p>
      <w:pPr>
        <w:spacing w:before="75" w:after="0"/>
      </w:pPr>
      <w:r>
        <w:rPr/>
        <w:t xml:space="preserve">第三节 中国彩钢板行业财务指标总体分析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彩钢板产业发展环境分析</w:t>
      </w:r>
    </w:p>
    <w:p>
      <w:pPr>
        <w:spacing w:before="75" w:after="0"/>
      </w:pPr>
      <w:r>
        <w:rPr/>
        <w:t xml:space="preserve">第一节 国内宏观经济环境状况分析</w:t>
      </w:r>
    </w:p>
    <w:p>
      <w:pPr>
        <w:spacing w:before="75" w:after="0"/>
      </w:pPr>
      <w:r>
        <w:rPr/>
        <w:t xml:space="preserve">一、国内宏观经济运行基本状况</w:t>
      </w:r>
    </w:p>
    <w:p>
      <w:pPr>
        <w:spacing w:before="75" w:after="0"/>
      </w:pPr>
      <w:r>
        <w:rPr/>
        <w:t xml:space="preserve">二、我国彩钢板工业发展分析</w:t>
      </w:r>
    </w:p>
    <w:p>
      <w:pPr>
        <w:spacing w:before="75" w:after="0"/>
      </w:pPr>
      <w:r>
        <w:rPr/>
        <w:t xml:space="preserve">第二节 相关产业政策影响及分析</w:t>
      </w:r>
    </w:p>
    <w:p>
      <w:pPr>
        <w:spacing w:before="75" w:after="0"/>
      </w:pPr>
      <w:r>
        <w:rPr/>
        <w:t xml:space="preserve">一、国家“十四五”相关政策</w:t>
      </w:r>
    </w:p>
    <w:p>
      <w:pPr>
        <w:spacing w:before="75" w:after="0"/>
      </w:pPr>
      <w:r>
        <w:rPr/>
        <w:t xml:space="preserve">二、其他相关政策</w:t>
      </w:r>
    </w:p>
    <w:p>
      <w:pPr>
        <w:spacing w:before="75" w:after="0"/>
      </w:pPr>
      <w:r>
        <w:rPr>
          <w:b w:val="1"/>
          <w:bCs w:val="1"/>
        </w:rPr>
        <w:t xml:space="preserve">第五章 彩钢板行业上下游及相关产业分析</w:t>
      </w:r>
    </w:p>
    <w:p>
      <w:pPr>
        <w:spacing w:before="75" w:after="0"/>
      </w:pPr>
      <w:r>
        <w:rPr/>
        <w:t xml:space="preserve">第一节 彩钢板产业链分析</w:t>
      </w:r>
    </w:p>
    <w:p>
      <w:pPr>
        <w:spacing w:before="75" w:after="0"/>
      </w:pPr>
      <w:r>
        <w:rPr/>
        <w:t xml:space="preserve">一、彩钢板产业链模型介绍</w:t>
      </w:r>
    </w:p>
    <w:p>
      <w:pPr>
        <w:spacing w:before="75" w:after="0"/>
      </w:pPr>
      <w:r>
        <w:rPr/>
        <w:t xml:space="preserve">二、彩钢板产业链模型分析</w:t>
      </w:r>
    </w:p>
    <w:p>
      <w:pPr>
        <w:spacing w:before="75" w:after="0"/>
      </w:pPr>
      <w:r>
        <w:rPr/>
        <w:t xml:space="preserve">第二节 彩钢板上游产业分析</w:t>
      </w:r>
    </w:p>
    <w:p>
      <w:pPr>
        <w:spacing w:before="75" w:after="0"/>
      </w:pPr>
      <w:r>
        <w:rPr/>
        <w:t xml:space="preserve">一、彩钢板上游产业发展现状分析</w:t>
      </w:r>
    </w:p>
    <w:p>
      <w:pPr>
        <w:spacing w:before="75" w:after="0"/>
      </w:pPr>
      <w:r>
        <w:rPr/>
        <w:t xml:space="preserve">二、彩钢板行业上游产业发展分析</w:t>
      </w:r>
    </w:p>
    <w:p>
      <w:pPr>
        <w:spacing w:before="75" w:after="0"/>
      </w:pPr>
      <w:r>
        <w:rPr/>
        <w:t xml:space="preserve">1、上游整体发展情况</w:t>
      </w:r>
    </w:p>
    <w:p>
      <w:pPr>
        <w:spacing w:before="75" w:after="0"/>
      </w:pPr>
      <w:r>
        <w:rPr/>
        <w:t xml:space="preserve">2、上游发展对本行业的影响</w:t>
      </w:r>
    </w:p>
    <w:p>
      <w:pPr>
        <w:spacing w:before="75" w:after="0"/>
      </w:pPr>
      <w:r>
        <w:rPr/>
        <w:t xml:space="preserve">3、上游主要供应商热力地图</w:t>
      </w:r>
    </w:p>
    <w:p>
      <w:pPr>
        <w:spacing w:before="75" w:after="0"/>
      </w:pPr>
      <w:r>
        <w:rPr/>
        <w:t xml:space="preserve">第三节 彩钢板下游产业分析</w:t>
      </w:r>
    </w:p>
    <w:p>
      <w:pPr>
        <w:spacing w:before="75" w:after="0"/>
      </w:pPr>
      <w:r>
        <w:rPr/>
        <w:t xml:space="preserve">一、彩钢板下游产业发展现状分析</w:t>
      </w:r>
    </w:p>
    <w:p>
      <w:pPr>
        <w:spacing w:before="75" w:after="0"/>
      </w:pPr>
      <w:r>
        <w:rPr/>
        <w:t xml:space="preserve">二、彩钢板下游应用领域发展分析</w:t>
      </w:r>
    </w:p>
    <w:p>
      <w:pPr>
        <w:spacing w:before="75" w:after="0"/>
      </w:pPr>
      <w:r>
        <w:rPr/>
        <w:t xml:space="preserve">1、下游主要应用领域</w:t>
      </w:r>
    </w:p>
    <w:p>
      <w:pPr>
        <w:spacing w:before="75" w:after="0"/>
      </w:pPr>
      <w:r>
        <w:rPr/>
        <w:t xml:space="preserve">2、下游应用原理</w:t>
      </w:r>
    </w:p>
    <w:p>
      <w:pPr>
        <w:spacing w:before="75" w:after="0"/>
      </w:pPr>
      <w:r>
        <w:rPr/>
        <w:t xml:space="preserve">3、下游应用趋势</w:t>
      </w:r>
    </w:p>
    <w:p>
      <w:pPr>
        <w:spacing w:before="75" w:after="0"/>
      </w:pPr>
      <w:r>
        <w:rPr/>
        <w:t xml:space="preserve">4、下游需求预测</w:t>
      </w:r>
    </w:p>
    <w:p>
      <w:pPr>
        <w:spacing w:before="75" w:after="0"/>
      </w:pPr>
      <w:r>
        <w:rPr>
          <w:b w:val="1"/>
          <w:bCs w:val="1"/>
        </w:rPr>
        <w:t xml:space="preserve">第六章 中国彩钢板行业区域市场分析</w:t>
      </w:r>
    </w:p>
    <w:p>
      <w:pPr>
        <w:spacing w:before="75" w:after="0"/>
      </w:pPr>
      <w:r>
        <w:rPr/>
        <w:t xml:space="preserve">第一节 华北地区彩钢板行业分析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东北地区彩钢板行业分析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华东地区彩钢板行业分析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华南地区彩钢板行业分析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华中地区彩钢板行业分析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西南地区彩钢板行业分析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西北地区彩钢板行业分析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第七章 2023-2025年中国彩钢板行业供需情况及2026-2031年供需预测</w:t>
      </w:r>
    </w:p>
    <w:p>
      <w:pPr>
        <w:spacing w:before="75" w:after="0"/>
      </w:pPr>
      <w:r>
        <w:rPr/>
        <w:t xml:space="preserve">第一节 2023-2025年彩钢板行业需求情况分析</w:t>
      </w:r>
    </w:p>
    <w:p>
      <w:pPr>
        <w:spacing w:before="75" w:after="0"/>
      </w:pPr>
      <w:r>
        <w:rPr/>
        <w:t xml:space="preserve">一、2021-2026年彩钢板行业需求总量</w:t>
      </w:r>
    </w:p>
    <w:p>
      <w:pPr>
        <w:spacing w:before="75" w:after="0"/>
      </w:pPr>
      <w:r>
        <w:rPr/>
        <w:t xml:space="preserve">二、2021-2026年彩钢板行业需求结构变化</w:t>
      </w:r>
    </w:p>
    <w:p>
      <w:pPr>
        <w:spacing w:before="75" w:after="0"/>
      </w:pPr>
      <w:r>
        <w:rPr/>
        <w:t xml:space="preserve">第二节 2026-2031年彩钢板行业供需预测</w:t>
      </w:r>
    </w:p>
    <w:p>
      <w:pPr>
        <w:spacing w:before="75" w:after="0"/>
      </w:pPr>
      <w:r>
        <w:rPr/>
        <w:t xml:space="preserve">一、彩钢板行业供给总量预测</w:t>
      </w:r>
    </w:p>
    <w:p>
      <w:pPr>
        <w:spacing w:before="75" w:after="0"/>
      </w:pPr>
      <w:r>
        <w:rPr/>
        <w:t xml:space="preserve">二、彩钢板行业需求总量预测</w:t>
      </w:r>
    </w:p>
    <w:p>
      <w:pPr>
        <w:spacing w:before="75" w:after="0"/>
      </w:pPr>
      <w:r>
        <w:rPr/>
        <w:t xml:space="preserve">第三节 2026-2031年国内彩钢板行业影响因素分析</w:t>
      </w:r>
    </w:p>
    <w:p>
      <w:pPr>
        <w:spacing w:before="75" w:after="0"/>
      </w:pPr>
      <w:r>
        <w:rPr/>
        <w:t xml:space="preserve">一、宏观经济因素</w:t>
      </w:r>
    </w:p>
    <w:p>
      <w:pPr>
        <w:spacing w:before="75" w:after="0"/>
      </w:pPr>
      <w:r>
        <w:rPr/>
        <w:t xml:space="preserve">二、政策因素</w:t>
      </w:r>
    </w:p>
    <w:p>
      <w:pPr>
        <w:spacing w:before="75" w:after="0"/>
      </w:pPr>
      <w:r>
        <w:rPr/>
        <w:t xml:space="preserve">三、上游供给因素</w:t>
      </w:r>
    </w:p>
    <w:p>
      <w:pPr>
        <w:spacing w:before="75" w:after="0"/>
      </w:pPr>
      <w:r>
        <w:rPr/>
        <w:t xml:space="preserve">四、下游需求因素</w:t>
      </w:r>
    </w:p>
    <w:p>
      <w:pPr>
        <w:spacing w:before="75" w:after="0"/>
      </w:pPr>
      <w:r>
        <w:rPr>
          <w:b w:val="1"/>
          <w:bCs w:val="1"/>
        </w:rPr>
        <w:t xml:space="preserve">第三部分 产业竞争格局分析</w:t>
      </w:r>
    </w:p>
    <w:p>
      <w:pPr>
        <w:spacing w:before="75" w:after="0"/>
      </w:pPr>
      <w:r>
        <w:rPr>
          <w:b w:val="1"/>
          <w:bCs w:val="1"/>
        </w:rPr>
        <w:t xml:space="preserve">第八章 彩钢板市场竞争格局分析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二、资源与相关产业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彩钢板行业主要企业竞争力分析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彩钢板行业竞争格局分析</w:t>
      </w:r>
    </w:p>
    <w:p>
      <w:pPr>
        <w:spacing w:before="75" w:after="0"/>
      </w:pPr>
      <w:r>
        <w:rPr/>
        <w:t xml:space="preserve">一、2021-2026年彩钢板行业竞争分析</w:t>
      </w:r>
    </w:p>
    <w:p>
      <w:pPr>
        <w:spacing w:before="75" w:after="0"/>
      </w:pPr>
      <w:r>
        <w:rPr/>
        <w:t xml:space="preserve">二、2021-2026年国内外彩钢板竞争分析</w:t>
      </w:r>
    </w:p>
    <w:p>
      <w:pPr>
        <w:spacing w:before="75" w:after="0"/>
      </w:pPr>
      <w:r>
        <w:rPr/>
        <w:t xml:space="preserve">三、2021-2026年中国彩钢板市场竞争分析</w:t>
      </w:r>
    </w:p>
    <w:p>
      <w:pPr>
        <w:spacing w:before="75" w:after="0"/>
      </w:pPr>
      <w:r>
        <w:rPr/>
        <w:t xml:space="preserve">四、2021-2026年中国彩钢板市场集中度分析</w:t>
      </w:r>
    </w:p>
    <w:p>
      <w:pPr>
        <w:spacing w:before="75" w:after="0"/>
      </w:pPr>
      <w:r>
        <w:rPr>
          <w:b w:val="1"/>
          <w:bCs w:val="1"/>
        </w:rPr>
        <w:t xml:space="preserve">第九章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三、中国彩钢板行业参与国际竞争的战略市场定位</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一、彩钢板行业需求市场</w:t>
      </w:r>
    </w:p>
    <w:p>
      <w:pPr>
        <w:spacing w:before="75" w:after="0"/>
      </w:pPr>
      <w:r>
        <w:rPr/>
        <w:t xml:space="preserve">二、彩钢板行业客户结构</w:t>
      </w:r>
    </w:p>
    <w:p>
      <w:pPr>
        <w:spacing w:before="75" w:after="0"/>
      </w:pPr>
      <w:r>
        <w:rPr/>
        <w:t xml:space="preserve">三、彩钢板行业需求的地区差异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一、供求平衡分析</w:t>
      </w:r>
    </w:p>
    <w:p>
      <w:pPr>
        <w:spacing w:before="75" w:after="0"/>
      </w:pPr>
      <w:r>
        <w:rPr/>
        <w:t xml:space="preserve">二、供求平衡预测</w:t>
      </w:r>
    </w:p>
    <w:p>
      <w:pPr>
        <w:spacing w:before="75" w:after="0"/>
      </w:pPr>
      <w:r>
        <w:rPr/>
        <w:t xml:space="preserve">第四节 市场价格走势分析</w:t>
      </w:r>
    </w:p>
    <w:p>
      <w:pPr>
        <w:spacing w:before="75" w:after="0"/>
      </w:pPr>
      <w:r>
        <w:rPr/>
        <w:t xml:space="preserve">第五节 彩钢板领先企业分析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中国彩钢板行业swot分析</w:t>
      </w:r>
    </w:p>
    <w:p>
      <w:pPr>
        <w:spacing w:before="75" w:after="0"/>
      </w:pPr>
      <w:r>
        <w:rPr>
          <w:b w:val="1"/>
          <w:bCs w:val="1"/>
        </w:rPr>
        <w:t xml:space="preserve">第十二章 2026-2031年彩钢板行业投资价值评估分析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图表：彩钢板产业链分析</w:t>
      </w:r>
    </w:p>
    <w:p>
      <w:pPr>
        <w:spacing w:before="75" w:after="0"/>
      </w:pPr>
      <w:r>
        <w:rPr/>
        <w:t xml:space="preserve">图表：国际彩钢板市场规模</w:t>
      </w:r>
    </w:p>
    <w:p>
      <w:pPr>
        <w:spacing w:before="75" w:after="0"/>
      </w:pPr>
      <w:r>
        <w:rPr/>
        <w:t xml:space="preserve">图表：国际彩钢板生命周期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图表：2023-2025年中国彩钢板供应情况</w:t>
      </w:r>
    </w:p>
    <w:p>
      <w:pPr>
        <w:spacing w:before="75" w:after="0"/>
      </w:pPr>
      <w:r>
        <w:rPr/>
        <w:t xml:space="preserve">图表：2023-2025年中国彩钢板需求情况</w:t>
      </w:r>
    </w:p>
    <w:p>
      <w:pPr>
        <w:spacing w:before="75" w:after="0"/>
      </w:pPr>
      <w:r>
        <w:rPr/>
        <w:t xml:space="preserve">图表：2026-2031年中国彩钢板市场规模预测</w:t>
      </w:r>
    </w:p>
    <w:p>
      <w:pPr>
        <w:spacing w:before="75" w:after="0"/>
      </w:pPr>
      <w:r>
        <w:rPr/>
        <w:t xml:space="preserve">图表：2026-2031年中国彩钢板供应情况预测</w:t>
      </w:r>
    </w:p>
    <w:p>
      <w:pPr>
        <w:spacing w:before="75" w:after="0"/>
      </w:pPr>
      <w:r>
        <w:rPr/>
        <w:t xml:space="preserve">图表：2026-2031年中国彩钢板需求情况预测</w:t>
      </w:r>
    </w:p>
    <w:p>
      <w:pPr>
        <w:spacing w:before="75" w:after="0"/>
      </w:pPr>
      <w:r>
        <w:rPr/>
        <w:t xml:space="preserve">图表：2023-2025年中国彩钢板市场规模统计表</w:t>
      </w:r>
    </w:p>
    <w:p>
      <w:pPr>
        <w:spacing w:before="75" w:after="0"/>
      </w:pPr>
      <w:r>
        <w:rPr/>
        <w:t xml:space="preserve">图表：2026-2031年中国彩钢板行业市场规模预测</w:t>
      </w:r>
    </w:p>
    <w:p>
      <w:pPr>
        <w:spacing w:before="75" w:after="0"/>
      </w:pPr>
      <w:r>
        <w:rPr/>
        <w:t xml:space="preserve">图表：2026-2031年中国彩钢板行业资产规模预测</w:t>
      </w:r>
    </w:p>
    <w:p>
      <w:pPr>
        <w:spacing w:before="75" w:after="0"/>
      </w:pPr>
      <w:r>
        <w:rPr/>
        <w:t xml:space="preserve">图表：2026-2031年中国彩钢板行业利润合计预测</w:t>
      </w:r>
    </w:p>
    <w:p>
      <w:pPr>
        <w:spacing w:before="75" w:after="0"/>
      </w:pPr>
      <w:r>
        <w:rPr/>
        <w:t xml:space="preserve">图表：2026-2031年中国彩钢板行业盈利能力预测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本文地址：https://www.51baogao.cn/baogao/20250618/2982852.shtml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618/2982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中国彩钢板行业市场深度调研及竞争格局与趋势预测研究报告(2026-2031版)</dc:title>
  <dc:description>中国彩钢板行业市场深度调研及竞争格局与趋势预测研究报告(2026-2031版)</dc:description>
  <dc:subject>中国彩钢板行业市场深度调研及竞争格局与趋势预测研究报告(2026-2031版)</dc:subject>
  <cp:keywords>研究报告</cp:keywords>
  <cp:category>研究报告</cp:category>
  <cp:lastModifiedBy>北京中道泰和信息咨询有限公司</cp:lastModifiedBy>
  <dcterms:created xsi:type="dcterms:W3CDTF">2026-04-08T17:28:47+08:00</dcterms:created>
  <dcterms:modified xsi:type="dcterms:W3CDTF">2026-04-08T17:28:47+08:00</dcterms:modified>
</cp:coreProperties>
</file>

<file path=docProps/custom.xml><?xml version="1.0" encoding="utf-8"?>
<Properties xmlns="http://schemas.openxmlformats.org/officeDocument/2006/custom-properties" xmlns:vt="http://schemas.openxmlformats.org/officeDocument/2006/docPropsVTypes"/>
</file>