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中国早教中心行业市场深度调研及商业模式与前景展望研究报告(2026-2031版)</w:t>
      </w:r>
    </w:p>
    <w:p>
      <w:pPr>
        <w:spacing w:after="150"/>
      </w:pPr>
      <w:r>
        <w:rPr>
          <w:b w:val="1"/>
          <w:bCs w:val="1"/>
        </w:rPr>
        <w:t xml:space="preserve">报告简介</w:t>
      </w:r>
    </w:p>
    <w:p>
      <w:pPr>
        <w:spacing w:after="150"/>
      </w:pPr>
      <w:r>
        <w:rPr/>
        <w:t xml:space="preserve">早教中心(Early Childhood Education Center)是为0-6岁婴幼儿提供系统性早期教育服务的专业机构，涵盖智力开发、感统训练、社交能力培养及亲子互动等课程。其核心理念是通过科学的教育方法，在儿童成长关键期激发潜能，促进认知、情感、语言和运动能力的全面发展。早教行业不同于传统托育，更强调教育属性，结合游戏化教学与专业师资，为家庭提供科学育儿支持。</w:t>
      </w:r>
    </w:p>
    <w:p>
      <w:pPr>
        <w:spacing w:after="150"/>
      </w:pPr>
      <w:r>
        <w:rPr/>
        <w:t xml:space="preserve">早教中心行业研究报告主要分析了早教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早教中心行业重点企业分析、子行业分析、区域市场分析、行业风险分析、行业发展前景预测及相关的经营、投资建议等。报告研究框架全面、严谨，分析内容客观、公正、系统，真实准确地反映了我国早教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早教中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一、研究背景</w:t>
      </w:r>
    </w:p>
    <w:p>
      <w:pPr>
        <w:spacing w:before="75" w:after="0"/>
      </w:pPr>
      <w:r>
        <w:rPr/>
        <w:t xml:space="preserve">二、研究意义</w:t>
      </w:r>
    </w:p>
    <w:p>
      <w:pPr>
        <w:spacing w:before="75" w:after="0"/>
      </w:pPr>
      <w:r>
        <w:rPr/>
        <w:t xml:space="preserve">第二节 研究目的与方法</w:t>
      </w:r>
    </w:p>
    <w:p>
      <w:pPr>
        <w:spacing w:before="75" w:after="0"/>
      </w:pPr>
      <w:r>
        <w:rPr/>
        <w:t xml:space="preserve">一、研究目的</w:t>
      </w:r>
    </w:p>
    <w:p>
      <w:pPr>
        <w:spacing w:before="75" w:after="0"/>
      </w:pPr>
      <w:r>
        <w:rPr/>
        <w:t xml:space="preserve">二、研究方法</w:t>
      </w:r>
    </w:p>
    <w:p>
      <w:pPr>
        <w:spacing w:before="75" w:after="0"/>
      </w:pPr>
      <w:r>
        <w:rPr/>
        <w:t xml:space="preserve">第三节 报告结构安排</w:t>
      </w:r>
    </w:p>
    <w:p>
      <w:pPr>
        <w:spacing w:before="75" w:after="0"/>
      </w:pPr>
      <w:r>
        <w:rPr>
          <w:b w:val="1"/>
          <w:bCs w:val="1"/>
        </w:rPr>
        <w:t xml:space="preserve">第二章 全球早教行业发展分析</w:t>
      </w:r>
    </w:p>
    <w:p>
      <w:pPr>
        <w:spacing w:before="75" w:after="0"/>
      </w:pPr>
      <w:r>
        <w:rPr/>
        <w:t xml:space="preserve">第一节 全球早教行业发展历程</w:t>
      </w:r>
    </w:p>
    <w:p>
      <w:pPr>
        <w:spacing w:before="75" w:after="0"/>
      </w:pPr>
      <w:r>
        <w:rPr/>
        <w:t xml:space="preserve">第二节 全球早教行业现状</w:t>
      </w:r>
    </w:p>
    <w:p>
      <w:pPr>
        <w:spacing w:before="75" w:after="0"/>
      </w:pPr>
      <w:r>
        <w:rPr/>
        <w:t xml:space="preserve">第三节 全球早教行业发展趋势</w:t>
      </w:r>
    </w:p>
    <w:p>
      <w:pPr>
        <w:spacing w:before="75" w:after="0"/>
      </w:pPr>
      <w:r>
        <w:rPr>
          <w:b w:val="1"/>
          <w:bCs w:val="1"/>
        </w:rPr>
        <w:t xml:space="preserve">第三章 中国早教中心行业政策环境分析</w:t>
      </w:r>
    </w:p>
    <w:p>
      <w:pPr>
        <w:spacing w:before="75" w:after="0"/>
      </w:pPr>
      <w:r>
        <w:rPr/>
        <w:t xml:space="preserve">第一节 国家宏观政策支持</w:t>
      </w:r>
    </w:p>
    <w:p>
      <w:pPr>
        <w:spacing w:before="75" w:after="0"/>
      </w:pPr>
      <w:r>
        <w:rPr/>
        <w:t xml:space="preserve">一、教育政策</w:t>
      </w:r>
    </w:p>
    <w:p>
      <w:pPr>
        <w:spacing w:before="75" w:after="0"/>
      </w:pPr>
      <w:r>
        <w:rPr/>
        <w:t xml:space="preserve">二、人口政策</w:t>
      </w:r>
    </w:p>
    <w:p>
      <w:pPr>
        <w:spacing w:before="75" w:after="0"/>
      </w:pPr>
      <w:r>
        <w:rPr/>
        <w:t xml:space="preserve">第二节 行业相关法规与标准</w:t>
      </w:r>
    </w:p>
    <w:p>
      <w:pPr>
        <w:spacing w:before="75" w:after="0"/>
      </w:pPr>
      <w:r>
        <w:rPr/>
        <w:t xml:space="preserve">一、早教机构资质标准</w:t>
      </w:r>
    </w:p>
    <w:p>
      <w:pPr>
        <w:spacing w:before="75" w:after="0"/>
      </w:pPr>
      <w:r>
        <w:rPr/>
        <w:t xml:space="preserve">二、教育服务质量规范</w:t>
      </w:r>
    </w:p>
    <w:p>
      <w:pPr>
        <w:spacing w:before="75" w:after="0"/>
      </w:pPr>
      <w:r>
        <w:rPr/>
        <w:t xml:space="preserve">第三节 政策环境对行业的影响</w:t>
      </w:r>
    </w:p>
    <w:p>
      <w:pPr>
        <w:spacing w:before="75" w:after="0"/>
      </w:pPr>
      <w:r>
        <w:rPr>
          <w:b w:val="1"/>
          <w:bCs w:val="1"/>
        </w:rPr>
        <w:t xml:space="preserve">第四章 中国早教中心行业市场规模与增长趋势分析</w:t>
      </w:r>
    </w:p>
    <w:p>
      <w:pPr>
        <w:spacing w:before="75" w:after="0"/>
      </w:pPr>
      <w:r>
        <w:rPr/>
        <w:t xml:space="preserve">第一节 历史市场规模与增长回顾</w:t>
      </w:r>
    </w:p>
    <w:p>
      <w:pPr>
        <w:spacing w:before="75" w:after="0"/>
      </w:pPr>
      <w:r>
        <w:rPr/>
        <w:t xml:space="preserve">第二节 未来市场规模预测</w:t>
      </w:r>
    </w:p>
    <w:p>
      <w:pPr>
        <w:spacing w:before="75" w:after="0"/>
      </w:pPr>
      <w:r>
        <w:rPr/>
        <w:t xml:space="preserve">第三节 影响市场规模与增长的因素分析</w:t>
      </w:r>
    </w:p>
    <w:p>
      <w:pPr>
        <w:spacing w:before="75" w:after="0"/>
      </w:pPr>
      <w:r>
        <w:rPr>
          <w:b w:val="1"/>
          <w:bCs w:val="1"/>
        </w:rPr>
        <w:t xml:space="preserve">第五章 中国早教中心行业区域市场分析</w:t>
      </w:r>
    </w:p>
    <w:p>
      <w:pPr>
        <w:spacing w:before="75" w:after="0"/>
      </w:pPr>
      <w:r>
        <w:rPr/>
        <w:t xml:space="preserve">第一节 一线城市早教市场分析</w:t>
      </w:r>
    </w:p>
    <w:p>
      <w:pPr>
        <w:spacing w:before="75" w:after="0"/>
      </w:pPr>
      <w:r>
        <w:rPr/>
        <w:t xml:space="preserve">一、市场规模与份额</w:t>
      </w:r>
    </w:p>
    <w:p>
      <w:pPr>
        <w:spacing w:before="75" w:after="0"/>
      </w:pPr>
      <w:r>
        <w:rPr/>
        <w:t xml:space="preserve">二、消费特点与趋势</w:t>
      </w:r>
    </w:p>
    <w:p>
      <w:pPr>
        <w:spacing w:before="75" w:after="0"/>
      </w:pPr>
      <w:r>
        <w:rPr/>
        <w:t xml:space="preserve">第二节 新一线城市早教市场分析</w:t>
      </w:r>
    </w:p>
    <w:p>
      <w:pPr>
        <w:spacing w:before="75" w:after="0"/>
      </w:pPr>
      <w:r>
        <w:rPr/>
        <w:t xml:space="preserve">一、市场发展现状</w:t>
      </w:r>
    </w:p>
    <w:p>
      <w:pPr>
        <w:spacing w:before="75" w:after="0"/>
      </w:pPr>
      <w:r>
        <w:rPr/>
        <w:t xml:space="preserve">二、潜力与机遇</w:t>
      </w:r>
    </w:p>
    <w:p>
      <w:pPr>
        <w:spacing w:before="75" w:after="0"/>
      </w:pPr>
      <w:r>
        <w:rPr/>
        <w:t xml:space="preserve">第三节 二线城市早教市场分析</w:t>
      </w:r>
    </w:p>
    <w:p>
      <w:pPr>
        <w:spacing w:before="75" w:after="0"/>
      </w:pPr>
      <w:r>
        <w:rPr/>
        <w:t xml:space="preserve">一、区域差异与特点</w:t>
      </w:r>
    </w:p>
    <w:p>
      <w:pPr>
        <w:spacing w:before="75" w:after="0"/>
      </w:pPr>
      <w:r>
        <w:rPr/>
        <w:t xml:space="preserve">二、挑战与应对策略</w:t>
      </w:r>
    </w:p>
    <w:p>
      <w:pPr>
        <w:spacing w:before="75" w:after="0"/>
      </w:pPr>
      <w:r>
        <w:rPr/>
        <w:t xml:space="preserve">第四节 三四线城市及以下早教市场分析</w:t>
      </w:r>
    </w:p>
    <w:p>
      <w:pPr>
        <w:spacing w:before="75" w:after="0"/>
      </w:pPr>
      <w:r>
        <w:rPr/>
        <w:t xml:space="preserve">一、市场现状与需求</w:t>
      </w:r>
    </w:p>
    <w:p>
      <w:pPr>
        <w:spacing w:before="75" w:after="0"/>
      </w:pPr>
      <w:r>
        <w:rPr/>
        <w:t xml:space="preserve">二、发展趋势与前景</w:t>
      </w:r>
    </w:p>
    <w:p>
      <w:pPr>
        <w:spacing w:before="75" w:after="0"/>
      </w:pPr>
      <w:r>
        <w:rPr>
          <w:b w:val="1"/>
          <w:bCs w:val="1"/>
        </w:rPr>
        <w:t xml:space="preserve">第六章 中国早教中心行业消费行为分析</w:t>
      </w:r>
    </w:p>
    <w:p>
      <w:pPr>
        <w:spacing w:before="75" w:after="0"/>
      </w:pPr>
      <w:r>
        <w:rPr/>
        <w:t xml:space="preserve">第一节 消费群体特征分析</w:t>
      </w:r>
    </w:p>
    <w:p>
      <w:pPr>
        <w:spacing w:before="75" w:after="0"/>
      </w:pPr>
      <w:r>
        <w:rPr/>
        <w:t xml:space="preserve">一、家庭收入与结构</w:t>
      </w:r>
    </w:p>
    <w:p>
      <w:pPr>
        <w:spacing w:before="75" w:after="0"/>
      </w:pPr>
      <w:r>
        <w:rPr/>
        <w:t xml:space="preserve">二、家长教育观念</w:t>
      </w:r>
    </w:p>
    <w:p>
      <w:pPr>
        <w:spacing w:before="75" w:after="0"/>
      </w:pPr>
      <w:r>
        <w:rPr/>
        <w:t xml:space="preserve">第二节 消费需求与偏好研究</w:t>
      </w:r>
    </w:p>
    <w:p>
      <w:pPr>
        <w:spacing w:before="75" w:after="0"/>
      </w:pPr>
      <w:r>
        <w:rPr/>
        <w:t xml:space="preserve">一、课程类型需求</w:t>
      </w:r>
    </w:p>
    <w:p>
      <w:pPr>
        <w:spacing w:before="75" w:after="0"/>
      </w:pPr>
      <w:r>
        <w:rPr/>
        <w:t xml:space="preserve">二、教学模式偏好</w:t>
      </w:r>
    </w:p>
    <w:p>
      <w:pPr>
        <w:spacing w:before="75" w:after="0"/>
      </w:pPr>
      <w:r>
        <w:rPr/>
        <w:t xml:space="preserve">第三节 消费支出与意愿调查</w:t>
      </w:r>
    </w:p>
    <w:p>
      <w:pPr>
        <w:spacing w:before="75" w:after="0"/>
      </w:pPr>
      <w:r>
        <w:rPr>
          <w:b w:val="1"/>
          <w:bCs w:val="1"/>
        </w:rPr>
        <w:t xml:space="preserve">第七章 中国早教中心行业竞争格局分析</w:t>
      </w:r>
    </w:p>
    <w:p>
      <w:pPr>
        <w:spacing w:before="75" w:after="0"/>
      </w:pPr>
      <w:r>
        <w:rPr/>
        <w:t xml:space="preserve">第一节 行业竞争态势概述</w:t>
      </w:r>
    </w:p>
    <w:p>
      <w:pPr>
        <w:spacing w:before="75" w:after="0"/>
      </w:pPr>
      <w:r>
        <w:rPr/>
        <w:t xml:space="preserve">第二节 主要竞争力量分析</w:t>
      </w:r>
    </w:p>
    <w:p>
      <w:pPr>
        <w:spacing w:before="75" w:after="0"/>
      </w:pPr>
      <w:r>
        <w:rPr/>
        <w:t xml:space="preserve">一、头部连锁品牌</w:t>
      </w:r>
    </w:p>
    <w:p>
      <w:pPr>
        <w:spacing w:before="75" w:after="0"/>
      </w:pPr>
      <w:r>
        <w:rPr/>
        <w:t xml:space="preserve">二、区域性品牌</w:t>
      </w:r>
    </w:p>
    <w:p>
      <w:pPr>
        <w:spacing w:before="75" w:after="0"/>
      </w:pPr>
      <w:r>
        <w:rPr/>
        <w:t xml:space="preserve">三、线上早教平台</w:t>
      </w:r>
    </w:p>
    <w:p>
      <w:pPr>
        <w:spacing w:before="75" w:after="0"/>
      </w:pPr>
      <w:r>
        <w:rPr/>
        <w:t xml:space="preserve">第三节 竞争趋势与策略建议</w:t>
      </w:r>
    </w:p>
    <w:p>
      <w:pPr>
        <w:spacing w:before="75" w:after="0"/>
      </w:pPr>
      <w:r>
        <w:rPr>
          <w:b w:val="1"/>
          <w:bCs w:val="1"/>
        </w:rPr>
        <w:t xml:space="preserve">第八章 中国早教中心行业技术应用与创新趋势分析</w:t>
      </w:r>
    </w:p>
    <w:p>
      <w:pPr>
        <w:spacing w:before="75" w:after="0"/>
      </w:pPr>
      <w:r>
        <w:rPr/>
        <w:t xml:space="preserve">第一节 现有技术应用现状</w:t>
      </w:r>
    </w:p>
    <w:p>
      <w:pPr>
        <w:spacing w:before="75" w:after="0"/>
      </w:pPr>
      <w:r>
        <w:rPr/>
        <w:t xml:space="preserve">第二节 新兴技术应用趋势</w:t>
      </w:r>
    </w:p>
    <w:p>
      <w:pPr>
        <w:spacing w:before="75" w:after="0"/>
      </w:pPr>
      <w:r>
        <w:rPr>
          <w:b w:val="1"/>
          <w:bCs w:val="1"/>
        </w:rPr>
        <w:t xml:space="preserve">第九章 中国早教中心行业产业链分析</w:t>
      </w:r>
    </w:p>
    <w:p>
      <w:pPr>
        <w:spacing w:before="75" w:after="0"/>
      </w:pPr>
      <w:r>
        <w:rPr/>
        <w:t xml:space="preserve">第一节 产业链上游分析</w:t>
      </w:r>
    </w:p>
    <w:p>
      <w:pPr>
        <w:spacing w:before="75" w:after="0"/>
      </w:pPr>
      <w:r>
        <w:rPr/>
        <w:t xml:space="preserve">一、教育资源供应商</w:t>
      </w:r>
    </w:p>
    <w:p>
      <w:pPr>
        <w:spacing w:before="75" w:after="0"/>
      </w:pPr>
      <w:r>
        <w:rPr/>
        <w:t xml:space="preserve">二、师资培养机构</w:t>
      </w:r>
    </w:p>
    <w:p>
      <w:pPr>
        <w:spacing w:before="75" w:after="0"/>
      </w:pPr>
      <w:r>
        <w:rPr/>
        <w:t xml:space="preserve">第二节 产业链中游分析</w:t>
      </w:r>
    </w:p>
    <w:p>
      <w:pPr>
        <w:spacing w:before="75" w:after="0"/>
      </w:pPr>
      <w:r>
        <w:rPr/>
        <w:t xml:space="preserve">一、早教中心运营模式</w:t>
      </w:r>
    </w:p>
    <w:p>
      <w:pPr>
        <w:spacing w:before="75" w:after="0"/>
      </w:pPr>
      <w:r>
        <w:rPr/>
        <w:t xml:space="preserve">二、品牌建设与市场营销</w:t>
      </w:r>
    </w:p>
    <w:p>
      <w:pPr>
        <w:spacing w:before="75" w:after="0"/>
      </w:pPr>
      <w:r>
        <w:rPr/>
        <w:t xml:space="preserve">第三节 产业链下游分析</w:t>
      </w:r>
    </w:p>
    <w:p>
      <w:pPr>
        <w:spacing w:before="75" w:after="0"/>
      </w:pPr>
      <w:r>
        <w:rPr/>
        <w:t xml:space="preserve">一、消费者需求与反馈</w:t>
      </w:r>
    </w:p>
    <w:p>
      <w:pPr>
        <w:spacing w:before="75" w:after="0"/>
      </w:pPr>
      <w:r>
        <w:rPr/>
        <w:t xml:space="preserve">二、行业监管与评估</w:t>
      </w:r>
    </w:p>
    <w:p>
      <w:pPr>
        <w:spacing w:before="75" w:after="0"/>
      </w:pPr>
      <w:r>
        <w:rPr>
          <w:b w:val="1"/>
          <w:bCs w:val="1"/>
        </w:rPr>
        <w:t xml:space="preserve">第十章 中国早教中心行业重点企业分析</w:t>
      </w:r>
    </w:p>
    <w:p>
      <w:pPr>
        <w:spacing w:before="75" w:after="0"/>
      </w:pPr>
      <w:r>
        <w:rPr/>
        <w:t xml:space="preserve">第一节 金宝贝(greateastern)</w:t>
      </w:r>
    </w:p>
    <w:p>
      <w:pPr>
        <w:spacing w:before="75" w:after="0"/>
      </w:pPr>
      <w:r>
        <w:rPr/>
        <w:t xml:space="preserve">一、企业发展历程</w:t>
      </w:r>
    </w:p>
    <w:p>
      <w:pPr>
        <w:spacing w:before="75" w:after="0"/>
      </w:pPr>
      <w:r>
        <w:rPr/>
        <w:t xml:space="preserve">二、课程体系与特色</w:t>
      </w:r>
    </w:p>
    <w:p>
      <w:pPr>
        <w:spacing w:before="75" w:after="0"/>
      </w:pPr>
      <w:r>
        <w:rPr/>
        <w:t xml:space="preserve">三、市场布局与份额</w:t>
      </w:r>
    </w:p>
    <w:p>
      <w:pPr>
        <w:spacing w:before="75" w:after="0"/>
      </w:pPr>
      <w:r>
        <w:rPr/>
        <w:t xml:space="preserve">四、经营战略与发展方向</w:t>
      </w:r>
    </w:p>
    <w:p>
      <w:pPr>
        <w:spacing w:before="75" w:after="0"/>
      </w:pPr>
      <w:r>
        <w:rPr/>
        <w:t xml:space="preserve">第二节 美吉姆(mygym)</w:t>
      </w:r>
    </w:p>
    <w:p>
      <w:pPr>
        <w:spacing w:before="75" w:after="0"/>
      </w:pPr>
      <w:r>
        <w:rPr/>
        <w:t xml:space="preserve">一、企业概况与品牌定位</w:t>
      </w:r>
    </w:p>
    <w:p>
      <w:pPr>
        <w:spacing w:before="75" w:after="0"/>
      </w:pPr>
      <w:r>
        <w:rPr/>
        <w:t xml:space="preserve">二、课程内容与教育理念</w:t>
      </w:r>
    </w:p>
    <w:p>
      <w:pPr>
        <w:spacing w:before="75" w:after="0"/>
      </w:pPr>
      <w:r>
        <w:rPr/>
        <w:t xml:space="preserve">三、运营模式与扩张策略</w:t>
      </w:r>
    </w:p>
    <w:p>
      <w:pPr>
        <w:spacing w:before="75" w:after="0"/>
      </w:pPr>
      <w:r>
        <w:rPr/>
        <w:t xml:space="preserve">四、竞争优势与挑战应对</w:t>
      </w:r>
    </w:p>
    <w:p>
      <w:pPr>
        <w:spacing w:before="75" w:after="0"/>
      </w:pPr>
      <w:r>
        <w:rPr/>
        <w:t xml:space="preserve">第三节 积木宝贝</w:t>
      </w:r>
    </w:p>
    <w:p>
      <w:pPr>
        <w:spacing w:before="75" w:after="0"/>
      </w:pPr>
      <w:r>
        <w:rPr/>
        <w:t xml:space="preserve">一、企业背景与发展阶段</w:t>
      </w:r>
    </w:p>
    <w:p>
      <w:pPr>
        <w:spacing w:before="75" w:after="0"/>
      </w:pPr>
      <w:r>
        <w:rPr/>
        <w:t xml:space="preserve">二、科学早教体系与课程研发</w:t>
      </w:r>
    </w:p>
    <w:p>
      <w:pPr>
        <w:spacing w:before="75" w:after="0"/>
      </w:pPr>
      <w:r>
        <w:rPr/>
        <w:t xml:space="preserve">三、市场覆盖与品牌影响力</w:t>
      </w:r>
    </w:p>
    <w:p>
      <w:pPr>
        <w:spacing w:before="75" w:after="0"/>
      </w:pPr>
      <w:r>
        <w:rPr/>
        <w:t xml:space="preserve">四、业务拓展与合作模式</w:t>
      </w:r>
    </w:p>
    <w:p>
      <w:pPr>
        <w:spacing w:before="75" w:after="0"/>
      </w:pPr>
      <w:r>
        <w:rPr/>
        <w:t xml:space="preserve">第四节 东方爱婴</w:t>
      </w:r>
    </w:p>
    <w:p>
      <w:pPr>
        <w:spacing w:before="75" w:after="0"/>
      </w:pPr>
      <w:r>
        <w:rPr/>
        <w:t xml:space="preserve">一、品牌发展与市场定位</w:t>
      </w:r>
    </w:p>
    <w:p>
      <w:pPr>
        <w:spacing w:before="75" w:after="0"/>
      </w:pPr>
      <w:r>
        <w:rPr/>
        <w:t xml:space="preserve">二、课程产品线与服务特色</w:t>
      </w:r>
    </w:p>
    <w:p>
      <w:pPr>
        <w:spacing w:before="75" w:after="0"/>
      </w:pPr>
      <w:r>
        <w:rPr/>
        <w:t xml:space="preserve">三、连锁经营与管理体系</w:t>
      </w:r>
    </w:p>
    <w:p>
      <w:pPr>
        <w:spacing w:before="75" w:after="0"/>
      </w:pPr>
      <w:r>
        <w:rPr/>
        <w:t xml:space="preserve">四、战略调整与未来规划</w:t>
      </w:r>
    </w:p>
    <w:p>
      <w:pPr>
        <w:spacing w:before="75" w:after="0"/>
      </w:pPr>
      <w:r>
        <w:rPr/>
        <w:t xml:space="preserve">第五节 悦宝园(rhythmkids)</w:t>
      </w:r>
    </w:p>
    <w:p>
      <w:pPr>
        <w:spacing w:before="75" w:after="0"/>
      </w:pPr>
      <w:r>
        <w:rPr/>
        <w:t xml:space="preserve">一、企业简介与品牌文化</w:t>
      </w:r>
    </w:p>
    <w:p>
      <w:pPr>
        <w:spacing w:before="75" w:after="0"/>
      </w:pPr>
      <w:r>
        <w:rPr/>
        <w:t xml:space="preserve">二、音乐早教特色课程</w:t>
      </w:r>
    </w:p>
    <w:p>
      <w:pPr>
        <w:spacing w:before="75" w:after="0"/>
      </w:pPr>
      <w:r>
        <w:rPr/>
        <w:t xml:space="preserve">三、加盟体系与市场拓展</w:t>
      </w:r>
    </w:p>
    <w:p>
      <w:pPr>
        <w:spacing w:before="75" w:after="0"/>
      </w:pPr>
      <w:r>
        <w:rPr/>
        <w:t xml:space="preserve">四、品牌竞争力与市场表现</w:t>
      </w:r>
    </w:p>
    <w:p>
      <w:pPr>
        <w:spacing w:before="75" w:after="0"/>
      </w:pPr>
      <w:r>
        <w:rPr>
          <w:b w:val="1"/>
          <w:bCs w:val="1"/>
        </w:rPr>
        <w:t xml:space="preserve">第十一章 中国早教中心行业商业模式创新分析</w:t>
      </w:r>
    </w:p>
    <w:p>
      <w:pPr>
        <w:spacing w:before="75" w:after="0"/>
      </w:pPr>
      <w:r>
        <w:rPr/>
        <w:t xml:space="preserve">第一节 传统商业模式解析</w:t>
      </w:r>
    </w:p>
    <w:p>
      <w:pPr>
        <w:spacing w:before="75" w:after="0"/>
      </w:pPr>
      <w:r>
        <w:rPr/>
        <w:t xml:space="preserve">一、线下实体早教中心模式</w:t>
      </w:r>
    </w:p>
    <w:p>
      <w:pPr>
        <w:spacing w:before="75" w:after="0"/>
      </w:pPr>
      <w:r>
        <w:rPr/>
        <w:t xml:space="preserve">二、加盟连锁经营模式</w:t>
      </w:r>
    </w:p>
    <w:p>
      <w:pPr>
        <w:spacing w:before="75" w:after="0"/>
      </w:pPr>
      <w:r>
        <w:rPr/>
        <w:t xml:space="preserve">第二节 新兴商业模式探索</w:t>
      </w:r>
    </w:p>
    <w:p>
      <w:pPr>
        <w:spacing w:before="75" w:after="0"/>
      </w:pPr>
      <w:r>
        <w:rPr/>
        <w:t xml:space="preserve">一、在线早教平台模式</w:t>
      </w:r>
    </w:p>
    <w:p>
      <w:pPr>
        <w:spacing w:before="75" w:after="0"/>
      </w:pPr>
      <w:r>
        <w:rPr/>
        <w:t xml:space="preserve">二、omo(online-merge-offline)模式</w:t>
      </w:r>
    </w:p>
    <w:p>
      <w:pPr>
        <w:spacing w:before="75" w:after="0"/>
      </w:pPr>
      <w:r>
        <w:rPr/>
        <w:t xml:space="preserve">三、早教与其他行业融合模式</w:t>
      </w:r>
    </w:p>
    <w:p>
      <w:pPr>
        <w:spacing w:before="75" w:after="0"/>
      </w:pPr>
      <w:r>
        <w:rPr/>
        <w:t xml:space="preserve">第三节 商业模式创新案例分析与启示</w:t>
      </w:r>
    </w:p>
    <w:p>
      <w:pPr>
        <w:spacing w:before="75" w:after="0"/>
      </w:pPr>
      <w:r>
        <w:rPr>
          <w:b w:val="1"/>
          <w:bCs w:val="1"/>
        </w:rPr>
        <w:t xml:space="preserve">第十二章 中国早教中心行业投资分析</w:t>
      </w:r>
    </w:p>
    <w:p>
      <w:pPr>
        <w:spacing w:before="75" w:after="0"/>
      </w:pPr>
      <w:r>
        <w:rPr/>
        <w:t xml:space="preserve">第一节 行业投资环境分析</w:t>
      </w:r>
    </w:p>
    <w:p>
      <w:pPr>
        <w:spacing w:before="75" w:after="0"/>
      </w:pPr>
      <w:r>
        <w:rPr/>
        <w:t xml:space="preserve">一、政策环境对投资的影响</w:t>
      </w:r>
    </w:p>
    <w:p>
      <w:pPr>
        <w:spacing w:before="75" w:after="0"/>
      </w:pPr>
      <w:r>
        <w:rPr/>
        <w:t xml:space="preserve">二、市场需求与增长潜力对投资的吸引力</w:t>
      </w:r>
    </w:p>
    <w:p>
      <w:pPr>
        <w:spacing w:before="75" w:after="0"/>
      </w:pPr>
      <w:r>
        <w:rPr/>
        <w:t xml:space="preserve">三、行业竞争格局与投资风险评估</w:t>
      </w:r>
    </w:p>
    <w:p>
      <w:pPr>
        <w:spacing w:before="75" w:after="0"/>
      </w:pPr>
      <w:r>
        <w:rPr/>
        <w:t xml:space="preserve">第二节 投资现状与趋势</w:t>
      </w:r>
    </w:p>
    <w:p>
      <w:pPr>
        <w:spacing w:before="75" w:after="0"/>
      </w:pPr>
      <w:r>
        <w:rPr/>
        <w:t xml:space="preserve">一、早期投资情况回顾</w:t>
      </w:r>
    </w:p>
    <w:p>
      <w:pPr>
        <w:spacing w:before="75" w:after="0"/>
      </w:pPr>
      <w:r>
        <w:rPr/>
        <w:t xml:space="preserve">二、当前投资热点与方向</w:t>
      </w:r>
    </w:p>
    <w:p>
      <w:pPr>
        <w:spacing w:before="75" w:after="0"/>
      </w:pPr>
      <w:r>
        <w:rPr/>
        <w:t xml:space="preserve">三、上下游产业投资机会分析</w:t>
      </w:r>
    </w:p>
    <w:p>
      <w:pPr>
        <w:spacing w:before="75" w:after="0"/>
      </w:pPr>
      <w:r>
        <w:rPr/>
        <w:t xml:space="preserve">第三节 投资策略与建议</w:t>
      </w:r>
    </w:p>
    <w:p>
      <w:pPr>
        <w:spacing w:before="75" w:after="0"/>
      </w:pPr>
      <w:r>
        <w:rPr/>
        <w:t xml:space="preserve">一、不同投资主体投资策略分析</w:t>
      </w:r>
    </w:p>
    <w:p>
      <w:pPr>
        <w:spacing w:before="75" w:after="0"/>
      </w:pPr>
      <w:r>
        <w:rPr/>
        <w:t xml:space="preserve">二、投资项目评估与决策方法</w:t>
      </w:r>
    </w:p>
    <w:p>
      <w:pPr>
        <w:spacing w:before="75" w:after="0"/>
      </w:pPr>
      <w:r>
        <w:rPr/>
        <w:t xml:space="preserve">三、投资风险防范与应对措施</w:t>
      </w:r>
    </w:p>
    <w:p>
      <w:pPr>
        <w:spacing w:before="75" w:after="0"/>
      </w:pPr>
      <w:r>
        <w:rPr>
          <w:b w:val="1"/>
          <w:bCs w:val="1"/>
        </w:rPr>
        <w:t xml:space="preserve">第十三章 2026-2031年中国早教中心行业发展前景展望与建议</w:t>
      </w:r>
    </w:p>
    <w:p>
      <w:pPr>
        <w:spacing w:before="75" w:after="0"/>
      </w:pPr>
      <w:r>
        <w:rPr/>
        <w:t xml:space="preserve">第一节 行业发展前景展望</w:t>
      </w:r>
    </w:p>
    <w:p>
      <w:pPr>
        <w:spacing w:before="75" w:after="0"/>
      </w:pPr>
      <w:r>
        <w:rPr/>
        <w:t xml:space="preserve">一、市场规模与增长趋势预测</w:t>
      </w:r>
    </w:p>
    <w:p>
      <w:pPr>
        <w:spacing w:before="75" w:after="0"/>
      </w:pPr>
      <w:r>
        <w:rPr/>
        <w:t xml:space="preserve">二、课程与服务创新趋势</w:t>
      </w:r>
    </w:p>
    <w:p>
      <w:pPr>
        <w:spacing w:before="75" w:after="0"/>
      </w:pPr>
      <w:r>
        <w:rPr/>
        <w:t xml:space="preserve">三、行业竞争格局演变趋势</w:t>
      </w:r>
    </w:p>
    <w:p>
      <w:pPr>
        <w:spacing w:before="75" w:after="0"/>
      </w:pPr>
      <w:r>
        <w:rPr/>
        <w:t xml:space="preserve">第二节 行业发展建议</w:t>
      </w:r>
    </w:p>
    <w:p>
      <w:pPr>
        <w:spacing w:before="75" w:after="0"/>
      </w:pPr>
      <w:r>
        <w:rPr/>
        <w:t xml:space="preserve">一、对早教中心企业的建议</w:t>
      </w:r>
    </w:p>
    <w:p>
      <w:pPr>
        <w:spacing w:before="75" w:after="0"/>
      </w:pPr>
      <w:r>
        <w:rPr/>
        <w:t xml:space="preserve">二、对投资者的建议</w:t>
      </w:r>
    </w:p>
    <w:p>
      <w:pPr>
        <w:spacing w:before="75" w:after="0"/>
      </w:pPr>
      <w:r>
        <w:rPr/>
        <w:t xml:space="preserve">三、对政府部门和行业协会的建议</w:t>
      </w:r>
    </w:p>
    <w:p>
      <w:pPr>
        <w:spacing w:before="75" w:after="0"/>
      </w:pPr>
      <w:r>
        <w:rPr/>
        <w:t xml:space="preserve">第三节 结论</w:t>
      </w:r>
    </w:p>
    <w:p>
      <w:pPr>
        <w:spacing w:before="75" w:after="0"/>
      </w:pPr>
      <w:r>
        <w:rPr>
          <w:b w:val="1"/>
          <w:bCs w:val="1"/>
        </w:rPr>
        <w:t xml:space="preserve">图表目录</w:t>
      </w:r>
    </w:p>
    <w:p>
      <w:pPr>
        <w:spacing w:before="75" w:after="0"/>
      </w:pPr>
      <w:r>
        <w:rPr/>
        <w:t xml:space="preserve">图表：2025年中国早教中心行业市场份额分布图</w:t>
      </w:r>
    </w:p>
    <w:p>
      <w:pPr>
        <w:spacing w:before="75" w:after="0"/>
      </w:pPr>
      <w:r>
        <w:rPr/>
        <w:t xml:space="preserve">图表：2025年中国早教中心行业不同区域市场规模占比图</w:t>
      </w:r>
    </w:p>
    <w:p>
      <w:pPr>
        <w:spacing w:before="75" w:after="0"/>
      </w:pPr>
      <w:r>
        <w:rPr/>
        <w:t xml:space="preserve">图表：2025年中国早教中心行业不同城市级别市场规模分布图</w:t>
      </w:r>
    </w:p>
    <w:p>
      <w:pPr>
        <w:spacing w:before="75" w:after="0"/>
      </w:pPr>
      <w:r>
        <w:rPr/>
        <w:t xml:space="preserve">图表：2025年中国早教中心行业不同课程类型市场规模占比图</w:t>
      </w:r>
    </w:p>
    <w:p>
      <w:pPr>
        <w:spacing w:before="75" w:after="0"/>
      </w:pPr>
      <w:r>
        <w:rPr/>
        <w:t xml:space="preserve">图表：2025年中国早教中心行业线上线下课程市场规模分布图</w:t>
      </w:r>
    </w:p>
    <w:p>
      <w:pPr>
        <w:spacing w:before="75" w:after="0"/>
      </w:pPr>
      <w:r>
        <w:rPr/>
        <w:t xml:space="preserve">图表：2025年中国早教中心行业不同年龄段学员分布情况图</w:t>
      </w:r>
    </w:p>
    <w:p>
      <w:pPr>
        <w:spacing w:before="75" w:after="0"/>
      </w:pPr>
      <w:r>
        <w:rPr/>
        <w:t xml:space="preserve">图表：2025年中国早教中心行业家长消费支出水平分布图</w:t>
      </w:r>
    </w:p>
    <w:p>
      <w:pPr>
        <w:spacing w:before="75" w:after="0"/>
      </w:pPr>
      <w:r>
        <w:rPr/>
        <w:t xml:space="preserve">图表：2025年中国早教中心行业消费者满意度调查结果图</w:t>
      </w:r>
    </w:p>
    <w:p>
      <w:pPr>
        <w:spacing w:before="75" w:after="0"/>
      </w:pPr>
      <w:r>
        <w:rPr/>
        <w:t xml:space="preserve">图表：2025年中国早教中心行业不同品牌市场份额占比图</w:t>
      </w:r>
    </w:p>
    <w:p>
      <w:pPr>
        <w:spacing w:before="75" w:after="0"/>
      </w:pPr>
      <w:r>
        <w:rPr/>
        <w:t xml:space="preserve">图表：2025年中国早教中心行业重点企业营业收入对比图</w:t>
      </w:r>
    </w:p>
    <w:p>
      <w:pPr>
        <w:spacing w:before="75" w:after="0"/>
      </w:pPr>
      <w:r>
        <w:rPr/>
        <w:t xml:space="preserve">图表：2025年中国早教中心行业重点企业门店数量分布图</w:t>
      </w:r>
    </w:p>
    <w:p>
      <w:pPr>
        <w:spacing w:before="75" w:after="0"/>
      </w:pPr>
      <w:r>
        <w:rPr/>
        <w:t xml:space="preserve">图表：2025年中国早教中心行业重点企业课程体系对比分析表</w:t>
      </w:r>
    </w:p>
    <w:p>
      <w:pPr>
        <w:spacing w:before="75" w:after="0"/>
      </w:pPr>
      <w:r>
        <w:rPr/>
        <w:t xml:space="preserve">图表：2025年中国早教中心行业重点企业市场覆盖区域分布图</w:t>
      </w:r>
    </w:p>
    <w:p>
      <w:pPr>
        <w:spacing w:before="75" w:after="0"/>
      </w:pPr>
      <w:r>
        <w:rPr/>
        <w:t xml:space="preserve">图表：2025年中国早教中心行业不同商业模式市场份额占比图</w:t>
      </w:r>
    </w:p>
    <w:p>
      <w:pPr>
        <w:spacing w:before="75" w:after="0"/>
      </w:pPr>
      <w:r>
        <w:rPr/>
        <w:t xml:space="preserve">图表：2025年中国早教中心行业投资机构关注领域分布图</w:t>
      </w:r>
    </w:p>
    <w:p>
      <w:pPr>
        <w:spacing w:before="75" w:after="0"/>
      </w:pPr>
      <w:r>
        <w:rPr/>
        <w:t xml:space="preserve">图表：2025年中国早教中心行业投资风险评估雷达图</w:t>
      </w:r>
    </w:p>
    <w:p>
      <w:pPr>
        <w:spacing w:before="75" w:after="0"/>
      </w:pPr>
      <w:r>
        <w:rPr/>
        <w:t xml:space="preserve">图表：2025年中国早教中心行业政策影响力评估图</w:t>
      </w:r>
    </w:p>
    <w:p>
      <w:pPr>
        <w:spacing w:before="75" w:after="0"/>
      </w:pPr>
      <w:r>
        <w:rPr/>
        <w:t xml:space="preserve">图表：2026-2031年中国早教中心行业市场规模及预测图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本文地址：https://www.51baogao.cn/baogao/20250618/2982870.shtml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8/29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中国早教中心行业市场深度调研及商业模式与前景展望研究报告(2026-2031版)</dc:title>
  <dc:description>中国早教中心行业市场深度调研及商业模式与前景展望研究报告(2026-2031版)</dc:description>
  <dc:subject>中国早教中心行业市场深度调研及商业模式与前景展望研究报告(2026-2031版)</dc:subject>
  <cp:keywords>研究报告</cp:keywords>
  <cp:category>研究报告</cp:category>
  <cp:lastModifiedBy>北京中道泰和信息咨询有限公司</cp:lastModifiedBy>
  <dcterms:created xsi:type="dcterms:W3CDTF">2026-04-08T17:29:29+08:00</dcterms:created>
  <dcterms:modified xsi:type="dcterms:W3CDTF">2026-04-08T17:29:29+08:00</dcterms:modified>
</cp:coreProperties>
</file>

<file path=docProps/custom.xml><?xml version="1.0" encoding="utf-8"?>
<Properties xmlns="http://schemas.openxmlformats.org/officeDocument/2006/custom-properties" xmlns:vt="http://schemas.openxmlformats.org/officeDocument/2006/docPropsVTypes"/>
</file>