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中国储能行业市场发展分析及竞争格局与趋势预测研究报告(2026-2031版)</w:t>
      </w:r>
    </w:p>
    <w:p>
      <w:pPr>
        <w:spacing w:after="150"/>
      </w:pPr>
      <w:r>
        <w:rPr>
          <w:b w:val="1"/>
          <w:bCs w:val="1"/>
        </w:rPr>
        <w:t xml:space="preserve">报告简介</w:t>
      </w:r>
    </w:p>
    <w:p>
      <w:pPr>
        <w:spacing w:after="150"/>
      </w:pPr>
      <w:r>
        <w:rPr/>
        <w:t xml:space="preserve">在当今全球能源转型与可持续发展的大背景下，储能行业正逐渐成为能源领域中一颗冉冉升起的新星，其发展对于构建新型电力系统、推动能源结构优化以及实现“双碳”目标具有至关重要的战略意义。储能，是指通过特定的技术和设备，将电能、热能、机械能等不同形式的能量存储起来，并在需要时将其释放转换为所需形式能量的过程。储能系统涵盖了多种储能技术，如锂离子电池储能、液流电池储能、压缩空气储能、飞轮储能、抽水蓄能等，每种技术都有其独特的性能特点和应用场景，共同构成了一个多元化、多层次的储能技术体系，为解决能源供需时空不平衡、提升能源利用效率、增强电网灵活性与稳定性等关键问题提供了有效的技术支撑。</w:t>
      </w:r>
    </w:p>
    <w:p>
      <w:pPr>
        <w:spacing w:after="150"/>
      </w:pPr>
      <w:r>
        <w:rPr/>
        <w:t xml:space="preserve">目前，中国储能行业正处于快速崛起与技术创新的关键时期。随着可再生能源发电装机规模的持续扩大，尤其是太阳能、风能等间歇性能源的大规模接入，储能系统作为解决新能源发电波动性、提升能源系统灵活性的关键技术，市场需求日益迫切。国内众多企业纷纷加大在储能技术研发、系统集成、项目投资等方面的投入，推动了储能技术的不断进步和成本的逐步降低。在政策层面，政府也出台了一系列支持储能产业发展的政策措施，从补贴、准入门槛到示范项目推广等多方面给予扶持，为储能系统行业的快速发展营造了良好的政策环境。从发展趋势来看，储能行业呈现出多元化技术协同发展、系统集成化与智能化、成本持续下降、市场应用领域不断拓展等特点。多元化技术协同发展方面，不同储能技术将根据其性能特点和成本优势，在不同的应用场景中发挥各自的作用，如锂离子电池储能适用于分布式能源系统和移动储能领域，液流电池储能适合大规模储能电站，压缩空气储能和飞轮储能则在调频调峰等快速响应领域具有优势，未来多种储能技术将相互补充、协同发展，共同构建多元化的储能技术体系。系统集成化与智能化是储能系统行业的发展方向，随着储能技术的不断成熟和应用规模的扩大，储能系统将更加注重集成化设计和智能化管理，通过先进的能量管理系统实现储能设备的优化配置和协同运行，提高储能系统的整体性能和运行效率。成本持续下降是储能系统行业实现大规模商业化的关键因素之一，随着技术进步、规模效应以及产业链的不断完善，储能系统的成本将逐步降低，使其在市场竞争中更具经济性，从而推动储能系统的广泛应用。市场应用领域不断拓展，除了传统的电力辅助服务市场外，储能系统将在分布式能源系统、微电网、电动汽车充换电设施、工业节能等领域发挥越来越重要的作用，为储能系统行业带来更广阔的市场空间。</w:t>
      </w:r>
    </w:p>
    <w:p>
      <w:pPr>
        <w:spacing w:after="150"/>
      </w:pPr>
      <w:r>
        <w:rPr/>
        <w:t xml:space="preserve">随着全球能源转型的加速推进和各国对可再生能源发展的大力支持，储能系统作为解决能源转型中关键问题的核心技术，市场需求将持续快速增长。在中国，随着“双碳”目标的明确和能源结构的不断优化，储能系统将在构建新型电力系统、促进可再生能源消纳、提升能源系统灵活性与稳定性等方面发挥不可或缺的作用。在电力系统领域，储能系统将与可再生能源发电项目配套建设，提高可再生能源的并网消纳能力;在分布式能源和微电网领域，储能系统将为分布式能源的稳定运行和优化配置提供支持，提升能源利用效率和供电可靠性;在电动汽车领域，储能系统与电动汽车的协同发展将为解决电动汽车充电难题和电网负荷平衡提供新的思路和解决方案。同时，随着储能技术的不断进步和成本的进一步降低，储能系统的经济性和市场竞争力将显著提升，有望在更多领域实现商业化应用，推动储能系统行业从政策驱动向市场驱动转变。此外，储能系统行业的发展还将带动相关产业的协同发展，如电池制造、储能系统集成、智能电网设备、能源管理软件等，形成完整的储能产业链，为中国经济的高质量发展和能源转型提供有力支撑。</w:t>
      </w:r>
    </w:p>
    <w:p>
      <w:pPr>
        <w:spacing w:after="150"/>
      </w:pPr>
      <w:r>
        <w:rPr/>
        <w:t xml:space="preserve">本报告旨在深入剖析储能行业的发展态势，通过对行业定义的精准解读、现状的全面梳理、趋势的敏锐洞察以及前景的科学展望，为政府决策部门制定产业政策、企业制定发展战略、投资者把握投资机遇以及行业从业者明晰发展方向提供全面、权威、前瞻性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储能行业概述</w:t>
      </w:r>
    </w:p>
    <w:p>
      <w:pPr>
        <w:spacing w:before="75" w:after="0"/>
      </w:pPr>
      <w:r>
        <w:rPr/>
        <w:t xml:space="preserve">第一节  储能的定义与分类</w:t>
      </w:r>
    </w:p>
    <w:p>
      <w:pPr>
        <w:spacing w:before="75" w:after="0"/>
      </w:pPr>
      <w:r>
        <w:rPr/>
        <w:t xml:space="preserve">一、  物理储能</w:t>
      </w:r>
    </w:p>
    <w:p>
      <w:pPr>
        <w:spacing w:before="75" w:after="0"/>
      </w:pPr>
      <w:r>
        <w:rPr/>
        <w:t xml:space="preserve">二、  化学储能</w:t>
      </w:r>
    </w:p>
    <w:p>
      <w:pPr>
        <w:spacing w:before="75" w:after="0"/>
      </w:pPr>
      <w:r>
        <w:rPr/>
        <w:t xml:space="preserve">三、  电磁储能</w:t>
      </w:r>
    </w:p>
    <w:p>
      <w:pPr>
        <w:spacing w:before="75" w:after="0"/>
      </w:pPr>
      <w:r>
        <w:rPr/>
        <w:t xml:space="preserve">第二节  储能行业的重要性</w:t>
      </w:r>
    </w:p>
    <w:p>
      <w:pPr>
        <w:spacing w:before="75" w:after="0"/>
      </w:pPr>
      <w:r>
        <w:rPr/>
        <w:t xml:space="preserve">一、  对能源结构调整的作用</w:t>
      </w:r>
    </w:p>
    <w:p>
      <w:pPr>
        <w:spacing w:before="75" w:after="0"/>
      </w:pPr>
      <w:r>
        <w:rPr/>
        <w:t xml:space="preserve">二、  对电力系统稳定性的影响</w:t>
      </w:r>
    </w:p>
    <w:p>
      <w:pPr>
        <w:spacing w:before="75" w:after="0"/>
      </w:pPr>
      <w:r>
        <w:rPr/>
        <w:t xml:space="preserve">三、  在新能源消纳中的意义</w:t>
      </w:r>
    </w:p>
    <w:p>
      <w:pPr>
        <w:spacing w:before="75" w:after="0"/>
      </w:pPr>
      <w:r>
        <w:rPr>
          <w:b w:val="1"/>
          <w:bCs w:val="1"/>
        </w:rPr>
        <w:t xml:space="preserve">第二章 2023-2025年中国储能行业政策环境分析</w:t>
      </w:r>
    </w:p>
    <w:p>
      <w:pPr>
        <w:spacing w:before="75" w:after="0"/>
      </w:pPr>
      <w:r>
        <w:rPr/>
        <w:t xml:space="preserve">第一节  国家层面储能政策解读</w:t>
      </w:r>
    </w:p>
    <w:p>
      <w:pPr>
        <w:spacing w:before="75" w:after="0"/>
      </w:pPr>
      <w:r>
        <w:rPr/>
        <w:t xml:space="preserve">一、  “十五五”相关能源规划中的储能政策</w:t>
      </w:r>
    </w:p>
    <w:p>
      <w:pPr>
        <w:spacing w:before="75" w:after="0"/>
      </w:pPr>
      <w:r>
        <w:rPr/>
        <w:t xml:space="preserve">二、  储能补贴政策及趋势</w:t>
      </w:r>
    </w:p>
    <w:p>
      <w:pPr>
        <w:spacing w:before="75" w:after="0"/>
      </w:pPr>
      <w:r>
        <w:rPr/>
        <w:t xml:space="preserve">第二节  地方储能政策对比分析</w:t>
      </w:r>
    </w:p>
    <w:p>
      <w:pPr>
        <w:spacing w:before="75" w:after="0"/>
      </w:pPr>
      <w:r>
        <w:rPr/>
        <w:t xml:space="preserve">一、  重点地区储能扶持政策</w:t>
      </w:r>
    </w:p>
    <w:p>
      <w:pPr>
        <w:spacing w:before="75" w:after="0"/>
      </w:pPr>
      <w:r>
        <w:rPr/>
        <w:t xml:space="preserve">二、  地方政策对区域储能市场的影响</w:t>
      </w:r>
    </w:p>
    <w:p>
      <w:pPr>
        <w:spacing w:before="75" w:after="0"/>
      </w:pPr>
      <w:r>
        <w:rPr>
          <w:b w:val="1"/>
          <w:bCs w:val="1"/>
        </w:rPr>
        <w:t xml:space="preserve">第三章 2023-2025年全球储能行业发展现状</w:t>
      </w:r>
    </w:p>
    <w:p>
      <w:pPr>
        <w:spacing w:before="75" w:after="0"/>
      </w:pPr>
      <w:r>
        <w:rPr/>
        <w:t xml:space="preserve">第一节  全球储能市场规模与增长趋势</w:t>
      </w:r>
    </w:p>
    <w:p>
      <w:pPr>
        <w:spacing w:before="75" w:after="0"/>
      </w:pPr>
      <w:r>
        <w:rPr/>
        <w:t xml:space="preserve">一、  不同储能技术市场占比</w:t>
      </w:r>
    </w:p>
    <w:p>
      <w:pPr>
        <w:spacing w:before="75" w:after="0"/>
      </w:pPr>
      <w:r>
        <w:rPr/>
        <w:t xml:space="preserve">二、  全球各地区储能市场发展情况</w:t>
      </w:r>
    </w:p>
    <w:p>
      <w:pPr>
        <w:spacing w:before="75" w:after="0"/>
      </w:pPr>
      <w:r>
        <w:rPr/>
        <w:t xml:space="preserve">第二节  全球主要国家储能行业发展模式</w:t>
      </w:r>
    </w:p>
    <w:p>
      <w:pPr>
        <w:spacing w:before="75" w:after="0"/>
      </w:pPr>
      <w:r>
        <w:rPr/>
        <w:t xml:space="preserve">一、  美国储能发展模式及经验借鉴</w:t>
      </w:r>
    </w:p>
    <w:p>
      <w:pPr>
        <w:spacing w:before="75" w:after="0"/>
      </w:pPr>
      <w:r>
        <w:rPr/>
        <w:t xml:space="preserve">二、  欧洲储能发展模式及特点</w:t>
      </w:r>
    </w:p>
    <w:p>
      <w:pPr>
        <w:spacing w:before="75" w:after="0"/>
      </w:pPr>
      <w:r>
        <w:rPr/>
        <w:t xml:space="preserve">三、  日本储能发展模式及优势</w:t>
      </w:r>
    </w:p>
    <w:p>
      <w:pPr>
        <w:spacing w:before="75" w:after="0"/>
      </w:pPr>
      <w:r>
        <w:rPr>
          <w:b w:val="1"/>
          <w:bCs w:val="1"/>
        </w:rPr>
        <w:t xml:space="preserve">第四章 2023-2025年中国储能行业经济环境分析</w:t>
      </w:r>
    </w:p>
    <w:p>
      <w:pPr>
        <w:spacing w:before="75" w:after="0"/>
      </w:pPr>
      <w:r>
        <w:rPr/>
        <w:t xml:space="preserve">第一节  宏观经济对储能行业的影响</w:t>
      </w:r>
    </w:p>
    <w:p>
      <w:pPr>
        <w:spacing w:before="75" w:after="0"/>
      </w:pPr>
      <w:r>
        <w:rPr/>
        <w:t xml:space="preserve">一、  gdp增长与储能需求关系</w:t>
      </w:r>
    </w:p>
    <w:p>
      <w:pPr>
        <w:spacing w:before="75" w:after="0"/>
      </w:pPr>
      <w:r>
        <w:rPr/>
        <w:t xml:space="preserve">二、  通货膨胀对储能成本的影响</w:t>
      </w:r>
    </w:p>
    <w:p>
      <w:pPr>
        <w:spacing w:before="75" w:after="0"/>
      </w:pPr>
      <w:r>
        <w:rPr/>
        <w:t xml:space="preserve">第二节  能源价格波动对储能行业的影响</w:t>
      </w:r>
    </w:p>
    <w:p>
      <w:pPr>
        <w:spacing w:before="75" w:after="0"/>
      </w:pPr>
      <w:r>
        <w:rPr/>
        <w:t xml:space="preserve">一、  电价改革对储能盈利模式的影响</w:t>
      </w:r>
    </w:p>
    <w:p>
      <w:pPr>
        <w:spacing w:before="75" w:after="0"/>
      </w:pPr>
      <w:r>
        <w:rPr/>
        <w:t xml:space="preserve">二、  原材料价格波动对储能产业的冲击</w:t>
      </w:r>
    </w:p>
    <w:p>
      <w:pPr>
        <w:spacing w:before="75" w:after="0"/>
      </w:pPr>
      <w:r>
        <w:rPr>
          <w:b w:val="1"/>
          <w:bCs w:val="1"/>
        </w:rPr>
        <w:t xml:space="preserve">第五章 2023-2025年中国储能行业技术发展现状</w:t>
      </w:r>
    </w:p>
    <w:p>
      <w:pPr>
        <w:spacing w:before="75" w:after="0"/>
      </w:pPr>
      <w:r>
        <w:rPr/>
        <w:t xml:space="preserve">第一节  主要储能技术进展</w:t>
      </w:r>
    </w:p>
    <w:p>
      <w:pPr>
        <w:spacing w:before="75" w:after="0"/>
      </w:pPr>
      <w:r>
        <w:rPr/>
        <w:t xml:space="preserve">一、  锂离子电池储能技术突破</w:t>
      </w:r>
    </w:p>
    <w:p>
      <w:pPr>
        <w:spacing w:before="75" w:after="0"/>
      </w:pPr>
      <w:r>
        <w:rPr/>
        <w:t xml:space="preserve">二、  液流电池储能技术创新</w:t>
      </w:r>
    </w:p>
    <w:p>
      <w:pPr>
        <w:spacing w:before="75" w:after="0"/>
      </w:pPr>
      <w:r>
        <w:rPr/>
        <w:t xml:space="preserve">三、  压缩空气储能技术改进</w:t>
      </w:r>
    </w:p>
    <w:p>
      <w:pPr>
        <w:spacing w:before="75" w:after="0"/>
      </w:pPr>
      <w:r>
        <w:rPr/>
        <w:t xml:space="preserve">第二节  储能技术研发趋势</w:t>
      </w:r>
    </w:p>
    <w:p>
      <w:pPr>
        <w:spacing w:before="75" w:after="0"/>
      </w:pPr>
      <w:r>
        <w:rPr/>
        <w:t xml:space="preserve">一、  新型储能材料研究方向</w:t>
      </w:r>
    </w:p>
    <w:p>
      <w:pPr>
        <w:spacing w:before="75" w:after="0"/>
      </w:pPr>
      <w:r>
        <w:rPr/>
        <w:t xml:space="preserve">二、  储能系统集成技术发展趋势</w:t>
      </w:r>
    </w:p>
    <w:p>
      <w:pPr>
        <w:spacing w:before="75" w:after="0"/>
      </w:pPr>
      <w:r>
        <w:rPr>
          <w:b w:val="1"/>
          <w:bCs w:val="1"/>
        </w:rPr>
        <w:t xml:space="preserve">第六章 2023-2025年中国储能行业产业链分析</w:t>
      </w:r>
    </w:p>
    <w:p>
      <w:pPr>
        <w:spacing w:before="75" w:after="0"/>
      </w:pPr>
      <w:r>
        <w:rPr/>
        <w:t xml:space="preserve">第一节  储能上游产业分析</w:t>
      </w:r>
    </w:p>
    <w:p>
      <w:pPr>
        <w:spacing w:before="75" w:after="0"/>
      </w:pPr>
      <w:r>
        <w:rPr/>
        <w:t xml:space="preserve">一、  储能原材料供应情况</w:t>
      </w:r>
    </w:p>
    <w:p>
      <w:pPr>
        <w:spacing w:before="75" w:after="0"/>
      </w:pPr>
      <w:r>
        <w:rPr/>
        <w:t xml:space="preserve">二、  上游企业竞争格局</w:t>
      </w:r>
    </w:p>
    <w:p>
      <w:pPr>
        <w:spacing w:before="75" w:after="0"/>
      </w:pPr>
      <w:r>
        <w:rPr/>
        <w:t xml:space="preserve">第二节  储能中游产业分析</w:t>
      </w:r>
    </w:p>
    <w:p>
      <w:pPr>
        <w:spacing w:before="75" w:after="0"/>
      </w:pPr>
      <w:r>
        <w:rPr/>
        <w:t xml:space="preserve">一、  储能设备制造企业分析</w:t>
      </w:r>
    </w:p>
    <w:p>
      <w:pPr>
        <w:spacing w:before="75" w:after="0"/>
      </w:pPr>
      <w:r>
        <w:rPr/>
        <w:t xml:space="preserve">二、  储能系统集成商发展现状</w:t>
      </w:r>
    </w:p>
    <w:p>
      <w:pPr>
        <w:spacing w:before="75" w:after="0"/>
      </w:pPr>
      <w:r>
        <w:rPr/>
        <w:t xml:space="preserve">第三节  储能下游产业分析</w:t>
      </w:r>
    </w:p>
    <w:p>
      <w:pPr>
        <w:spacing w:before="75" w:after="0"/>
      </w:pPr>
      <w:r>
        <w:rPr/>
        <w:t xml:space="preserve">一、  电力系统对储能的需求</w:t>
      </w:r>
    </w:p>
    <w:p>
      <w:pPr>
        <w:spacing w:before="75" w:after="0"/>
      </w:pPr>
      <w:r>
        <w:rPr/>
        <w:t xml:space="preserve">二、  工商业用户储能应用情况</w:t>
      </w:r>
    </w:p>
    <w:p>
      <w:pPr>
        <w:spacing w:before="75" w:after="0"/>
      </w:pPr>
      <w:r>
        <w:rPr/>
        <w:t xml:space="preserve">三、  分布式能源储能配套需求</w:t>
      </w:r>
    </w:p>
    <w:p>
      <w:pPr>
        <w:spacing w:before="75" w:after="0"/>
      </w:pPr>
      <w:r>
        <w:rPr>
          <w:b w:val="1"/>
          <w:bCs w:val="1"/>
        </w:rPr>
        <w:t xml:space="preserve">第七章 2026-2031年中国储能行业市场规模预测</w:t>
      </w:r>
    </w:p>
    <w:p>
      <w:pPr>
        <w:spacing w:before="75" w:after="0"/>
      </w:pPr>
      <w:r>
        <w:rPr/>
        <w:t xml:space="preserve">第一节  基于历史数据的市场规模预测模型</w:t>
      </w:r>
    </w:p>
    <w:p>
      <w:pPr>
        <w:spacing w:before="75" w:after="0"/>
      </w:pPr>
      <w:r>
        <w:rPr/>
        <w:t xml:space="preserve">一、  时间序列分析模型</w:t>
      </w:r>
    </w:p>
    <w:p>
      <w:pPr>
        <w:spacing w:before="75" w:after="0"/>
      </w:pPr>
      <w:r>
        <w:rPr/>
        <w:t xml:space="preserve">二、  回归分析模型</w:t>
      </w:r>
    </w:p>
    <w:p>
      <w:pPr>
        <w:spacing w:before="75" w:after="0"/>
      </w:pPr>
      <w:r>
        <w:rPr/>
        <w:t xml:space="preserve">第二节  不同储能技术市场规模预测</w:t>
      </w:r>
    </w:p>
    <w:p>
      <w:pPr>
        <w:spacing w:before="75" w:after="0"/>
      </w:pPr>
      <w:r>
        <w:rPr/>
        <w:t xml:space="preserve">一、  锂离子电池储能市场规模预测</w:t>
      </w:r>
    </w:p>
    <w:p>
      <w:pPr>
        <w:spacing w:before="75" w:after="0"/>
      </w:pPr>
      <w:r>
        <w:rPr/>
        <w:t xml:space="preserve">二、  其他储能技术市场规模预测</w:t>
      </w:r>
    </w:p>
    <w:p>
      <w:pPr>
        <w:spacing w:before="75" w:after="0"/>
      </w:pPr>
      <w:r>
        <w:rPr>
          <w:b w:val="1"/>
          <w:bCs w:val="1"/>
        </w:rPr>
        <w:t xml:space="preserve">第八章 2023-2025年中国储能行业市场竞争格局</w:t>
      </w:r>
    </w:p>
    <w:p>
      <w:pPr>
        <w:spacing w:before="75" w:after="0"/>
      </w:pPr>
      <w:r>
        <w:rPr/>
        <w:t xml:space="preserve">第一节  市场集中度分析</w:t>
      </w:r>
    </w:p>
    <w:p>
      <w:pPr>
        <w:spacing w:before="75" w:after="0"/>
      </w:pPr>
      <w:r>
        <w:rPr/>
        <w:t xml:space="preserve">一、  行业cr4、cr8指数</w:t>
      </w:r>
    </w:p>
    <w:p>
      <w:pPr>
        <w:spacing w:before="75" w:after="0"/>
      </w:pPr>
      <w:r>
        <w:rPr/>
        <w:t xml:space="preserve">二、  市场集中度变化趋势</w:t>
      </w:r>
    </w:p>
    <w:p>
      <w:pPr>
        <w:spacing w:before="75" w:after="0"/>
      </w:pPr>
      <w:r>
        <w:rPr/>
        <w:t xml:space="preserve">第二节  主要企业竞争策略分析</w:t>
      </w:r>
    </w:p>
    <w:p>
      <w:pPr>
        <w:spacing w:before="75" w:after="0"/>
      </w:pPr>
      <w:r>
        <w:rPr/>
        <w:t xml:space="preserve">一、  头部企业的技术创新策略</w:t>
      </w:r>
    </w:p>
    <w:p>
      <w:pPr>
        <w:spacing w:before="75" w:after="0"/>
      </w:pPr>
      <w:r>
        <w:rPr/>
        <w:t xml:space="preserve">二、  企业的市场拓展策略</w:t>
      </w:r>
    </w:p>
    <w:p>
      <w:pPr>
        <w:spacing w:before="75" w:after="0"/>
      </w:pPr>
      <w:r>
        <w:rPr>
          <w:b w:val="1"/>
          <w:bCs w:val="1"/>
        </w:rPr>
        <w:t xml:space="preserve">第九章 2023-2025年中国锂离子电池储能市场分析</w:t>
      </w:r>
    </w:p>
    <w:p>
      <w:pPr>
        <w:spacing w:before="75" w:after="0"/>
      </w:pPr>
      <w:r>
        <w:rPr/>
        <w:t xml:space="preserve">第一节  锂离子电池储能市场规模与增长</w:t>
      </w:r>
    </w:p>
    <w:p>
      <w:pPr>
        <w:spacing w:before="75" w:after="0"/>
      </w:pPr>
      <w:r>
        <w:rPr/>
        <w:t xml:space="preserve">一、  不同应用场景下的市场需求</w:t>
      </w:r>
    </w:p>
    <w:p>
      <w:pPr>
        <w:spacing w:before="75" w:after="0"/>
      </w:pPr>
      <w:r>
        <w:rPr/>
        <w:t xml:space="preserve">二、  市场增长的驱动因素</w:t>
      </w:r>
    </w:p>
    <w:p>
      <w:pPr>
        <w:spacing w:before="75" w:after="0"/>
      </w:pPr>
      <w:r>
        <w:rPr/>
        <w:t xml:space="preserve">第二节  锂离子电池储能技术优势与挑战</w:t>
      </w:r>
    </w:p>
    <w:p>
      <w:pPr>
        <w:spacing w:before="75" w:after="0"/>
      </w:pPr>
      <w:r>
        <w:rPr/>
        <w:t xml:space="preserve">一、  技术优势分析</w:t>
      </w:r>
    </w:p>
    <w:p>
      <w:pPr>
        <w:spacing w:before="75" w:after="0"/>
      </w:pPr>
      <w:r>
        <w:rPr/>
        <w:t xml:space="preserve">二、  面临的技术挑战及解决方案</w:t>
      </w:r>
    </w:p>
    <w:p>
      <w:pPr>
        <w:spacing w:before="75" w:after="0"/>
      </w:pPr>
      <w:r>
        <w:rPr>
          <w:b w:val="1"/>
          <w:bCs w:val="1"/>
        </w:rPr>
        <w:t xml:space="preserve">第十章 2023-2025年中国液流电池储能市场分析</w:t>
      </w:r>
    </w:p>
    <w:p>
      <w:pPr>
        <w:spacing w:before="75" w:after="0"/>
      </w:pPr>
      <w:r>
        <w:rPr/>
        <w:t xml:space="preserve">第一节  液流电池储能市场发展现状</w:t>
      </w:r>
    </w:p>
    <w:p>
      <w:pPr>
        <w:spacing w:before="75" w:after="0"/>
      </w:pPr>
      <w:r>
        <w:rPr/>
        <w:t xml:space="preserve">一、  市场规模与增长预期</w:t>
      </w:r>
    </w:p>
    <w:p>
      <w:pPr>
        <w:spacing w:before="75" w:after="0"/>
      </w:pPr>
      <w:r>
        <w:rPr/>
        <w:t xml:space="preserve">二、  主要应用领域</w:t>
      </w:r>
    </w:p>
    <w:p>
      <w:pPr>
        <w:spacing w:before="75" w:after="0"/>
      </w:pPr>
      <w:r>
        <w:rPr/>
        <w:t xml:space="preserve">第二节  液流电池储能技术特点与发展方向</w:t>
      </w:r>
    </w:p>
    <w:p>
      <w:pPr>
        <w:spacing w:before="75" w:after="0"/>
      </w:pPr>
      <w:r>
        <w:rPr/>
        <w:t xml:space="preserve">一、  技术特点分析</w:t>
      </w:r>
    </w:p>
    <w:p>
      <w:pPr>
        <w:spacing w:before="75" w:after="0"/>
      </w:pPr>
      <w:r>
        <w:rPr/>
        <w:t xml:space="preserve">二、  未来技术发展方向</w:t>
      </w:r>
    </w:p>
    <w:p>
      <w:pPr>
        <w:spacing w:before="75" w:after="0"/>
      </w:pPr>
      <w:r>
        <w:rPr>
          <w:b w:val="1"/>
          <w:bCs w:val="1"/>
        </w:rPr>
        <w:t xml:space="preserve">第十一章 2023-2025年中国压缩空气储能市场分析</w:t>
      </w:r>
    </w:p>
    <w:p>
      <w:pPr>
        <w:spacing w:before="75" w:after="0"/>
      </w:pPr>
      <w:r>
        <w:rPr/>
        <w:t xml:space="preserve">第一节  压缩空气储能市场潜力评估</w:t>
      </w:r>
    </w:p>
    <w:p>
      <w:pPr>
        <w:spacing w:before="75" w:after="0"/>
      </w:pPr>
      <w:r>
        <w:rPr/>
        <w:t xml:space="preserve">一、  技术成熟度与市场接受度</w:t>
      </w:r>
    </w:p>
    <w:p>
      <w:pPr>
        <w:spacing w:before="75" w:after="0"/>
      </w:pPr>
      <w:r>
        <w:rPr/>
        <w:t xml:space="preserve">二、  市场发展的制约因素</w:t>
      </w:r>
    </w:p>
    <w:p>
      <w:pPr>
        <w:spacing w:before="75" w:after="0"/>
      </w:pPr>
      <w:r>
        <w:rPr/>
        <w:t xml:space="preserve">第二节  压缩空气储能项目案例分析</w:t>
      </w:r>
    </w:p>
    <w:p>
      <w:pPr>
        <w:spacing w:before="75" w:after="0"/>
      </w:pPr>
      <w:r>
        <w:rPr/>
        <w:t xml:space="preserve">一、  典型项目的技术方案</w:t>
      </w:r>
    </w:p>
    <w:p>
      <w:pPr>
        <w:spacing w:before="75" w:after="0"/>
      </w:pPr>
      <w:r>
        <w:rPr/>
        <w:t xml:space="preserve">二、  项目的经济效益与社会效益</w:t>
      </w:r>
    </w:p>
    <w:p>
      <w:pPr>
        <w:spacing w:before="75" w:after="0"/>
      </w:pPr>
      <w:r>
        <w:rPr>
          <w:b w:val="1"/>
          <w:bCs w:val="1"/>
        </w:rPr>
        <w:t xml:space="preserve">第十二章 2023-2025年中国储能在电力系统中的应用分析</w:t>
      </w:r>
    </w:p>
    <w:p>
      <w:pPr>
        <w:spacing w:before="75" w:after="0"/>
      </w:pPr>
      <w:r>
        <w:rPr/>
        <w:t xml:space="preserve">第一节  储能在发电侧的应用</w:t>
      </w:r>
    </w:p>
    <w:p>
      <w:pPr>
        <w:spacing w:before="75" w:after="0"/>
      </w:pPr>
      <w:r>
        <w:rPr/>
        <w:t xml:space="preserve">一、  新能源发电配套储能需求</w:t>
      </w:r>
    </w:p>
    <w:p>
      <w:pPr>
        <w:spacing w:before="75" w:after="0"/>
      </w:pPr>
      <w:r>
        <w:rPr/>
        <w:t xml:space="preserve">二、  储能对发电质量的提升作用</w:t>
      </w:r>
    </w:p>
    <w:p>
      <w:pPr>
        <w:spacing w:before="75" w:after="0"/>
      </w:pPr>
      <w:r>
        <w:rPr/>
        <w:t xml:space="preserve">第二节  储能在电网侧的应用</w:t>
      </w:r>
    </w:p>
    <w:p>
      <w:pPr>
        <w:spacing w:before="75" w:after="0"/>
      </w:pPr>
      <w:r>
        <w:rPr/>
        <w:t xml:space="preserve">一、  电网调峰、调频需求</w:t>
      </w:r>
    </w:p>
    <w:p>
      <w:pPr>
        <w:spacing w:before="75" w:after="0"/>
      </w:pPr>
      <w:r>
        <w:rPr/>
        <w:t xml:space="preserve">二、  储能对电网稳定性的保障</w:t>
      </w:r>
    </w:p>
    <w:p>
      <w:pPr>
        <w:spacing w:before="75" w:after="0"/>
      </w:pPr>
      <w:r>
        <w:rPr/>
        <w:t xml:space="preserve">第三节  储能在用电侧的应用</w:t>
      </w:r>
    </w:p>
    <w:p>
      <w:pPr>
        <w:spacing w:before="75" w:after="0"/>
      </w:pPr>
      <w:r>
        <w:rPr/>
        <w:t xml:space="preserve">一、  工商业用户的储能需求</w:t>
      </w:r>
    </w:p>
    <w:p>
      <w:pPr>
        <w:spacing w:before="75" w:after="0"/>
      </w:pPr>
      <w:r>
        <w:rPr/>
        <w:t xml:space="preserve">二、  居民用户储能的发展前景</w:t>
      </w:r>
    </w:p>
    <w:p>
      <w:pPr>
        <w:spacing w:before="75" w:after="0"/>
      </w:pPr>
      <w:r>
        <w:rPr>
          <w:b w:val="1"/>
          <w:bCs w:val="1"/>
        </w:rPr>
        <w:t xml:space="preserve">第十三章 2023-2025年中国储能在分布式能源中的应用分析</w:t>
      </w:r>
    </w:p>
    <w:p>
      <w:pPr>
        <w:spacing w:before="75" w:after="0"/>
      </w:pPr>
      <w:r>
        <w:rPr/>
        <w:t xml:space="preserve">第一节  分布式光伏储能系统分析</w:t>
      </w:r>
    </w:p>
    <w:p>
      <w:pPr>
        <w:spacing w:before="75" w:after="0"/>
      </w:pPr>
      <w:r>
        <w:rPr/>
        <w:t xml:space="preserve">一、  系统配置与运行模式</w:t>
      </w:r>
    </w:p>
    <w:p>
      <w:pPr>
        <w:spacing w:before="75" w:after="0"/>
      </w:pPr>
      <w:r>
        <w:rPr/>
        <w:t xml:space="preserve">二、  市场需求与发展趋势</w:t>
      </w:r>
    </w:p>
    <w:p>
      <w:pPr>
        <w:spacing w:before="75" w:after="0"/>
      </w:pPr>
      <w:r>
        <w:rPr/>
        <w:t xml:space="preserve">第二节  分布式风电储能系统分析</w:t>
      </w:r>
    </w:p>
    <w:p>
      <w:pPr>
        <w:spacing w:before="75" w:after="0"/>
      </w:pPr>
      <w:r>
        <w:rPr/>
        <w:t xml:space="preserve">一、  技术难点与解决方案</w:t>
      </w:r>
    </w:p>
    <w:p>
      <w:pPr>
        <w:spacing w:before="75" w:after="0"/>
      </w:pPr>
      <w:r>
        <w:rPr/>
        <w:t xml:space="preserve">二、  市场潜力与发展前景</w:t>
      </w:r>
    </w:p>
    <w:p>
      <w:pPr>
        <w:spacing w:before="75" w:after="0"/>
      </w:pPr>
      <w:r>
        <w:rPr>
          <w:b w:val="1"/>
          <w:bCs w:val="1"/>
        </w:rPr>
        <w:t xml:space="preserve">第十四章 2023-2025年中国储能行业商业模式分析</w:t>
      </w:r>
    </w:p>
    <w:p>
      <w:pPr>
        <w:spacing w:before="75" w:after="0"/>
      </w:pPr>
      <w:r>
        <w:rPr/>
        <w:t xml:space="preserve">第一节  储能电站商业模式</w:t>
      </w:r>
    </w:p>
    <w:p>
      <w:pPr>
        <w:spacing w:before="75" w:after="0"/>
      </w:pPr>
      <w:r>
        <w:rPr/>
        <w:t xml:space="preserve">一、  独立储能电站商业模式</w:t>
      </w:r>
    </w:p>
    <w:p>
      <w:pPr>
        <w:spacing w:before="75" w:after="0"/>
      </w:pPr>
      <w:r>
        <w:rPr/>
        <w:t xml:space="preserve">二、  共享储能电站商业模式</w:t>
      </w:r>
    </w:p>
    <w:p>
      <w:pPr>
        <w:spacing w:before="75" w:after="0"/>
      </w:pPr>
      <w:r>
        <w:rPr/>
        <w:t xml:space="preserve">第二节  储能参与电力市场交易模式</w:t>
      </w:r>
    </w:p>
    <w:p>
      <w:pPr>
        <w:spacing w:before="75" w:after="0"/>
      </w:pPr>
      <w:r>
        <w:rPr/>
        <w:t xml:space="preserve">一、  辅助服务市场交易模式</w:t>
      </w:r>
    </w:p>
    <w:p>
      <w:pPr>
        <w:spacing w:before="75" w:after="0"/>
      </w:pPr>
      <w:r>
        <w:rPr/>
        <w:t xml:space="preserve">二、  现货市场交易模式</w:t>
      </w:r>
    </w:p>
    <w:p>
      <w:pPr>
        <w:spacing w:before="75" w:after="0"/>
      </w:pPr>
      <w:r>
        <w:rPr>
          <w:b w:val="1"/>
          <w:bCs w:val="1"/>
        </w:rPr>
        <w:t xml:space="preserve">第十五章 2023-2025年中国储能行业安全管理与标准体系</w:t>
      </w:r>
    </w:p>
    <w:p>
      <w:pPr>
        <w:spacing w:before="75" w:after="0"/>
      </w:pPr>
      <w:r>
        <w:rPr/>
        <w:t xml:space="preserve">第一节  储能安全管理现状与问题</w:t>
      </w:r>
    </w:p>
    <w:p>
      <w:pPr>
        <w:spacing w:before="75" w:after="0"/>
      </w:pPr>
      <w:r>
        <w:rPr/>
        <w:t xml:space="preserve">一、  安全事故案例分析</w:t>
      </w:r>
    </w:p>
    <w:p>
      <w:pPr>
        <w:spacing w:before="75" w:after="0"/>
      </w:pPr>
      <w:r>
        <w:rPr/>
        <w:t xml:space="preserve">二、  安全管理存在的问题</w:t>
      </w:r>
    </w:p>
    <w:p>
      <w:pPr>
        <w:spacing w:before="75" w:after="0"/>
      </w:pPr>
      <w:r>
        <w:rPr/>
        <w:t xml:space="preserve">第二节  储能行业标准体系建设</w:t>
      </w:r>
    </w:p>
    <w:p>
      <w:pPr>
        <w:spacing w:before="75" w:after="0"/>
      </w:pPr>
      <w:r>
        <w:rPr/>
        <w:t xml:space="preserve">一、  现有标准梳理</w:t>
      </w:r>
    </w:p>
    <w:p>
      <w:pPr>
        <w:spacing w:before="75" w:after="0"/>
      </w:pPr>
      <w:r>
        <w:rPr/>
        <w:t xml:space="preserve">二、  标准体系的完善方向</w:t>
      </w:r>
    </w:p>
    <w:p>
      <w:pPr>
        <w:spacing w:before="75" w:after="0"/>
      </w:pPr>
      <w:r>
        <w:rPr>
          <w:b w:val="1"/>
          <w:bCs w:val="1"/>
        </w:rPr>
        <w:t xml:space="preserve">第十六章 2026-2031年中国储能行业人才需求与培养</w:t>
      </w:r>
    </w:p>
    <w:p>
      <w:pPr>
        <w:spacing w:before="75" w:after="0"/>
      </w:pPr>
      <w:r>
        <w:rPr/>
        <w:t xml:space="preserve">第一节  储能行业人才需求现状</w:t>
      </w:r>
    </w:p>
    <w:p>
      <w:pPr>
        <w:spacing w:before="75" w:after="0"/>
      </w:pPr>
      <w:r>
        <w:rPr/>
        <w:t xml:space="preserve">一、  不同岗位的人才需求数量</w:t>
      </w:r>
    </w:p>
    <w:p>
      <w:pPr>
        <w:spacing w:before="75" w:after="0"/>
      </w:pPr>
      <w:r>
        <w:rPr/>
        <w:t xml:space="preserve">二、  人才需求的技能要求</w:t>
      </w:r>
    </w:p>
    <w:p>
      <w:pPr>
        <w:spacing w:before="75" w:after="0"/>
      </w:pPr>
      <w:r>
        <w:rPr/>
        <w:t xml:space="preserve">第二节  储能行业人才培养体系建设</w:t>
      </w:r>
    </w:p>
    <w:p>
      <w:pPr>
        <w:spacing w:before="75" w:after="0"/>
      </w:pPr>
      <w:r>
        <w:rPr/>
        <w:t xml:space="preserve">一、  高校相关专业设置情况</w:t>
      </w:r>
    </w:p>
    <w:p>
      <w:pPr>
        <w:spacing w:before="75" w:after="0"/>
      </w:pPr>
      <w:r>
        <w:rPr/>
        <w:t xml:space="preserve">二、  企业人才培养模式与实践</w:t>
      </w:r>
    </w:p>
    <w:p>
      <w:pPr>
        <w:spacing w:before="75" w:after="0"/>
      </w:pPr>
      <w:r>
        <w:rPr>
          <w:b w:val="1"/>
          <w:bCs w:val="1"/>
        </w:rPr>
        <w:t xml:space="preserve">第十七章 2026-2031年中国储能行业绿色发展与环境影响</w:t>
      </w:r>
    </w:p>
    <w:p>
      <w:pPr>
        <w:spacing w:before="75" w:after="0"/>
      </w:pPr>
      <w:r>
        <w:rPr/>
        <w:t xml:space="preserve">第一节  储能行业的绿色发展理念与实践</w:t>
      </w:r>
    </w:p>
    <w:p>
      <w:pPr>
        <w:spacing w:before="75" w:after="0"/>
      </w:pPr>
      <w:r>
        <w:rPr/>
        <w:t xml:space="preserve">一、  绿色储能技术应用</w:t>
      </w:r>
    </w:p>
    <w:p>
      <w:pPr>
        <w:spacing w:before="75" w:after="0"/>
      </w:pPr>
      <w:r>
        <w:rPr/>
        <w:t xml:space="preserve">二、  企业的绿色发展战略</w:t>
      </w:r>
    </w:p>
    <w:p>
      <w:pPr>
        <w:spacing w:before="75" w:after="0"/>
      </w:pPr>
      <w:r>
        <w:rPr/>
        <w:t xml:space="preserve">第二节  储能项目的环境影响评估</w:t>
      </w:r>
    </w:p>
    <w:p>
      <w:pPr>
        <w:spacing w:before="75" w:after="0"/>
      </w:pPr>
      <w:r>
        <w:rPr/>
        <w:t xml:space="preserve">一、  建设阶段的环境影响</w:t>
      </w:r>
    </w:p>
    <w:p>
      <w:pPr>
        <w:spacing w:before="75" w:after="0"/>
      </w:pPr>
      <w:r>
        <w:rPr/>
        <w:t xml:space="preserve">二、  运营阶段的环境影响</w:t>
      </w:r>
    </w:p>
    <w:p>
      <w:pPr>
        <w:spacing w:before="75" w:after="0"/>
      </w:pPr>
      <w:r>
        <w:rPr>
          <w:b w:val="1"/>
          <w:bCs w:val="1"/>
        </w:rPr>
        <w:t xml:space="preserve">第十八章 2023-2025年中国储能行业投资分析</w:t>
      </w:r>
    </w:p>
    <w:p>
      <w:pPr>
        <w:spacing w:before="75" w:after="0"/>
      </w:pPr>
      <w:r>
        <w:rPr/>
        <w:t xml:space="preserve">第一节  储能行业投资现状与趋势</w:t>
      </w:r>
    </w:p>
    <w:p>
      <w:pPr>
        <w:spacing w:before="75" w:after="0"/>
      </w:pPr>
      <w:r>
        <w:rPr/>
        <w:t xml:space="preserve">一、  投资规模与增长趋势</w:t>
      </w:r>
    </w:p>
    <w:p>
      <w:pPr>
        <w:spacing w:before="75" w:after="0"/>
      </w:pPr>
      <w:r>
        <w:rPr/>
        <w:t xml:space="preserve">二、  投资热点领域</w:t>
      </w:r>
    </w:p>
    <w:p>
      <w:pPr>
        <w:spacing w:before="75" w:after="0"/>
      </w:pPr>
      <w:r>
        <w:rPr/>
        <w:t xml:space="preserve">第二节  投资风险与对策</w:t>
      </w:r>
    </w:p>
    <w:p>
      <w:pPr>
        <w:spacing w:before="75" w:after="0"/>
      </w:pPr>
      <w:r>
        <w:rPr/>
        <w:t xml:space="preserve">一、  技术风险</w:t>
      </w:r>
    </w:p>
    <w:p>
      <w:pPr>
        <w:spacing w:before="75" w:after="0"/>
      </w:pPr>
      <w:r>
        <w:rPr/>
        <w:t xml:space="preserve">二、  市场风险</w:t>
      </w:r>
    </w:p>
    <w:p>
      <w:pPr>
        <w:spacing w:before="75" w:after="0"/>
      </w:pPr>
      <w:r>
        <w:rPr/>
        <w:t xml:space="preserve">三、  政策风险</w:t>
      </w:r>
    </w:p>
    <w:p>
      <w:pPr>
        <w:spacing w:before="75" w:after="0"/>
      </w:pPr>
      <w:r>
        <w:rPr>
          <w:b w:val="1"/>
          <w:bCs w:val="1"/>
        </w:rPr>
        <w:t xml:space="preserve">第十九章 2026-2031年中国储能行业发展趋势与挑战</w:t>
      </w:r>
    </w:p>
    <w:p>
      <w:pPr>
        <w:spacing w:before="75" w:after="0"/>
      </w:pPr>
      <w:r>
        <w:rPr/>
        <w:t xml:space="preserve">第一节  发展趋势分析</w:t>
      </w:r>
    </w:p>
    <w:p>
      <w:pPr>
        <w:spacing w:before="75" w:after="0"/>
      </w:pPr>
      <w:r>
        <w:rPr/>
        <w:t xml:space="preserve">一、  技术发展趋势</w:t>
      </w:r>
    </w:p>
    <w:p>
      <w:pPr>
        <w:spacing w:before="75" w:after="0"/>
      </w:pPr>
      <w:r>
        <w:rPr/>
        <w:t xml:space="preserve">二、  市场发展趋势</w:t>
      </w:r>
    </w:p>
    <w:p>
      <w:pPr>
        <w:spacing w:before="75" w:after="0"/>
      </w:pPr>
      <w:r>
        <w:rPr/>
        <w:t xml:space="preserve">三、  产业发展趋势</w:t>
      </w:r>
    </w:p>
    <w:p>
      <w:pPr>
        <w:spacing w:before="75" w:after="0"/>
      </w:pPr>
      <w:r>
        <w:rPr/>
        <w:t xml:space="preserve">第二节  面临的挑战与应对策略</w:t>
      </w:r>
    </w:p>
    <w:p>
      <w:pPr>
        <w:spacing w:before="75" w:after="0"/>
      </w:pPr>
      <w:r>
        <w:rPr/>
        <w:t xml:space="preserve">一、  技术瓶颈与突破方向</w:t>
      </w:r>
    </w:p>
    <w:p>
      <w:pPr>
        <w:spacing w:before="75" w:after="0"/>
      </w:pPr>
      <w:r>
        <w:rPr/>
        <w:t xml:space="preserve">二、  市场竞争压力与应对措施</w:t>
      </w:r>
    </w:p>
    <w:p>
      <w:pPr>
        <w:spacing w:before="75" w:after="0"/>
      </w:pPr>
      <w:r>
        <w:rPr/>
        <w:t xml:space="preserve">三、  政策不确定性与应对方法</w:t>
      </w:r>
    </w:p>
    <w:p>
      <w:pPr>
        <w:spacing w:before="75" w:after="0"/>
      </w:pPr>
      <w:r>
        <w:rPr>
          <w:b w:val="1"/>
          <w:bCs w:val="1"/>
        </w:rPr>
        <w:t xml:space="preserve">第二十章 研究结论与建议</w:t>
      </w:r>
    </w:p>
    <w:p>
      <w:pPr>
        <w:spacing w:before="75" w:after="0"/>
      </w:pPr>
      <w:r>
        <w:rPr/>
        <w:t xml:space="preserve">第一节  研究结论总结</w:t>
      </w:r>
    </w:p>
    <w:p>
      <w:pPr>
        <w:spacing w:before="75" w:after="0"/>
      </w:pPr>
      <w:r>
        <w:rPr/>
        <w:t xml:space="preserve">一、  行业现状总结</w:t>
      </w:r>
    </w:p>
    <w:p>
      <w:pPr>
        <w:spacing w:before="75" w:after="0"/>
      </w:pPr>
      <w:r>
        <w:rPr/>
        <w:t xml:space="preserve">二、  未来发展趋势总结</w:t>
      </w:r>
    </w:p>
    <w:p>
      <w:pPr>
        <w:spacing w:before="75" w:after="0"/>
      </w:pPr>
      <w:r>
        <w:rPr/>
        <w:t xml:space="preserve">第二节  对企业的建议</w:t>
      </w:r>
    </w:p>
    <w:p>
      <w:pPr>
        <w:spacing w:before="75" w:after="0"/>
      </w:pPr>
      <w:r>
        <w:rPr/>
        <w:t xml:space="preserve">一、  技术创新建议</w:t>
      </w:r>
    </w:p>
    <w:p>
      <w:pPr>
        <w:spacing w:before="75" w:after="0"/>
      </w:pPr>
      <w:r>
        <w:rPr/>
        <w:t xml:space="preserve">二、  市场拓展建议</w:t>
      </w:r>
    </w:p>
    <w:p>
      <w:pPr>
        <w:spacing w:before="75" w:after="0"/>
      </w:pPr>
      <w:r>
        <w:rPr/>
        <w:t xml:space="preserve">第三节  对政府的建议</w:t>
      </w:r>
    </w:p>
    <w:p>
      <w:pPr>
        <w:spacing w:before="75" w:after="0"/>
      </w:pPr>
      <w:r>
        <w:rPr/>
        <w:t xml:space="preserve">一、  政策完善建议</w:t>
      </w:r>
    </w:p>
    <w:p>
      <w:pPr>
        <w:spacing w:before="75" w:after="0"/>
      </w:pPr>
      <w:r>
        <w:rPr/>
        <w:t xml:space="preserve">二、  行业监管建议</w:t>
      </w:r>
    </w:p>
    <w:p>
      <w:pPr>
        <w:spacing w:before="75" w:after="0"/>
      </w:pPr>
      <w:r>
        <w:rPr>
          <w:b w:val="1"/>
          <w:bCs w:val="1"/>
        </w:rPr>
        <w:t xml:space="preserve">图表目录</w:t>
      </w:r>
    </w:p>
    <w:p>
      <w:pPr>
        <w:spacing w:before="75" w:after="0"/>
      </w:pPr>
      <w:r>
        <w:rPr/>
        <w:t xml:space="preserve">图表：不同储能技术分类及特点</w:t>
      </w:r>
    </w:p>
    <w:p>
      <w:pPr>
        <w:spacing w:before="75" w:after="0"/>
      </w:pPr>
      <w:r>
        <w:rPr/>
        <w:t xml:space="preserve">图表：国家层面储能相关政策梳理</w:t>
      </w:r>
    </w:p>
    <w:p>
      <w:pPr>
        <w:spacing w:before="75" w:after="0"/>
      </w:pPr>
      <w:r>
        <w:rPr/>
        <w:t xml:space="preserve">图表：地方储能政策对比</w:t>
      </w:r>
    </w:p>
    <w:p>
      <w:pPr>
        <w:spacing w:before="75" w:after="0"/>
      </w:pPr>
      <w:r>
        <w:rPr/>
        <w:t xml:space="preserve">图表：全球储能市场规模及增长预测</w:t>
      </w:r>
    </w:p>
    <w:p>
      <w:pPr>
        <w:spacing w:before="75" w:after="0"/>
      </w:pPr>
      <w:r>
        <w:rPr/>
        <w:t xml:space="preserve">图表：中国储能行业市场规模预测数据</w:t>
      </w:r>
    </w:p>
    <w:p>
      <w:pPr>
        <w:spacing w:before="75" w:after="0"/>
      </w:pPr>
      <w:r>
        <w:rPr/>
        <w:t xml:space="preserve">图表：锂离子电池储能市场规模及增长情况</w:t>
      </w:r>
    </w:p>
    <w:p>
      <w:pPr>
        <w:spacing w:before="75" w:after="0"/>
      </w:pPr>
      <w:r>
        <w:rPr/>
        <w:t xml:space="preserve">图表：液流电池储能市场规模及增长预期</w:t>
      </w:r>
    </w:p>
    <w:p>
      <w:pPr>
        <w:spacing w:before="75" w:after="0"/>
      </w:pPr>
      <w:r>
        <w:rPr/>
        <w:t xml:space="preserve">图表：压缩空气储能项目案例分析</w:t>
      </w:r>
    </w:p>
    <w:p>
      <w:pPr>
        <w:spacing w:before="75" w:after="0"/>
      </w:pPr>
      <w:r>
        <w:rPr/>
        <w:t xml:space="preserve">图表：储能在电力系统不同环节的应用需求</w:t>
      </w:r>
    </w:p>
    <w:p>
      <w:pPr>
        <w:spacing w:before="75" w:after="0"/>
      </w:pPr>
      <w:r>
        <w:rPr/>
        <w:t xml:space="preserve">图表：储能行业主要企业竞争策略对比</w:t>
      </w:r>
    </w:p>
    <w:p>
      <w:pPr>
        <w:spacing w:before="75" w:after="0"/>
      </w:pPr>
      <w:r>
        <w:rPr/>
        <w:t xml:space="preserve">图表：全球各地区储能市场占比</w:t>
      </w:r>
    </w:p>
    <w:p>
      <w:pPr>
        <w:spacing w:before="75" w:after="0"/>
      </w:pPr>
      <w:r>
        <w:rPr/>
        <w:t xml:space="preserve">图表：中国储能行业产业链结构</w:t>
      </w:r>
    </w:p>
    <w:p>
      <w:pPr>
        <w:spacing w:before="75" w:after="0"/>
      </w:pPr>
      <w:r>
        <w:rPr/>
        <w:t xml:space="preserve">图表：锂离子电池储能技术发展趋势</w:t>
      </w:r>
    </w:p>
    <w:p>
      <w:pPr>
        <w:spacing w:before="75" w:after="0"/>
      </w:pPr>
      <w:r>
        <w:rPr/>
        <w:t xml:space="preserve">图表：液流电池储能技术特点对比</w:t>
      </w:r>
    </w:p>
    <w:p>
      <w:pPr>
        <w:spacing w:before="75" w:after="0"/>
      </w:pPr>
      <w:r>
        <w:rPr/>
        <w:t xml:space="preserve">图表：压缩空气储能系统工作原理示意图</w:t>
      </w:r>
    </w:p>
    <w:p>
      <w:pPr>
        <w:spacing w:before="75" w:after="0"/>
      </w:pPr>
      <w:r>
        <w:rPr/>
        <w:t xml:space="preserve">图表：中国储能市场集中度变化趋势</w:t>
      </w:r>
    </w:p>
    <w:p>
      <w:pPr>
        <w:spacing w:before="75" w:after="0"/>
      </w:pPr>
      <w:r>
        <w:rPr/>
        <w:t xml:space="preserve">图表：储能在分布式能源中的应用场景</w:t>
      </w:r>
    </w:p>
    <w:p>
      <w:pPr>
        <w:spacing w:before="75" w:after="0"/>
      </w:pPr>
      <w:r>
        <w:rPr/>
        <w:t xml:space="preserve">图表：储能行业投资热点领域分布</w:t>
      </w:r>
    </w:p>
    <w:p>
      <w:pPr>
        <w:spacing w:before="75" w:after="0"/>
      </w:pPr>
      <w:r>
        <w:rPr/>
        <w:t xml:space="preserve">图表：储能行业面临的挑战及应对策略框架</w:t>
      </w:r>
    </w:p>
    <w:p>
      <w:pPr>
        <w:spacing w:before="75" w:after="0"/>
      </w:pPr>
      <w:r>
        <w:rPr/>
        <w:t xml:space="preserve">图表：不同储能技术市场份额变化趋势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本文地址：https://www.51baogao.cn/baogao/20250626/2983004.shtml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26/298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中国储能行业市场发展分析及竞争格局与趋势预测研究报告(2026-2031版)</dc:title>
  <dc:description>中国储能行业市场发展分析及竞争格局与趋势预测研究报告(2026-2031版)</dc:description>
  <dc:subject>中国储能行业市场发展分析及竞争格局与趋势预测研究报告(2026-2031版)</dc:subject>
  <cp:keywords>研究报告</cp:keywords>
  <cp:category>研究报告</cp:category>
  <cp:lastModifiedBy>北京中道泰和信息咨询有限公司</cp:lastModifiedBy>
  <dcterms:created xsi:type="dcterms:W3CDTF">2026-04-08T17:34:29+08:00</dcterms:created>
  <dcterms:modified xsi:type="dcterms:W3CDTF">2026-04-08T17:34:29+08:00</dcterms:modified>
</cp:coreProperties>
</file>

<file path=docProps/custom.xml><?xml version="1.0" encoding="utf-8"?>
<Properties xmlns="http://schemas.openxmlformats.org/officeDocument/2006/custom-properties" xmlns:vt="http://schemas.openxmlformats.org/officeDocument/2006/docPropsVTypes"/>
</file>