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中国度假村行业市场深度调研及趋势预测与投资战略研究报告(2026-2031版)</w:t>
      </w:r>
    </w:p>
    <w:p>
      <w:pPr>
        <w:spacing w:after="150"/>
      </w:pPr>
      <w:r>
        <w:rPr>
          <w:b w:val="1"/>
          <w:bCs w:val="1"/>
        </w:rPr>
        <w:t xml:space="preserve">报告简介</w:t>
      </w:r>
    </w:p>
    <w:p>
      <w:pPr>
        <w:spacing w:after="150"/>
      </w:pPr>
      <w:r>
        <w:rPr/>
        <w:t xml:space="preserve">在当今社会，随着人们生活水平的提高和消费观念的转变，度假村行业作为旅游休闲产业的重要组成部分，正以其独特的魅力和综合的服务功能，成为人们追求高品质生活和放松身心的重要选择。度假村行业的发展不仅满足了人们日益增长的旅游休闲需求，也为旅游产业的多元化发展和地方经济的增长提供了新的动力，展现出广阔的发展前景和巨大的市场潜力。</w:t>
      </w:r>
    </w:p>
    <w:p>
      <w:pPr>
        <w:spacing w:after="150"/>
      </w:pPr>
      <w:r>
        <w:rPr/>
        <w:t xml:space="preserve">度假村行业是指以提供休闲、度假、娱乐、康体等综合服务为主要目的，集住宿、餐饮、会议、健身、娱乐等多种功能于一体的综合性旅游服务场所。度假村通常位于自然风光优美、生态环境良好的地区，如海滨、山区、湖泊、温泉等，旨在为游客提供一个远离城市喧嚣、亲近自然、放松身心的休闲环境。度假村行业的发展涉及旅游资源开发、酒店管理、餐饮服务、休闲娱乐设施建设等多个领域，是一个跨行业融合的综合性产业。度假村不仅提供传统的住宿和餐饮服务，还通过丰富的娱乐活动、专业的康体设施和个性化的服务体验，满足不同游客群体的多样化需求。</w:t>
      </w:r>
    </w:p>
    <w:p>
      <w:pPr>
        <w:spacing w:after="150"/>
      </w:pPr>
      <w:r>
        <w:rPr/>
        <w:t xml:space="preserve">目前，中国度假村行业正处于快速发展与转型升级的关键时期。随着国内旅游市场的持续繁荣和人们休闲消费能力的提升，度假村市场需求呈现出快速增长的态势。众多企业纷纷涉足度假村领域，加大在项目开发、设施升级、品牌建设和市场推广方面的投入，推动了度假村行业的快速发展。在一些热门旅游目的地，如海南、云南、浙江等地，度假村的数量不断增加，规模不断扩大，形成了具有一定影响力的品牌度假村。随着国内旅游市场的持续繁荣和人们休闲消费能力的不断提升，度假村作为一种高品质的旅游休闲方式，将受到更多消费者的关注和青睐。特别是在年轻一代消费者中，度假村将成为他们休闲度假的首选场所之一。同时，随着度假村行业在个性化、多元化、智能化等方面的发展，将吸引更多投资商和企业进入市场，推动行业的快速发展。此外，随着度假村行业标准和规范的不断完善，行业的整体素质和服务质量将得到提升，为消费者提供更加优质、安全、可靠的消费体验。度假村行业的发展还将带动相关产业的协同发展，如旅游交通、餐饮娱乐、文化创意等，形成完整的旅游产业链，为中国经济的高质量发展和旅游产业的多元化发展提供有力支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度假村行业研究单位等公布和提供的大量资料。报告对我国度假村行业的供需状况、发展现状、子行业发展变化等进行了分析，重点分析了国内外度假村行业的发展现状、如何面对行业的发展挑战、行业的发展建议、行业竞争力，以及行业的投资分析和趋势预测等等。报告还综合了度假村行业的整体发展动态，对行业在产品方面提供了参考建议和具体解决办法。报告对于度假村产品生产企业、经销商、行业管理部门以及拟进入该行业的投资者具有重要的参考价值，对于研究我国度假村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度假村行业发展概述</w:t>
      </w:r>
    </w:p>
    <w:p>
      <w:pPr>
        <w:spacing w:before="75" w:after="0"/>
      </w:pPr>
      <w:r>
        <w:rPr/>
        <w:t xml:space="preserve">第一节 度假村的概念</w:t>
      </w:r>
    </w:p>
    <w:p>
      <w:pPr>
        <w:spacing w:before="75" w:after="0"/>
      </w:pPr>
      <w:r>
        <w:rPr/>
        <w:t xml:space="preserve">一、度假村的特点</w:t>
      </w:r>
    </w:p>
    <w:p>
      <w:pPr>
        <w:spacing w:before="75" w:after="0"/>
      </w:pPr>
      <w:r>
        <w:rPr/>
        <w:t xml:space="preserve">二、度假村的分类</w:t>
      </w:r>
    </w:p>
    <w:p>
      <w:pPr>
        <w:spacing w:before="75" w:after="0"/>
      </w:pPr>
      <w:r>
        <w:rPr/>
        <w:t xml:space="preserve">第二节 度假村行业发展成熟度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度假村市场特征分析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全球度假村行业发展分析</w:t>
      </w:r>
    </w:p>
    <w:p>
      <w:pPr>
        <w:spacing w:before="75" w:after="0"/>
      </w:pPr>
      <w:r>
        <w:rPr/>
        <w:t xml:space="preserve">第一节 全球度假村行业发展分析</w:t>
      </w:r>
    </w:p>
    <w:p>
      <w:pPr>
        <w:spacing w:before="75" w:after="0"/>
      </w:pPr>
      <w:r>
        <w:rPr/>
        <w:t xml:space="preserve">一、2021-2026年世界度假村行业发展分析</w:t>
      </w:r>
    </w:p>
    <w:p>
      <w:pPr>
        <w:spacing w:before="75" w:after="0"/>
      </w:pPr>
      <w:r>
        <w:rPr/>
        <w:t xml:space="preserve">二、2021-2026年世界度假村行业发展分析</w:t>
      </w:r>
    </w:p>
    <w:p>
      <w:pPr>
        <w:spacing w:before="75" w:after="0"/>
      </w:pPr>
      <w:r>
        <w:rPr/>
        <w:t xml:space="preserve">三、2025年世界度假村行业发展分析</w:t>
      </w:r>
    </w:p>
    <w:p>
      <w:pPr>
        <w:spacing w:before="75" w:after="0"/>
      </w:pPr>
      <w:r>
        <w:rPr/>
        <w:t xml:space="preserve">第二节 全球度假村市场分析</w:t>
      </w:r>
    </w:p>
    <w:p>
      <w:pPr>
        <w:spacing w:before="75" w:after="0"/>
      </w:pPr>
      <w:r>
        <w:rPr/>
        <w:t xml:space="preserve">一、2025年全球度假村需求分析</w:t>
      </w:r>
    </w:p>
    <w:p>
      <w:pPr>
        <w:spacing w:before="75" w:after="0"/>
      </w:pPr>
      <w:r>
        <w:rPr/>
        <w:t xml:space="preserve">二、2025年欧美度假村需求分析</w:t>
      </w:r>
    </w:p>
    <w:p>
      <w:pPr>
        <w:spacing w:before="75" w:after="0"/>
      </w:pPr>
      <w:r>
        <w:rPr/>
        <w:t xml:space="preserve">三、2025年中外度假村市场对比</w:t>
      </w:r>
    </w:p>
    <w:p>
      <w:pPr>
        <w:spacing w:before="75" w:after="0"/>
      </w:pPr>
      <w:r>
        <w:rPr/>
        <w:t xml:space="preserve">第三节 2023-2025年主要国家或地区度假村行业发展分析</w:t>
      </w:r>
    </w:p>
    <w:p>
      <w:pPr>
        <w:spacing w:before="75" w:after="0"/>
      </w:pPr>
      <w:r>
        <w:rPr/>
        <w:t xml:space="preserve">一、2023-2025年美国度假村行业分析</w:t>
      </w:r>
    </w:p>
    <w:p>
      <w:pPr>
        <w:spacing w:before="75" w:after="0"/>
      </w:pPr>
      <w:r>
        <w:rPr/>
        <w:t xml:space="preserve">二、2023-2025年日本度假村行业分析</w:t>
      </w:r>
    </w:p>
    <w:p>
      <w:pPr>
        <w:spacing w:before="75" w:after="0"/>
      </w:pPr>
      <w:r>
        <w:rPr/>
        <w:t xml:space="preserve">三、2023-2025年欧洲度假村行业分析</w:t>
      </w:r>
    </w:p>
    <w:p>
      <w:pPr>
        <w:spacing w:before="75" w:after="0"/>
      </w:pPr>
      <w:r>
        <w:rPr>
          <w:b w:val="1"/>
          <w:bCs w:val="1"/>
        </w:rPr>
        <w:t xml:space="preserve">第三章 我国度假村行业发展分析</w:t>
      </w:r>
    </w:p>
    <w:p>
      <w:pPr>
        <w:spacing w:before="75" w:after="0"/>
      </w:pPr>
      <w:r>
        <w:rPr/>
        <w:t xml:space="preserve">第一节 中国度假村行业发展状况</w:t>
      </w:r>
    </w:p>
    <w:p>
      <w:pPr>
        <w:spacing w:before="75" w:after="0"/>
      </w:pPr>
      <w:r>
        <w:rPr/>
        <w:t xml:space="preserve">一、2025年度假村行业发展状况分析</w:t>
      </w:r>
    </w:p>
    <w:p>
      <w:pPr>
        <w:spacing w:before="75" w:after="0"/>
      </w:pPr>
      <w:r>
        <w:rPr/>
        <w:t xml:space="preserve">二、2025年中国度假村行业发展动态</w:t>
      </w:r>
    </w:p>
    <w:p>
      <w:pPr>
        <w:spacing w:before="75" w:after="0"/>
      </w:pPr>
      <w:r>
        <w:rPr/>
        <w:t xml:space="preserve">三、2025年度假村行业经营业绩分析</w:t>
      </w:r>
    </w:p>
    <w:p>
      <w:pPr>
        <w:spacing w:before="75" w:after="0"/>
      </w:pPr>
      <w:r>
        <w:rPr/>
        <w:t xml:space="preserve">四、2025年我国度假村行业发展热点</w:t>
      </w:r>
    </w:p>
    <w:p>
      <w:pPr>
        <w:spacing w:before="75" w:after="0"/>
      </w:pPr>
      <w:r>
        <w:rPr/>
        <w:t xml:space="preserve">第二节 中国度假村市场供需状况</w:t>
      </w:r>
    </w:p>
    <w:p>
      <w:pPr>
        <w:spacing w:before="75" w:after="0"/>
      </w:pPr>
      <w:r>
        <w:rPr/>
        <w:t xml:space="preserve">一、2025年中国度假村行业供给能力</w:t>
      </w:r>
    </w:p>
    <w:p>
      <w:pPr>
        <w:spacing w:before="75" w:after="0"/>
      </w:pPr>
      <w:r>
        <w:rPr/>
        <w:t xml:space="preserve">二、2025年中国度假村市场供给分析</w:t>
      </w:r>
    </w:p>
    <w:p>
      <w:pPr>
        <w:spacing w:before="75" w:after="0"/>
      </w:pPr>
      <w:r>
        <w:rPr/>
        <w:t xml:space="preserve">三、2025年中国度假村市场需求分析</w:t>
      </w:r>
    </w:p>
    <w:p>
      <w:pPr>
        <w:spacing w:before="75" w:after="0"/>
      </w:pPr>
      <w:r>
        <w:rPr/>
        <w:t xml:space="preserve">第三节 2023-2025年我国度假村市场分析</w:t>
      </w:r>
    </w:p>
    <w:p>
      <w:pPr>
        <w:spacing w:before="75" w:after="0"/>
      </w:pPr>
      <w:r>
        <w:rPr/>
        <w:t xml:space="preserve">一、2021-2026年度假村市场分析</w:t>
      </w:r>
    </w:p>
    <w:p>
      <w:pPr>
        <w:spacing w:before="75" w:after="0"/>
      </w:pPr>
      <w:r>
        <w:rPr/>
        <w:t xml:space="preserve">二、2025年度假村市场分析</w:t>
      </w:r>
    </w:p>
    <w:p>
      <w:pPr>
        <w:spacing w:before="75" w:after="0"/>
      </w:pPr>
      <w:r>
        <w:rPr>
          <w:b w:val="1"/>
          <w:bCs w:val="1"/>
        </w:rPr>
        <w:t xml:space="preserve">第四章 度假村行业竞争格局分析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度假村行业主要企业竞争力分析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2023-2025年度假村行业竞争格局分析</w:t>
      </w:r>
    </w:p>
    <w:p>
      <w:pPr>
        <w:spacing w:before="75" w:after="0"/>
      </w:pPr>
      <w:r>
        <w:rPr/>
        <w:t xml:space="preserve">一、2025年度假村行业竞争分析</w:t>
      </w:r>
    </w:p>
    <w:p>
      <w:pPr>
        <w:spacing w:before="75" w:after="0"/>
      </w:pPr>
      <w:r>
        <w:rPr/>
        <w:t xml:space="preserve">二、2025年中外度假村产品竞争分析</w:t>
      </w:r>
    </w:p>
    <w:p>
      <w:pPr>
        <w:spacing w:before="75" w:after="0"/>
      </w:pPr>
      <w:r>
        <w:rPr/>
        <w:t xml:space="preserve">三、2023-2025年国内外度假村竞争分析</w:t>
      </w:r>
    </w:p>
    <w:p>
      <w:pPr>
        <w:spacing w:before="75" w:after="0"/>
      </w:pPr>
      <w:r>
        <w:rPr/>
        <w:t xml:space="preserve">四、2023-2025年我国度假村市场竞争分析</w:t>
      </w:r>
    </w:p>
    <w:p>
      <w:pPr>
        <w:spacing w:before="75" w:after="0"/>
      </w:pPr>
      <w:r>
        <w:rPr/>
        <w:t xml:space="preserve">五、2026-2031年国内主要度假村企业动向</w:t>
      </w:r>
    </w:p>
    <w:p>
      <w:pPr>
        <w:spacing w:before="75" w:after="0"/>
      </w:pPr>
      <w:r>
        <w:rPr>
          <w:b w:val="1"/>
          <w:bCs w:val="1"/>
        </w:rPr>
        <w:t xml:space="preserve">第五章 度假村企业竞争策略分析</w:t>
      </w:r>
    </w:p>
    <w:p>
      <w:pPr>
        <w:spacing w:before="75" w:after="0"/>
      </w:pPr>
      <w:r>
        <w:rPr/>
        <w:t xml:space="preserve">第一节 度假村市场竞争策略分析</w:t>
      </w:r>
    </w:p>
    <w:p>
      <w:pPr>
        <w:spacing w:before="75" w:after="0"/>
      </w:pPr>
      <w:r>
        <w:rPr/>
        <w:t xml:space="preserve">一、2025年度假村市场增长潜力分析</w:t>
      </w:r>
    </w:p>
    <w:p>
      <w:pPr>
        <w:spacing w:before="75" w:after="0"/>
      </w:pPr>
      <w:r>
        <w:rPr/>
        <w:t xml:space="preserve">二、现有度假村行业竞争策略分析</w:t>
      </w:r>
    </w:p>
    <w:p>
      <w:pPr>
        <w:spacing w:before="75" w:after="0"/>
      </w:pPr>
      <w:r>
        <w:rPr/>
        <w:t xml:space="preserve">第二节 度假村企业竞争策略分析</w:t>
      </w:r>
    </w:p>
    <w:p>
      <w:pPr>
        <w:spacing w:before="75" w:after="0"/>
      </w:pPr>
      <w:r>
        <w:rPr/>
        <w:t xml:space="preserve">一、2026-2031年我国度假村市场竞争趋势</w:t>
      </w:r>
    </w:p>
    <w:p>
      <w:pPr>
        <w:spacing w:before="75" w:after="0"/>
      </w:pPr>
      <w:r>
        <w:rPr/>
        <w:t xml:space="preserve">二、2026-2031年度假村行业竞争格局展望</w:t>
      </w:r>
    </w:p>
    <w:p>
      <w:pPr>
        <w:spacing w:before="75" w:after="0"/>
      </w:pPr>
      <w:r>
        <w:rPr/>
        <w:t xml:space="preserve">三、2026-2031年度假村行业竞争策略分析</w:t>
      </w:r>
    </w:p>
    <w:p>
      <w:pPr>
        <w:spacing w:before="75" w:after="0"/>
      </w:pPr>
      <w:r>
        <w:rPr>
          <w:b w:val="1"/>
          <w:bCs w:val="1"/>
        </w:rPr>
        <w:t xml:space="preserve">第六章 主要度假村企业竞争分析</w:t>
      </w:r>
    </w:p>
    <w:p>
      <w:pPr>
        <w:spacing w:before="75" w:after="0"/>
      </w:pPr>
      <w:r>
        <w:rPr/>
        <w:t xml:space="preserve">第一节 复星旅游文化集团</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第二节 中旅酒店管理有限公司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第三节 华侨城酒店管理集团</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第四节 ​​开元森泊旅游投资有限公司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第五节 凯悦中国合资公司​​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第六节 万达酒店及度假村</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第七节 乌镇旅游股份有限公司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第八节 德胧集团(开元)</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第九节 金陵饭店集团有限公司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第十节 安岚酒店管理(中国)有限公司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b w:val="1"/>
          <w:bCs w:val="1"/>
        </w:rPr>
        <w:t xml:space="preserve">第七章 度假村行业发展趋势分析</w:t>
      </w:r>
    </w:p>
    <w:p>
      <w:pPr>
        <w:spacing w:before="75" w:after="0"/>
      </w:pPr>
      <w:r>
        <w:rPr/>
        <w:t xml:space="preserve">第一节 2025年发展环境展望</w:t>
      </w:r>
    </w:p>
    <w:p>
      <w:pPr>
        <w:spacing w:before="75" w:after="0"/>
      </w:pPr>
      <w:r>
        <w:rPr/>
        <w:t xml:space="preserve">一、2025年宏观经济形势展望</w:t>
      </w:r>
    </w:p>
    <w:p>
      <w:pPr>
        <w:spacing w:before="75" w:after="0"/>
      </w:pPr>
      <w:r>
        <w:rPr/>
        <w:t xml:space="preserve">二、2025年政策走势及其影响</w:t>
      </w:r>
    </w:p>
    <w:p>
      <w:pPr>
        <w:spacing w:before="75" w:after="0"/>
      </w:pPr>
      <w:r>
        <w:rPr/>
        <w:t xml:space="preserve">三、2025年国际行业走势展望</w:t>
      </w:r>
    </w:p>
    <w:p>
      <w:pPr>
        <w:spacing w:before="75" w:after="0"/>
      </w:pPr>
      <w:r>
        <w:rPr/>
        <w:t xml:space="preserve">第二节 2025年度假村行业发展趋势分析</w:t>
      </w:r>
    </w:p>
    <w:p>
      <w:pPr>
        <w:spacing w:before="75" w:after="0"/>
      </w:pPr>
      <w:r>
        <w:rPr/>
        <w:t xml:space="preserve">一、2025年行业发展趋势分析</w:t>
      </w:r>
    </w:p>
    <w:p>
      <w:pPr>
        <w:spacing w:before="75" w:after="0"/>
      </w:pPr>
      <w:r>
        <w:rPr/>
        <w:t xml:space="preserve">三、2025年行业竞争格局展望</w:t>
      </w:r>
    </w:p>
    <w:p>
      <w:pPr>
        <w:spacing w:before="75" w:after="0"/>
      </w:pPr>
      <w:r>
        <w:rPr/>
        <w:t xml:space="preserve">第三节 2026-2031年中国度假村市场趋势分析</w:t>
      </w:r>
    </w:p>
    <w:p>
      <w:pPr>
        <w:spacing w:before="75" w:after="0"/>
      </w:pPr>
      <w:r>
        <w:rPr/>
        <w:t xml:space="preserve">一、2021-2026年度假村市场趋势总结</w:t>
      </w:r>
    </w:p>
    <w:p>
      <w:pPr>
        <w:spacing w:before="75" w:after="0"/>
      </w:pPr>
      <w:r>
        <w:rPr/>
        <w:t xml:space="preserve">二、2026-2031年度假村发展趋势分析</w:t>
      </w:r>
    </w:p>
    <w:p>
      <w:pPr>
        <w:spacing w:before="75" w:after="0"/>
      </w:pPr>
      <w:r>
        <w:rPr/>
        <w:t xml:space="preserve">三、2026-2031年度假村市场发展空间</w:t>
      </w:r>
    </w:p>
    <w:p>
      <w:pPr>
        <w:spacing w:before="75" w:after="0"/>
      </w:pPr>
      <w:r>
        <w:rPr/>
        <w:t xml:space="preserve">四、2026-2031年度假村产业政策趋向</w:t>
      </w:r>
    </w:p>
    <w:p>
      <w:pPr>
        <w:spacing w:before="75" w:after="0"/>
      </w:pPr>
      <w:r>
        <w:rPr>
          <w:b w:val="1"/>
          <w:bCs w:val="1"/>
        </w:rPr>
        <w:t xml:space="preserve">第八章 未来度假村行业发展预测</w:t>
      </w:r>
    </w:p>
    <w:p>
      <w:pPr>
        <w:spacing w:before="75" w:after="0"/>
      </w:pPr>
      <w:r>
        <w:rPr/>
        <w:t xml:space="preserve">第一节 未来度假村需求与市场预测</w:t>
      </w:r>
    </w:p>
    <w:p>
      <w:pPr>
        <w:spacing w:before="75" w:after="0"/>
      </w:pPr>
      <w:r>
        <w:rPr/>
        <w:t xml:space="preserve">一、2026-2031年度假村市场规模预测</w:t>
      </w:r>
    </w:p>
    <w:p>
      <w:pPr>
        <w:spacing w:before="75" w:after="0"/>
      </w:pPr>
      <w:r>
        <w:rPr/>
        <w:t xml:space="preserve">二、2026-2031年度假村行业总资产预测</w:t>
      </w:r>
    </w:p>
    <w:p>
      <w:pPr>
        <w:spacing w:before="75" w:after="0"/>
      </w:pPr>
      <w:r>
        <w:rPr/>
        <w:t xml:space="preserve">第二节 2026-2031年中国度假村行业供需预测</w:t>
      </w:r>
    </w:p>
    <w:p>
      <w:pPr>
        <w:spacing w:before="75" w:after="0"/>
      </w:pPr>
      <w:r>
        <w:rPr/>
        <w:t xml:space="preserve">一、2026-2031年中国度假村供给预测</w:t>
      </w:r>
    </w:p>
    <w:p>
      <w:pPr>
        <w:spacing w:before="75" w:after="0"/>
      </w:pPr>
      <w:r>
        <w:rPr/>
        <w:t xml:space="preserve">二、2026-2031年中国度假村需求预测</w:t>
      </w:r>
    </w:p>
    <w:p>
      <w:pPr>
        <w:spacing w:before="75" w:after="0"/>
      </w:pPr>
      <w:r>
        <w:rPr/>
        <w:t xml:space="preserve">三、2026-2031年中国度假村供需平衡预测</w:t>
      </w:r>
    </w:p>
    <w:p>
      <w:pPr>
        <w:spacing w:before="75" w:after="0"/>
      </w:pPr>
      <w:r>
        <w:rPr>
          <w:b w:val="1"/>
          <w:bCs w:val="1"/>
        </w:rPr>
        <w:t xml:space="preserve">第九章 2021-2026年度假村行业投资现状分析</w:t>
      </w:r>
    </w:p>
    <w:p>
      <w:pPr>
        <w:spacing w:before="75" w:after="0"/>
      </w:pPr>
      <w:r>
        <w:rPr/>
        <w:t xml:space="preserve">第一节 2021-2026年度假村行业投资情况分析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2025年度假村行业投资情况分析</w:t>
      </w:r>
    </w:p>
    <w:p>
      <w:pPr>
        <w:spacing w:before="75" w:after="0"/>
      </w:pPr>
      <w:r>
        <w:rPr/>
        <w:t xml:space="preserve">一、2025年投资及结构</w:t>
      </w:r>
    </w:p>
    <w:p>
      <w:pPr>
        <w:spacing w:before="75" w:after="0"/>
      </w:pPr>
      <w:r>
        <w:rPr/>
        <w:t xml:space="preserve">二、2025年投资规模情况</w:t>
      </w:r>
    </w:p>
    <w:p>
      <w:pPr>
        <w:spacing w:before="75" w:after="0"/>
      </w:pPr>
      <w:r>
        <w:rPr/>
        <w:t xml:space="preserve">三、2025年投资增速情况</w:t>
      </w:r>
    </w:p>
    <w:p>
      <w:pPr>
        <w:spacing w:before="75" w:after="0"/>
      </w:pPr>
      <w:r>
        <w:rPr/>
        <w:t xml:space="preserve">四、2025年细分行业投资分析</w:t>
      </w:r>
    </w:p>
    <w:p>
      <w:pPr>
        <w:spacing w:before="75" w:after="0"/>
      </w:pPr>
      <w:r>
        <w:rPr/>
        <w:t xml:space="preserve">五、2025年各地区投资分析</w:t>
      </w:r>
    </w:p>
    <w:p>
      <w:pPr>
        <w:spacing w:before="75" w:after="0"/>
      </w:pPr>
      <w:r>
        <w:rPr/>
        <w:t xml:space="preserve">六、2025年外商投资情况</w:t>
      </w:r>
    </w:p>
    <w:p>
      <w:pPr>
        <w:spacing w:before="75" w:after="0"/>
      </w:pPr>
      <w:r>
        <w:rPr>
          <w:b w:val="1"/>
          <w:bCs w:val="1"/>
        </w:rPr>
        <w:t xml:space="preserve">第十章 度假村行业投资环境分析</w:t>
      </w:r>
    </w:p>
    <w:p>
      <w:pPr>
        <w:spacing w:before="75" w:after="0"/>
      </w:pPr>
      <w:r>
        <w:rPr/>
        <w:t xml:space="preserve">第一节 经济发展环境分析</w:t>
      </w:r>
    </w:p>
    <w:p>
      <w:pPr>
        <w:spacing w:before="75" w:after="0"/>
      </w:pPr>
      <w:r>
        <w:rPr/>
        <w:t xml:space="preserve">一、2023-2025年我国宏观经济运行情况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一、2025年度假村行业政策环境</w:t>
      </w:r>
    </w:p>
    <w:p>
      <w:pPr>
        <w:spacing w:before="75" w:after="0"/>
      </w:pPr>
      <w:r>
        <w:rPr/>
        <w:t xml:space="preserve">二、2025年国内宏观政策对其影响</w:t>
      </w:r>
    </w:p>
    <w:p>
      <w:pPr>
        <w:spacing w:before="75" w:after="0"/>
      </w:pPr>
      <w:r>
        <w:rPr/>
        <w:t xml:space="preserve">三、2025年行业产业政策对其影响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二、2025年社会环境发展分析</w:t>
      </w:r>
    </w:p>
    <w:p>
      <w:pPr>
        <w:spacing w:before="75" w:after="0"/>
      </w:pPr>
      <w:r>
        <w:rPr/>
        <w:t xml:space="preserve">三、2026-2031年社会环境对行业的影响</w:t>
      </w:r>
    </w:p>
    <w:p>
      <w:pPr>
        <w:spacing w:before="75" w:after="0"/>
      </w:pPr>
      <w:r>
        <w:rPr>
          <w:b w:val="1"/>
          <w:bCs w:val="1"/>
        </w:rPr>
        <w:t xml:space="preserve">第十一章 度假村行业投资机会与风险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度假村行业投资效益分析</w:t>
      </w:r>
    </w:p>
    <w:p>
      <w:pPr>
        <w:spacing w:before="75" w:after="0"/>
      </w:pPr>
      <w:r>
        <w:rPr/>
        <w:t xml:space="preserve">一、2023-2025年度假村行业投资状况分析</w:t>
      </w:r>
    </w:p>
    <w:p>
      <w:pPr>
        <w:spacing w:before="75" w:after="0"/>
      </w:pPr>
      <w:r>
        <w:rPr/>
        <w:t xml:space="preserve">二、2026-2031年度假村行业投资效益分析</w:t>
      </w:r>
    </w:p>
    <w:p>
      <w:pPr>
        <w:spacing w:before="75" w:after="0"/>
      </w:pPr>
      <w:r>
        <w:rPr/>
        <w:t xml:space="preserve">三、2026-2031年度假村行业投资趋势预测</w:t>
      </w:r>
    </w:p>
    <w:p>
      <w:pPr>
        <w:spacing w:before="75" w:after="0"/>
      </w:pPr>
      <w:r>
        <w:rPr/>
        <w:t xml:space="preserve">四、2026-2031年度假村行业的投资方向</w:t>
      </w:r>
    </w:p>
    <w:p>
      <w:pPr>
        <w:spacing w:before="75" w:after="0"/>
      </w:pPr>
      <w:r>
        <w:rPr/>
        <w:t xml:space="preserve">五、2026-2031年度假村行业投资的建议</w:t>
      </w:r>
    </w:p>
    <w:p>
      <w:pPr>
        <w:spacing w:before="75" w:after="0"/>
      </w:pPr>
      <w:r>
        <w:rPr/>
        <w:t xml:space="preserve">六、新进入者应注意的障碍因素分析</w:t>
      </w:r>
    </w:p>
    <w:p>
      <w:pPr>
        <w:spacing w:before="75" w:after="0"/>
      </w:pPr>
      <w:r>
        <w:rPr/>
        <w:t xml:space="preserve">第三节 影响度假村行业发展的主要因素</w:t>
      </w:r>
    </w:p>
    <w:p>
      <w:pPr>
        <w:spacing w:before="75" w:after="0"/>
      </w:pPr>
      <w:r>
        <w:rPr/>
        <w:t xml:space="preserve">一、2026-2031年影响度假村行业运行的有利因素分析</w:t>
      </w:r>
    </w:p>
    <w:p>
      <w:pPr>
        <w:spacing w:before="75" w:after="0"/>
      </w:pPr>
      <w:r>
        <w:rPr/>
        <w:t xml:space="preserve">二、2026-2031年影响度假村行业运行的稳定因素分析</w:t>
      </w:r>
    </w:p>
    <w:p>
      <w:pPr>
        <w:spacing w:before="75" w:after="0"/>
      </w:pPr>
      <w:r>
        <w:rPr/>
        <w:t xml:space="preserve">三、2026-2031年影响度假村行业运行的不利因素分析</w:t>
      </w:r>
    </w:p>
    <w:p>
      <w:pPr>
        <w:spacing w:before="75" w:after="0"/>
      </w:pPr>
      <w:r>
        <w:rPr/>
        <w:t xml:space="preserve">四、2026-2031年我国度假村行业发展面临的挑战分析</w:t>
      </w:r>
    </w:p>
    <w:p>
      <w:pPr>
        <w:spacing w:before="75" w:after="0"/>
      </w:pPr>
      <w:r>
        <w:rPr/>
        <w:t xml:space="preserve">五、2026-2031年我国度假村行业发展面临的机遇分析</w:t>
      </w:r>
    </w:p>
    <w:p>
      <w:pPr>
        <w:spacing w:before="75" w:after="0"/>
      </w:pPr>
      <w:r>
        <w:rPr/>
        <w:t xml:space="preserve">第四节 度假村行业投资风险及控制策略分析</w:t>
      </w:r>
    </w:p>
    <w:p>
      <w:pPr>
        <w:spacing w:before="75" w:after="0"/>
      </w:pPr>
      <w:r>
        <w:rPr/>
        <w:t xml:space="preserve">一、2026-2031年度假村行业市场风险及控制策略</w:t>
      </w:r>
    </w:p>
    <w:p>
      <w:pPr>
        <w:spacing w:before="75" w:after="0"/>
      </w:pPr>
      <w:r>
        <w:rPr/>
        <w:t xml:space="preserve">二、2026-2031年度假村行业政策风险及控制策略</w:t>
      </w:r>
    </w:p>
    <w:p>
      <w:pPr>
        <w:spacing w:before="75" w:after="0"/>
      </w:pPr>
      <w:r>
        <w:rPr/>
        <w:t xml:space="preserve">三、2026-2031年度假村行业经营风险及控制策略</w:t>
      </w:r>
    </w:p>
    <w:p>
      <w:pPr>
        <w:spacing w:before="75" w:after="0"/>
      </w:pPr>
      <w:r>
        <w:rPr/>
        <w:t xml:space="preserve">四、2026-2031年度假村行业技术风险及控制策略</w:t>
      </w:r>
    </w:p>
    <w:p>
      <w:pPr>
        <w:spacing w:before="75" w:after="0"/>
      </w:pPr>
      <w:r>
        <w:rPr/>
        <w:t xml:space="preserve">五、2026-2031年度假村同业竞争风险及控制策略</w:t>
      </w:r>
    </w:p>
    <w:p>
      <w:pPr>
        <w:spacing w:before="75" w:after="0"/>
      </w:pPr>
      <w:r>
        <w:rPr/>
        <w:t xml:space="preserve">六、2026-2031年度假村行业其他风险及控制策略</w:t>
      </w:r>
    </w:p>
    <w:p>
      <w:pPr>
        <w:spacing w:before="75" w:after="0"/>
      </w:pPr>
      <w:r>
        <w:rPr>
          <w:b w:val="1"/>
          <w:bCs w:val="1"/>
        </w:rPr>
        <w:t xml:space="preserve">第十二章 度假村行业投资战略研究</w:t>
      </w:r>
    </w:p>
    <w:p>
      <w:pPr>
        <w:spacing w:before="75" w:after="0"/>
      </w:pPr>
      <w:r>
        <w:rPr/>
        <w:t xml:space="preserve">第一节 度假村行业发展战略研究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度假村行业投资战略研究</w:t>
      </w:r>
    </w:p>
    <w:p>
      <w:pPr>
        <w:spacing w:before="75" w:after="0"/>
      </w:pPr>
      <w:r>
        <w:rPr/>
        <w:t xml:space="preserve">一、2021-2026年度假村行业投资战略研究</w:t>
      </w:r>
    </w:p>
    <w:p>
      <w:pPr>
        <w:spacing w:before="75" w:after="0"/>
      </w:pPr>
      <w:r>
        <w:rPr/>
        <w:t xml:space="preserve">二、2025年度假村行业投资战略研究</w:t>
      </w:r>
    </w:p>
    <w:p>
      <w:pPr>
        <w:spacing w:before="75" w:after="0"/>
      </w:pPr>
      <w:r>
        <w:rPr/>
        <w:t xml:space="preserve">三、2026-2031年度假村行业投资形势</w:t>
      </w:r>
    </w:p>
    <w:p>
      <w:pPr>
        <w:spacing w:before="75" w:after="0"/>
      </w:pPr>
      <w:r>
        <w:rPr/>
        <w:t xml:space="preserve">四、2026-2031年度假村行业投资战略</w:t>
      </w:r>
    </w:p>
    <w:p>
      <w:pPr>
        <w:spacing w:before="75" w:after="0"/>
      </w:pPr>
      <w:r>
        <w:rPr>
          <w:b w:val="1"/>
          <w:bCs w:val="1"/>
        </w:rPr>
        <w:t xml:space="preserve">图表目录</w:t>
      </w:r>
    </w:p>
    <w:p>
      <w:pPr>
        <w:spacing w:before="75" w:after="0"/>
      </w:pPr>
      <w:r>
        <w:rPr/>
        <w:t xml:space="preserve">图表：度假村产业链分析</w:t>
      </w:r>
    </w:p>
    <w:p>
      <w:pPr>
        <w:spacing w:before="75" w:after="0"/>
      </w:pPr>
      <w:r>
        <w:rPr/>
        <w:t xml:space="preserve">图表：国际度假村市场规模</w:t>
      </w:r>
    </w:p>
    <w:p>
      <w:pPr>
        <w:spacing w:before="75" w:after="0"/>
      </w:pPr>
      <w:r>
        <w:rPr/>
        <w:t xml:space="preserve">图表：国际度假村生命周期</w:t>
      </w:r>
    </w:p>
    <w:p>
      <w:pPr>
        <w:spacing w:before="75" w:after="0"/>
      </w:pPr>
      <w:r>
        <w:rPr/>
        <w:t xml:space="preserve">图表：2023-2025年中国度假村竞争力分析</w:t>
      </w:r>
    </w:p>
    <w:p>
      <w:pPr>
        <w:spacing w:before="75" w:after="0"/>
      </w:pPr>
      <w:r>
        <w:rPr/>
        <w:t xml:space="preserve">图表：2023-2025年中国度假村行业市场规模</w:t>
      </w:r>
    </w:p>
    <w:p>
      <w:pPr>
        <w:spacing w:before="75" w:after="0"/>
      </w:pPr>
      <w:r>
        <w:rPr/>
        <w:t xml:space="preserve">图表：2023-2025年全球度假村产业市场规模</w:t>
      </w:r>
    </w:p>
    <w:p>
      <w:pPr>
        <w:spacing w:before="75" w:after="0"/>
      </w:pPr>
      <w:r>
        <w:rPr/>
        <w:t xml:space="preserve">图表：2023-2025年度假村重要数据指标比较</w:t>
      </w:r>
    </w:p>
    <w:p>
      <w:pPr>
        <w:spacing w:before="75" w:after="0"/>
      </w:pPr>
      <w:r>
        <w:rPr/>
        <w:t xml:space="preserve">图表：2023-2025年中国度假村行业销售情况分析</w:t>
      </w:r>
    </w:p>
    <w:p>
      <w:pPr>
        <w:spacing w:before="75" w:after="0"/>
      </w:pPr>
      <w:r>
        <w:rPr/>
        <w:t xml:space="preserve">图表：2023-2025年中国度假村行业利润情况分析</w:t>
      </w:r>
    </w:p>
    <w:p>
      <w:pPr>
        <w:spacing w:before="75" w:after="0"/>
      </w:pPr>
      <w:r>
        <w:rPr/>
        <w:t xml:space="preserve">图表：2023-2025年中国度假村行业资产情况分析</w:t>
      </w:r>
    </w:p>
    <w:p>
      <w:pPr>
        <w:spacing w:before="75" w:after="0"/>
      </w:pPr>
      <w:r>
        <w:rPr/>
        <w:t xml:space="preserve">图表：2026-2031年中国度假村市场前景预测</w:t>
      </w:r>
    </w:p>
    <w:p>
      <w:pPr>
        <w:spacing w:before="75" w:after="0"/>
      </w:pPr>
      <w:r>
        <w:rPr/>
        <w:t xml:space="preserve">图表：2026-2031年中国度假村发展前景预测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本文地址：https://www.51baogao.cn/baogao/20250627/2983082.shtml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627/298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中国度假村行业市场深度调研及趋势预测与投资战略研究报告(2026-2031版)</dc:title>
  <dc:description>中国度假村行业市场深度调研及趋势预测与投资战略研究报告(2026-2031版)</dc:description>
  <dc:subject>中国度假村行业市场深度调研及趋势预测与投资战略研究报告(2026-2031版)</dc:subject>
  <cp:keywords>研究报告</cp:keywords>
  <cp:category>研究报告</cp:category>
  <cp:lastModifiedBy>北京中道泰和信息咨询有限公司</cp:lastModifiedBy>
  <dcterms:created xsi:type="dcterms:W3CDTF">2026-04-08T17:37:32+08:00</dcterms:created>
  <dcterms:modified xsi:type="dcterms:W3CDTF">2026-04-08T17:37:32+08:00</dcterms:modified>
</cp:coreProperties>
</file>

<file path=docProps/custom.xml><?xml version="1.0" encoding="utf-8"?>
<Properties xmlns="http://schemas.openxmlformats.org/officeDocument/2006/custom-properties" xmlns:vt="http://schemas.openxmlformats.org/officeDocument/2006/docPropsVTypes"/>
</file>