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中国化学制药行业市场深度调研及上市企业与趋势预测研究报告(2026-2031版)</w:t>
      </w:r>
    </w:p>
    <w:p>
      <w:pPr>
        <w:spacing w:after="150"/>
      </w:pPr>
      <w:r>
        <w:rPr>
          <w:b w:val="1"/>
          <w:bCs w:val="1"/>
        </w:rPr>
        <w:t xml:space="preserve">报告简介</w:t>
      </w:r>
    </w:p>
    <w:p>
      <w:pPr>
        <w:spacing w:after="150"/>
      </w:pPr>
      <w:r>
        <w:rPr/>
        <w:t xml:space="preserve">在现代医药产业体系中，化学制药行业占据着举足轻重的地位，是保障人类健康、推动医学进步的关键力量。化学制药行业是指通过化学合成、生物发酵等方法，研发、生产各类化学药物的产业。这些药物涵盖了抗生素、抗病毒药、心血管药、抗肿瘤药、神经系统药等多个治疗领域，广泛应用于疾病的预防、治疗和康复过程，为全球数十亿人口的健康保驾护航。</w:t>
      </w:r>
    </w:p>
    <w:p>
      <w:pPr>
        <w:spacing w:after="150"/>
      </w:pPr>
      <w:r>
        <w:rPr/>
        <w:t xml:space="preserve">目前，中国化学制药行业正处于转型升级与高质量发展的关键时期。作为全球最大的化学制药生产国之一，中国在化学制药的生产规模、产品种类、技术水平等方面取得了显著成就。近年来，国内化学制药企业在技术创新、产品质量提升、国际化拓展等方面不断取得突破，部分高端化学药物已达到国际先进水平，成功打入国际市场。同时，随着国家对医药创新的重视和政策支持，化学制药行业的研发投入不断增加，创新药物研发能力逐步提升，为行业的可持续发展奠定了坚实基础。然而，行业在发展过程中也面临着一些挑战，如高端产品依赖进口、研发投入相对不足、市场竞争激烈、环保压力增大等，需要通过加强技术创新、优化产业结构、提升产品质量、加强品牌建设等措施加以解决。</w:t>
      </w:r>
    </w:p>
    <w:p>
      <w:pPr>
        <w:spacing w:after="150"/>
      </w:pPr>
      <w:r>
        <w:rPr/>
        <w:t xml:space="preserve">展望未来，化学制药行业的发展趋势呈现出创新化、绿色化、国际化的特点。一方面，随着全球对医药创新的高度重视和研发投入的不断增加，化学制药行业将更加注重创新药物的研发。企业将加大在新型药物靶点发现、药物分子设计、临床试验等环节的投入，提高创新药物的研发效率和成功率，满足临床未被满足的需求。另一方面，随着全球对环境保护和可持续发展的重视程度不断提高，绿色化将成为化学制药行业的重要发展方向。企业将采用环保型生产工艺、清洁生产技术和绿色化学理念，减少生产过程中的污染物排放和资源浪费，实现绿色制药。此外，随着经济全球化的加速和医药市场的国际化竞争，化学制药行业的国际化步伐将不断加快。国内化学制药企业将通过技术合作、海外并购、国际注册等方式，提升国际市场份额，推动中国化学制药行业的国际化发展。</w:t>
      </w:r>
    </w:p>
    <w:p>
      <w:pPr>
        <w:spacing w:after="150"/>
      </w:pPr>
      <w:r>
        <w:rPr/>
        <w:t xml:space="preserve">从前景来看，中国化学制药行业具有广阔的发展空间和重要的战略意义。随着国内人口老龄化加剧、疾病谱变化、医疗保障水平提高，对化学药物的需求将持续增长，为化学制药行业提供了广阔的市场空间。同时，随着国家对医药创新的重视和政策支持，化学制药行业将得到更多的资源投入和发展机遇。此外，随着国内化学制药企业的技术创新能力和国际竞争力不断提升，中国化学制药行业有望在全球市场中占据更重要的地位，推动全球化学制药行业的发展。然而，行业的发展也面临着一些不确定性因素，如技术突破的不确定性、市场竞争的加剧、政策法规的变化、国际贸易摩擦等，需要企业加强市场调研和分析，提升自身的竞争力和抗风险能力，积极应对挑战，把握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制药行业研究单位等公布和提供的大量资料。报告对我国化学制药行业的供需状况、发展现状、子行业发展变化等进行了分析，重点分析了国内外化学制药行业的发展现状、如何面对行业的发展挑战、行业的发展建议、行业竞争力，以及行业的投资分析和趋势预测等等。报告还综合了化学制药行业的整体发展动态，对行业在产品方面提供了参考建议和具体解决办法。报告对于化学制药产品生产企业、经销商、行业管理部门以及拟进入该行业的投资者具有重要的参考价值，对于研究我国化学制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化学制药行业概述</w:t>
      </w:r>
    </w:p>
    <w:p>
      <w:pPr>
        <w:spacing w:before="75" w:after="0"/>
      </w:pPr>
      <w:r>
        <w:rPr/>
        <w:t xml:space="preserve">第一节  化学制药定义与分类</w:t>
      </w:r>
    </w:p>
    <w:p>
      <w:pPr>
        <w:spacing w:before="75" w:after="0"/>
      </w:pPr>
      <w:r>
        <w:rPr/>
        <w:t xml:space="preserve">一、  化学制药的定义</w:t>
      </w:r>
    </w:p>
    <w:p>
      <w:pPr>
        <w:spacing w:before="75" w:after="0"/>
      </w:pPr>
      <w:r>
        <w:rPr/>
        <w:t xml:space="preserve">二、  化学制药的分类</w:t>
      </w:r>
    </w:p>
    <w:p>
      <w:pPr>
        <w:spacing w:before="75" w:after="0"/>
      </w:pPr>
      <w:r>
        <w:rPr/>
        <w:t xml:space="preserve">第二节  化学制药行业在国民经济中的地位</w:t>
      </w:r>
    </w:p>
    <w:p>
      <w:pPr>
        <w:spacing w:before="75" w:after="0"/>
      </w:pPr>
      <w:r>
        <w:rPr/>
        <w:t xml:space="preserve">一、  对医疗健康的支撑作用</w:t>
      </w:r>
    </w:p>
    <w:p>
      <w:pPr>
        <w:spacing w:before="75" w:after="0"/>
      </w:pPr>
      <w:r>
        <w:rPr/>
        <w:t xml:space="preserve">二、  对经济增长的贡献</w:t>
      </w:r>
    </w:p>
    <w:p>
      <w:pPr>
        <w:spacing w:before="75" w:after="0"/>
      </w:pPr>
      <w:r>
        <w:rPr>
          <w:b w:val="1"/>
          <w:bCs w:val="1"/>
        </w:rPr>
        <w:t xml:space="preserve">第二章 2023-2025年中国化学制药行业发展环境分析</w:t>
      </w:r>
    </w:p>
    <w:p>
      <w:pPr>
        <w:spacing w:before="75" w:after="0"/>
      </w:pPr>
      <w:r>
        <w:rPr/>
        <w:t xml:space="preserve">第一节  宏观经济环境</w:t>
      </w:r>
    </w:p>
    <w:p>
      <w:pPr>
        <w:spacing w:before="75" w:after="0"/>
      </w:pPr>
      <w:r>
        <w:rPr/>
        <w:t xml:space="preserve">一、  gdp增长情况</w:t>
      </w:r>
    </w:p>
    <w:p>
      <w:pPr>
        <w:spacing w:before="75" w:after="0"/>
      </w:pPr>
      <w:r>
        <w:rPr/>
        <w:t xml:space="preserve">二、  居民收入水平</w:t>
      </w:r>
    </w:p>
    <w:p>
      <w:pPr>
        <w:spacing w:before="75" w:after="0"/>
      </w:pPr>
      <w:r>
        <w:rPr/>
        <w:t xml:space="preserve">第二节  政策法规环境</w:t>
      </w:r>
    </w:p>
    <w:p>
      <w:pPr>
        <w:spacing w:before="75" w:after="0"/>
      </w:pPr>
      <w:r>
        <w:rPr/>
        <w:t xml:space="preserve">一、  药品监管政策</w:t>
      </w:r>
    </w:p>
    <w:p>
      <w:pPr>
        <w:spacing w:before="75" w:after="0"/>
      </w:pPr>
      <w:r>
        <w:rPr/>
        <w:t xml:space="preserve">二、  医保政策影响</w:t>
      </w:r>
    </w:p>
    <w:p>
      <w:pPr>
        <w:spacing w:before="75" w:after="0"/>
      </w:pPr>
      <w:r>
        <w:rPr/>
        <w:t xml:space="preserve">第三节  技术环境</w:t>
      </w:r>
    </w:p>
    <w:p>
      <w:pPr>
        <w:spacing w:before="75" w:after="0"/>
      </w:pPr>
      <w:r>
        <w:rPr/>
        <w:t xml:space="preserve">一、  研发技术进展</w:t>
      </w:r>
    </w:p>
    <w:p>
      <w:pPr>
        <w:spacing w:before="75" w:after="0"/>
      </w:pPr>
      <w:r>
        <w:rPr/>
        <w:t xml:space="preserve">二、  智能制造应用</w:t>
      </w:r>
    </w:p>
    <w:p>
      <w:pPr>
        <w:spacing w:before="75" w:after="0"/>
      </w:pPr>
      <w:r>
        <w:rPr>
          <w:b w:val="1"/>
          <w:bCs w:val="1"/>
        </w:rPr>
        <w:t xml:space="preserve">第三章 全球化学制药行业发展现状与趋势</w:t>
      </w:r>
    </w:p>
    <w:p>
      <w:pPr>
        <w:spacing w:before="75" w:after="0"/>
      </w:pPr>
      <w:r>
        <w:rPr/>
        <w:t xml:space="preserve">第一节  全球化学制药市场规模与增长</w:t>
      </w:r>
    </w:p>
    <w:p>
      <w:pPr>
        <w:spacing w:before="75" w:after="0"/>
      </w:pPr>
      <w:r>
        <w:rPr/>
        <w:t xml:space="preserve">一、  市场规模变化</w:t>
      </w:r>
    </w:p>
    <w:p>
      <w:pPr>
        <w:spacing w:before="75" w:after="0"/>
      </w:pPr>
      <w:r>
        <w:rPr/>
        <w:t xml:space="preserve">二、  增长趋势分析</w:t>
      </w:r>
    </w:p>
    <w:p>
      <w:pPr>
        <w:spacing w:before="75" w:after="0"/>
      </w:pPr>
      <w:r>
        <w:rPr/>
        <w:t xml:space="preserve">第二节  主要国家和地区化学制药行业发展情况</w:t>
      </w:r>
    </w:p>
    <w:p>
      <w:pPr>
        <w:spacing w:before="75" w:after="0"/>
      </w:pPr>
      <w:r>
        <w:rPr/>
        <w:t xml:space="preserve">一、  美国化学制药行业</w:t>
      </w:r>
    </w:p>
    <w:p>
      <w:pPr>
        <w:spacing w:before="75" w:after="0"/>
      </w:pPr>
      <w:r>
        <w:rPr/>
        <w:t xml:space="preserve">二、  欧洲化学制药行业</w:t>
      </w:r>
    </w:p>
    <w:p>
      <w:pPr>
        <w:spacing w:before="75" w:after="0"/>
      </w:pPr>
      <w:r>
        <w:rPr/>
        <w:t xml:space="preserve">三、  日本化学制药行业</w:t>
      </w:r>
    </w:p>
    <w:p>
      <w:pPr>
        <w:spacing w:before="75" w:after="0"/>
      </w:pPr>
      <w:r>
        <w:rPr/>
        <w:t xml:space="preserve">第三节  全球化学制药行业发展趋势</w:t>
      </w:r>
    </w:p>
    <w:p>
      <w:pPr>
        <w:spacing w:before="75" w:after="0"/>
      </w:pPr>
      <w:r>
        <w:rPr/>
        <w:t xml:space="preserve">一、  创新药物研发趋势</w:t>
      </w:r>
    </w:p>
    <w:p>
      <w:pPr>
        <w:spacing w:before="75" w:after="0"/>
      </w:pPr>
      <w:r>
        <w:rPr/>
        <w:t xml:space="preserve">二、  产业并购整合趋势</w:t>
      </w:r>
    </w:p>
    <w:p>
      <w:pPr>
        <w:spacing w:before="75" w:after="0"/>
      </w:pPr>
      <w:r>
        <w:rPr>
          <w:b w:val="1"/>
          <w:bCs w:val="1"/>
        </w:rPr>
        <w:t xml:space="preserve">第四章 2023-2025年中国化学制药行业市场规模与增长</w:t>
      </w:r>
    </w:p>
    <w:p>
      <w:pPr>
        <w:spacing w:before="75" w:after="0"/>
      </w:pPr>
      <w:r>
        <w:rPr/>
        <w:t xml:space="preserve">第一节  化学制药行业总体市场规模</w:t>
      </w:r>
    </w:p>
    <w:p>
      <w:pPr>
        <w:spacing w:before="75" w:after="0"/>
      </w:pPr>
      <w:r>
        <w:rPr/>
        <w:t xml:space="preserve">一、  销售收入统计</w:t>
      </w:r>
    </w:p>
    <w:p>
      <w:pPr>
        <w:spacing w:before="75" w:after="0"/>
      </w:pPr>
      <w:r>
        <w:rPr/>
        <w:t xml:space="preserve">二、  利润水平分析</w:t>
      </w:r>
    </w:p>
    <w:p>
      <w:pPr>
        <w:spacing w:before="75" w:after="0"/>
      </w:pPr>
      <w:r>
        <w:rPr/>
        <w:t xml:space="preserve">第二节  化学制药行业细分市场规模</w:t>
      </w:r>
    </w:p>
    <w:p>
      <w:pPr>
        <w:spacing w:before="75" w:after="0"/>
      </w:pPr>
      <w:r>
        <w:rPr/>
        <w:t xml:space="preserve">一、  化学原料药市场规模</w:t>
      </w:r>
    </w:p>
    <w:p>
      <w:pPr>
        <w:spacing w:before="75" w:after="0"/>
      </w:pPr>
      <w:r>
        <w:rPr/>
        <w:t xml:space="preserve">二、  化学制剂药市场规模</w:t>
      </w:r>
    </w:p>
    <w:p>
      <w:pPr>
        <w:spacing w:before="75" w:after="0"/>
      </w:pPr>
      <w:r>
        <w:rPr>
          <w:b w:val="1"/>
          <w:bCs w:val="1"/>
        </w:rPr>
        <w:t xml:space="preserve">第五章 中国化学制药行业产业链分析</w:t>
      </w:r>
    </w:p>
    <w:p>
      <w:pPr>
        <w:spacing w:before="75" w:after="0"/>
      </w:pPr>
      <w:r>
        <w:rPr/>
        <w:t xml:space="preserve">第一节  化学制药产业链结构</w:t>
      </w:r>
    </w:p>
    <w:p>
      <w:pPr>
        <w:spacing w:before="75" w:after="0"/>
      </w:pPr>
      <w:r>
        <w:rPr/>
        <w:t xml:space="preserve">一、  上游原材料供应</w:t>
      </w:r>
    </w:p>
    <w:p>
      <w:pPr>
        <w:spacing w:before="75" w:after="0"/>
      </w:pPr>
      <w:r>
        <w:rPr/>
        <w:t xml:space="preserve">二、  中游生产制造</w:t>
      </w:r>
    </w:p>
    <w:p>
      <w:pPr>
        <w:spacing w:before="75" w:after="0"/>
      </w:pPr>
      <w:r>
        <w:rPr/>
        <w:t xml:space="preserve">三、  下游销售渠道</w:t>
      </w:r>
    </w:p>
    <w:p>
      <w:pPr>
        <w:spacing w:before="75" w:after="0"/>
      </w:pPr>
      <w:r>
        <w:rPr/>
        <w:t xml:space="preserve">第二节  产业链各环节分析</w:t>
      </w:r>
    </w:p>
    <w:p>
      <w:pPr>
        <w:spacing w:before="75" w:after="0"/>
      </w:pPr>
      <w:r>
        <w:rPr/>
        <w:t xml:space="preserve">一、  上游原材料市场分析</w:t>
      </w:r>
    </w:p>
    <w:p>
      <w:pPr>
        <w:spacing w:before="75" w:after="0"/>
      </w:pPr>
      <w:r>
        <w:rPr/>
        <w:t xml:space="preserve">二、  中游企业竞争格局</w:t>
      </w:r>
    </w:p>
    <w:p>
      <w:pPr>
        <w:spacing w:before="75" w:after="0"/>
      </w:pPr>
      <w:r>
        <w:rPr/>
        <w:t xml:space="preserve">三、  下游终端市场需求</w:t>
      </w:r>
    </w:p>
    <w:p>
      <w:pPr>
        <w:spacing w:before="75" w:after="0"/>
      </w:pPr>
      <w:r>
        <w:rPr>
          <w:b w:val="1"/>
          <w:bCs w:val="1"/>
        </w:rPr>
        <w:t xml:space="preserve">第六章 2023-2025年中国化学制药行业技术研发情况</w:t>
      </w:r>
    </w:p>
    <w:p>
      <w:pPr>
        <w:spacing w:before="75" w:after="0"/>
      </w:pPr>
      <w:r>
        <w:rPr/>
        <w:t xml:space="preserve">第一节  研发投入与强度</w:t>
      </w:r>
    </w:p>
    <w:p>
      <w:pPr>
        <w:spacing w:before="75" w:after="0"/>
      </w:pPr>
      <w:r>
        <w:rPr/>
        <w:t xml:space="preserve">一、  研发费用统计</w:t>
      </w:r>
    </w:p>
    <w:p>
      <w:pPr>
        <w:spacing w:before="75" w:after="0"/>
      </w:pPr>
      <w:r>
        <w:rPr/>
        <w:t xml:space="preserve">二、  研发投入强度变化</w:t>
      </w:r>
    </w:p>
    <w:p>
      <w:pPr>
        <w:spacing w:before="75" w:after="0"/>
      </w:pPr>
      <w:r>
        <w:rPr/>
        <w:t xml:space="preserve">第二节  研发成果与创新药物</w:t>
      </w:r>
    </w:p>
    <w:p>
      <w:pPr>
        <w:spacing w:before="75" w:after="0"/>
      </w:pPr>
      <w:r>
        <w:rPr/>
        <w:t xml:space="preserve">一、  新药获批情况</w:t>
      </w:r>
    </w:p>
    <w:p>
      <w:pPr>
        <w:spacing w:before="75" w:after="0"/>
      </w:pPr>
      <w:r>
        <w:rPr/>
        <w:t xml:space="preserve">二、  仿制药一致性评价进展</w:t>
      </w:r>
    </w:p>
    <w:p>
      <w:pPr>
        <w:spacing w:before="75" w:after="0"/>
      </w:pPr>
      <w:r>
        <w:rPr/>
        <w:t xml:space="preserve">第三节  研发合作与技术引进</w:t>
      </w:r>
    </w:p>
    <w:p>
      <w:pPr>
        <w:spacing w:before="75" w:after="0"/>
      </w:pPr>
      <w:r>
        <w:rPr/>
        <w:t xml:space="preserve">一、  企业间研发合作</w:t>
      </w:r>
    </w:p>
    <w:p>
      <w:pPr>
        <w:spacing w:before="75" w:after="0"/>
      </w:pPr>
      <w:r>
        <w:rPr/>
        <w:t xml:space="preserve">二、  国外技术引进情况</w:t>
      </w:r>
    </w:p>
    <w:p>
      <w:pPr>
        <w:spacing w:before="75" w:after="0"/>
      </w:pPr>
      <w:r>
        <w:rPr>
          <w:b w:val="1"/>
          <w:bCs w:val="1"/>
        </w:rPr>
        <w:t xml:space="preserve">第七章 中国化学制药行业市场竞争格局</w:t>
      </w:r>
    </w:p>
    <w:p>
      <w:pPr>
        <w:spacing w:before="75" w:after="0"/>
      </w:pPr>
      <w:r>
        <w:rPr/>
        <w:t xml:space="preserve">第一节  行业集中度分析</w:t>
      </w:r>
    </w:p>
    <w:p>
      <w:pPr>
        <w:spacing w:before="75" w:after="0"/>
      </w:pPr>
      <w:r>
        <w:rPr/>
        <w:t xml:space="preserve">一、  市场份额排名</w:t>
      </w:r>
    </w:p>
    <w:p>
      <w:pPr>
        <w:spacing w:before="75" w:after="0"/>
      </w:pPr>
      <w:r>
        <w:rPr/>
        <w:t xml:space="preserve">二、  集中度变化趋势</w:t>
      </w:r>
    </w:p>
    <w:p>
      <w:pPr>
        <w:spacing w:before="75" w:after="0"/>
      </w:pPr>
      <w:r>
        <w:rPr/>
        <w:t xml:space="preserve">第二节  主要企业竞争策略</w:t>
      </w:r>
    </w:p>
    <w:p>
      <w:pPr>
        <w:spacing w:before="75" w:after="0"/>
      </w:pPr>
      <w:r>
        <w:rPr/>
        <w:t xml:space="preserve">一、  产品差异化策略</w:t>
      </w:r>
    </w:p>
    <w:p>
      <w:pPr>
        <w:spacing w:before="75" w:after="0"/>
      </w:pPr>
      <w:r>
        <w:rPr/>
        <w:t xml:space="preserve">二、  成本领先策略</w:t>
      </w:r>
    </w:p>
    <w:p>
      <w:pPr>
        <w:spacing w:before="75" w:after="0"/>
      </w:pPr>
      <w:r>
        <w:rPr/>
        <w:t xml:space="preserve">三、  并购重组策略</w:t>
      </w:r>
    </w:p>
    <w:p>
      <w:pPr>
        <w:spacing w:before="75" w:after="0"/>
      </w:pPr>
      <w:r>
        <w:rPr/>
        <w:t xml:space="preserve">第三节  潜在进入者威胁分析</w:t>
      </w:r>
    </w:p>
    <w:p>
      <w:pPr>
        <w:spacing w:before="75" w:after="0"/>
      </w:pPr>
      <w:r>
        <w:rPr/>
        <w:t xml:space="preserve">一、  进入壁垒分析</w:t>
      </w:r>
    </w:p>
    <w:p>
      <w:pPr>
        <w:spacing w:before="75" w:after="0"/>
      </w:pPr>
      <w:r>
        <w:rPr/>
        <w:t xml:space="preserve">二、  潜在进入者情况</w:t>
      </w:r>
    </w:p>
    <w:p>
      <w:pPr>
        <w:spacing w:before="75" w:after="0"/>
      </w:pPr>
      <w:r>
        <w:rPr>
          <w:b w:val="1"/>
          <w:bCs w:val="1"/>
        </w:rPr>
        <w:t xml:space="preserve">第八章 2023-2025年中国化学原料药市场分析</w:t>
      </w:r>
    </w:p>
    <w:p>
      <w:pPr>
        <w:spacing w:before="75" w:after="0"/>
      </w:pPr>
      <w:r>
        <w:rPr/>
        <w:t xml:space="preserve">第一节  化学原料药市场规模与增长</w:t>
      </w:r>
    </w:p>
    <w:p>
      <w:pPr>
        <w:spacing w:before="75" w:after="0"/>
      </w:pPr>
      <w:r>
        <w:rPr/>
        <w:t xml:space="preserve">一、  市场规模统计</w:t>
      </w:r>
    </w:p>
    <w:p>
      <w:pPr>
        <w:spacing w:before="75" w:after="0"/>
      </w:pPr>
      <w:r>
        <w:rPr/>
        <w:t xml:space="preserve">二、  增长速度分析</w:t>
      </w:r>
    </w:p>
    <w:p>
      <w:pPr>
        <w:spacing w:before="75" w:after="0"/>
      </w:pPr>
      <w:r>
        <w:rPr/>
        <w:t xml:space="preserve">第二节  化学原料药细分产品市场</w:t>
      </w:r>
    </w:p>
    <w:p>
      <w:pPr>
        <w:spacing w:before="75" w:after="0"/>
      </w:pPr>
      <w:r>
        <w:rPr/>
        <w:t xml:space="preserve">一、  抗生素类原料药</w:t>
      </w:r>
    </w:p>
    <w:p>
      <w:pPr>
        <w:spacing w:before="75" w:after="0"/>
      </w:pPr>
      <w:r>
        <w:rPr/>
        <w:t xml:space="preserve">二、  维生素类原料药</w:t>
      </w:r>
    </w:p>
    <w:p>
      <w:pPr>
        <w:spacing w:before="75" w:after="0"/>
      </w:pPr>
      <w:r>
        <w:rPr/>
        <w:t xml:space="preserve">三、  甾体激素类原料药</w:t>
      </w:r>
    </w:p>
    <w:p>
      <w:pPr>
        <w:spacing w:before="75" w:after="0"/>
      </w:pPr>
      <w:r>
        <w:rPr/>
        <w:t xml:space="preserve">第三节  化学原料药出口情况</w:t>
      </w:r>
    </w:p>
    <w:p>
      <w:pPr>
        <w:spacing w:before="75" w:after="0"/>
      </w:pPr>
      <w:r>
        <w:rPr/>
        <w:t xml:space="preserve">一、  出口规模与地区分布</w:t>
      </w:r>
    </w:p>
    <w:p>
      <w:pPr>
        <w:spacing w:before="75" w:after="0"/>
      </w:pPr>
      <w:r>
        <w:rPr/>
        <w:t xml:space="preserve">二、  出口面临的挑战与机遇</w:t>
      </w:r>
    </w:p>
    <w:p>
      <w:pPr>
        <w:spacing w:before="75" w:after="0"/>
      </w:pPr>
      <w:r>
        <w:rPr>
          <w:b w:val="1"/>
          <w:bCs w:val="1"/>
        </w:rPr>
        <w:t xml:space="preserve">第九章 2023-2025年中国化学制剂药市场分析</w:t>
      </w:r>
    </w:p>
    <w:p>
      <w:pPr>
        <w:spacing w:before="75" w:after="0"/>
      </w:pPr>
      <w:r>
        <w:rPr/>
        <w:t xml:space="preserve">第一节  化学制剂药市场规模与增长</w:t>
      </w:r>
    </w:p>
    <w:p>
      <w:pPr>
        <w:spacing w:before="75" w:after="0"/>
      </w:pPr>
      <w:r>
        <w:rPr/>
        <w:t xml:space="preserve">一、  市场规模变化</w:t>
      </w:r>
    </w:p>
    <w:p>
      <w:pPr>
        <w:spacing w:before="75" w:after="0"/>
      </w:pPr>
      <w:r>
        <w:rPr/>
        <w:t xml:space="preserve">二、  增长驱动因素</w:t>
      </w:r>
    </w:p>
    <w:p>
      <w:pPr>
        <w:spacing w:before="75" w:after="0"/>
      </w:pPr>
      <w:r>
        <w:rPr/>
        <w:t xml:space="preserve">第二节  化学制剂药细分治疗领域市场</w:t>
      </w:r>
    </w:p>
    <w:p>
      <w:pPr>
        <w:spacing w:before="75" w:after="0"/>
      </w:pPr>
      <w:r>
        <w:rPr/>
        <w:t xml:space="preserve">一、  心血管类制剂药</w:t>
      </w:r>
    </w:p>
    <w:p>
      <w:pPr>
        <w:spacing w:before="75" w:after="0"/>
      </w:pPr>
      <w:r>
        <w:rPr/>
        <w:t xml:space="preserve">二、  抗肿瘤类制剂药</w:t>
      </w:r>
    </w:p>
    <w:p>
      <w:pPr>
        <w:spacing w:before="75" w:after="0"/>
      </w:pPr>
      <w:r>
        <w:rPr/>
        <w:t xml:space="preserve">三、  抗感染类制剂药</w:t>
      </w:r>
    </w:p>
    <w:p>
      <w:pPr>
        <w:spacing w:before="75" w:after="0"/>
      </w:pPr>
      <w:r>
        <w:rPr/>
        <w:t xml:space="preserve">第三节  化学制剂药医保目录调整影响</w:t>
      </w:r>
    </w:p>
    <w:p>
      <w:pPr>
        <w:spacing w:before="75" w:after="0"/>
      </w:pPr>
      <w:r>
        <w:rPr/>
        <w:t xml:space="preserve">一、  医保目录纳入情况</w:t>
      </w:r>
    </w:p>
    <w:p>
      <w:pPr>
        <w:spacing w:before="75" w:after="0"/>
      </w:pPr>
      <w:r>
        <w:rPr/>
        <w:t xml:space="preserve">二、  对市场销售的影响</w:t>
      </w:r>
    </w:p>
    <w:p>
      <w:pPr>
        <w:spacing w:before="75" w:after="0"/>
      </w:pPr>
      <w:r>
        <w:rPr>
          <w:b w:val="1"/>
          <w:bCs w:val="1"/>
        </w:rPr>
        <w:t xml:space="preserve">第十章 中国化学制药行业市场营销策略</w:t>
      </w:r>
    </w:p>
    <w:p>
      <w:pPr>
        <w:spacing w:before="75" w:after="0"/>
      </w:pPr>
      <w:r>
        <w:rPr/>
        <w:t xml:space="preserve">第一节  药品定价策略</w:t>
      </w:r>
    </w:p>
    <w:p>
      <w:pPr>
        <w:spacing w:before="75" w:after="0"/>
      </w:pPr>
      <w:r>
        <w:rPr/>
        <w:t xml:space="preserve">一、  成本加成定价</w:t>
      </w:r>
    </w:p>
    <w:p>
      <w:pPr>
        <w:spacing w:before="75" w:after="0"/>
      </w:pPr>
      <w:r>
        <w:rPr/>
        <w:t xml:space="preserve">二、  竞争导向定价</w:t>
      </w:r>
    </w:p>
    <w:p>
      <w:pPr>
        <w:spacing w:before="75" w:after="0"/>
      </w:pPr>
      <w:r>
        <w:rPr/>
        <w:t xml:space="preserve">第二节  渠道销售策略</w:t>
      </w:r>
    </w:p>
    <w:p>
      <w:pPr>
        <w:spacing w:before="75" w:after="0"/>
      </w:pPr>
      <w:r>
        <w:rPr/>
        <w:t xml:space="preserve">一、  医院销售渠道</w:t>
      </w:r>
    </w:p>
    <w:p>
      <w:pPr>
        <w:spacing w:before="75" w:after="0"/>
      </w:pPr>
      <w:r>
        <w:rPr/>
        <w:t xml:space="preserve">二、  零售药店销售渠道</w:t>
      </w:r>
    </w:p>
    <w:p>
      <w:pPr>
        <w:spacing w:before="75" w:after="0"/>
      </w:pPr>
      <w:r>
        <w:rPr/>
        <w:t xml:space="preserve">三、  电商销售渠道</w:t>
      </w:r>
    </w:p>
    <w:p>
      <w:pPr>
        <w:spacing w:before="75" w:after="0"/>
      </w:pPr>
      <w:r>
        <w:rPr/>
        <w:t xml:space="preserve">第三节  品牌建设与推广策略</w:t>
      </w:r>
    </w:p>
    <w:p>
      <w:pPr>
        <w:spacing w:before="75" w:after="0"/>
      </w:pPr>
      <w:r>
        <w:rPr/>
        <w:t xml:space="preserve">一、  品牌塑造与定位</w:t>
      </w:r>
    </w:p>
    <w:p>
      <w:pPr>
        <w:spacing w:before="75" w:after="0"/>
      </w:pPr>
      <w:r>
        <w:rPr/>
        <w:t xml:space="preserve">二、  广告宣传与学术推广</w:t>
      </w:r>
    </w:p>
    <w:p>
      <w:pPr>
        <w:spacing w:before="75" w:after="0"/>
      </w:pPr>
      <w:r>
        <w:rPr>
          <w:b w:val="1"/>
          <w:bCs w:val="1"/>
        </w:rPr>
        <w:t xml:space="preserve">第十一章 2023-2025年中国化学制药行业人力资源分析</w:t>
      </w:r>
    </w:p>
    <w:p>
      <w:pPr>
        <w:spacing w:before="75" w:after="0"/>
      </w:pPr>
      <w:r>
        <w:rPr/>
        <w:t xml:space="preserve">第一节  行业人才需求与供给</w:t>
      </w:r>
    </w:p>
    <w:p>
      <w:pPr>
        <w:spacing w:before="75" w:after="0"/>
      </w:pPr>
      <w:r>
        <w:rPr/>
        <w:t xml:space="preserve">一、  研发人才需求</w:t>
      </w:r>
    </w:p>
    <w:p>
      <w:pPr>
        <w:spacing w:before="75" w:after="0"/>
      </w:pPr>
      <w:r>
        <w:rPr/>
        <w:t xml:space="preserve">二、  生产管理人才需求</w:t>
      </w:r>
    </w:p>
    <w:p>
      <w:pPr>
        <w:spacing w:before="75" w:after="0"/>
      </w:pPr>
      <w:r>
        <w:rPr/>
        <w:t xml:space="preserve">三、  人才供给情况分析</w:t>
      </w:r>
    </w:p>
    <w:p>
      <w:pPr>
        <w:spacing w:before="75" w:after="0"/>
      </w:pPr>
      <w:r>
        <w:rPr/>
        <w:t xml:space="preserve">第二节  人才培养与发展</w:t>
      </w:r>
    </w:p>
    <w:p>
      <w:pPr>
        <w:spacing w:before="75" w:after="0"/>
      </w:pPr>
      <w:r>
        <w:rPr/>
        <w:t xml:space="preserve">一、  高校专业设置与人才培养</w:t>
      </w:r>
    </w:p>
    <w:p>
      <w:pPr>
        <w:spacing w:before="75" w:after="0"/>
      </w:pPr>
      <w:r>
        <w:rPr/>
        <w:t xml:space="preserve">二、  企业内部培训与发展</w:t>
      </w:r>
    </w:p>
    <w:p>
      <w:pPr>
        <w:spacing w:before="75" w:after="0"/>
      </w:pPr>
      <w:r>
        <w:rPr/>
        <w:t xml:space="preserve">第三节  人才流动与竞争</w:t>
      </w:r>
    </w:p>
    <w:p>
      <w:pPr>
        <w:spacing w:before="75" w:after="0"/>
      </w:pPr>
      <w:r>
        <w:rPr/>
        <w:t xml:space="preserve">一、  人才流动情况</w:t>
      </w:r>
    </w:p>
    <w:p>
      <w:pPr>
        <w:spacing w:before="75" w:after="0"/>
      </w:pPr>
      <w:r>
        <w:rPr/>
        <w:t xml:space="preserve">二、  企业间人才竞争策略</w:t>
      </w:r>
    </w:p>
    <w:p>
      <w:pPr>
        <w:spacing w:before="75" w:after="0"/>
      </w:pPr>
      <w:r>
        <w:rPr>
          <w:b w:val="1"/>
          <w:bCs w:val="1"/>
        </w:rPr>
        <w:t xml:space="preserve">第十二章 中国化学制药行业绿色发展分析</w:t>
      </w:r>
    </w:p>
    <w:p>
      <w:pPr>
        <w:spacing w:before="75" w:after="0"/>
      </w:pPr>
      <w:r>
        <w:rPr/>
        <w:t xml:space="preserve">第一节  绿色发展政策要求</w:t>
      </w:r>
    </w:p>
    <w:p>
      <w:pPr>
        <w:spacing w:before="75" w:after="0"/>
      </w:pPr>
      <w:r>
        <w:rPr/>
        <w:t xml:space="preserve">一、  环保法规对化学制药行业的要求</w:t>
      </w:r>
    </w:p>
    <w:p>
      <w:pPr>
        <w:spacing w:before="75" w:after="0"/>
      </w:pPr>
      <w:r>
        <w:rPr/>
        <w:t xml:space="preserve">二、  节能减排目标</w:t>
      </w:r>
    </w:p>
    <w:p>
      <w:pPr>
        <w:spacing w:before="75" w:after="0"/>
      </w:pPr>
      <w:r>
        <w:rPr/>
        <w:t xml:space="preserve">第二节  绿色发展现状与实践</w:t>
      </w:r>
    </w:p>
    <w:p>
      <w:pPr>
        <w:spacing w:before="75" w:after="0"/>
      </w:pPr>
      <w:r>
        <w:rPr/>
        <w:t xml:space="preserve">一、  清洁生产技术应用</w:t>
      </w:r>
    </w:p>
    <w:p>
      <w:pPr>
        <w:spacing w:before="75" w:after="0"/>
      </w:pPr>
      <w:r>
        <w:rPr/>
        <w:t xml:space="preserve">二、  废弃物处理与资源化利用</w:t>
      </w:r>
    </w:p>
    <w:p>
      <w:pPr>
        <w:spacing w:before="75" w:after="0"/>
      </w:pPr>
      <w:r>
        <w:rPr/>
        <w:t xml:space="preserve">第三节  绿色发展面临的挑战与对策</w:t>
      </w:r>
    </w:p>
    <w:p>
      <w:pPr>
        <w:spacing w:before="75" w:after="0"/>
      </w:pPr>
      <w:r>
        <w:rPr/>
        <w:t xml:space="preserve">一、  技术创新成本高</w:t>
      </w:r>
    </w:p>
    <w:p>
      <w:pPr>
        <w:spacing w:before="75" w:after="0"/>
      </w:pPr>
      <w:r>
        <w:rPr/>
        <w:t xml:space="preserve">二、  企业环保意识有待提高</w:t>
      </w:r>
    </w:p>
    <w:p>
      <w:pPr>
        <w:spacing w:before="75" w:after="0"/>
      </w:pPr>
      <w:r>
        <w:rPr>
          <w:b w:val="1"/>
          <w:bCs w:val="1"/>
        </w:rPr>
        <w:t xml:space="preserve">第十三章 2026-2031年中国化学制药行业发展趋势预测</w:t>
      </w:r>
    </w:p>
    <w:p>
      <w:pPr>
        <w:spacing w:before="75" w:after="0"/>
      </w:pPr>
      <w:r>
        <w:rPr/>
        <w:t xml:space="preserve">第一节  市场规模与增长预测</w:t>
      </w:r>
    </w:p>
    <w:p>
      <w:pPr>
        <w:spacing w:before="75" w:after="0"/>
      </w:pPr>
      <w:r>
        <w:rPr/>
        <w:t xml:space="preserve">一、  总体市场规模预测</w:t>
      </w:r>
    </w:p>
    <w:p>
      <w:pPr>
        <w:spacing w:before="75" w:after="0"/>
      </w:pPr>
      <w:r>
        <w:rPr/>
        <w:t xml:space="preserve">二、  细分市场增长预测</w:t>
      </w:r>
    </w:p>
    <w:p>
      <w:pPr>
        <w:spacing w:before="75" w:after="0"/>
      </w:pPr>
      <w:r>
        <w:rPr/>
        <w:t xml:space="preserve">第二节  技术发展趋势</w:t>
      </w:r>
    </w:p>
    <w:p>
      <w:pPr>
        <w:spacing w:before="75" w:after="0"/>
      </w:pPr>
      <w:r>
        <w:rPr/>
        <w:t xml:space="preserve">一、  创新药物研发趋势</w:t>
      </w:r>
    </w:p>
    <w:p>
      <w:pPr>
        <w:spacing w:before="75" w:after="0"/>
      </w:pPr>
      <w:r>
        <w:rPr/>
        <w:t xml:space="preserve">二、  生产工艺改进趋势</w:t>
      </w:r>
    </w:p>
    <w:p>
      <w:pPr>
        <w:spacing w:before="75" w:after="0"/>
      </w:pPr>
      <w:r>
        <w:rPr/>
        <w:t xml:space="preserve">第三节  市场竞争格局变化趋势</w:t>
      </w:r>
    </w:p>
    <w:p>
      <w:pPr>
        <w:spacing w:before="75" w:after="0"/>
      </w:pPr>
      <w:r>
        <w:rPr/>
        <w:t xml:space="preserve">一、  行业集中度变化</w:t>
      </w:r>
    </w:p>
    <w:p>
      <w:pPr>
        <w:spacing w:before="75" w:after="0"/>
      </w:pPr>
      <w:r>
        <w:rPr/>
        <w:t xml:space="preserve">二、  企业竞争策略调整</w:t>
      </w:r>
    </w:p>
    <w:p>
      <w:pPr>
        <w:spacing w:before="75" w:after="0"/>
      </w:pPr>
      <w:r>
        <w:rPr>
          <w:b w:val="1"/>
          <w:bCs w:val="1"/>
        </w:rPr>
        <w:t xml:space="preserve">第十四章 2026-2031年中国化学制药行业政策趋势与影响</w:t>
      </w:r>
    </w:p>
    <w:p>
      <w:pPr>
        <w:spacing w:before="75" w:after="0"/>
      </w:pPr>
      <w:r>
        <w:rPr/>
        <w:t xml:space="preserve">第一节  政策制定方向与重点</w:t>
      </w:r>
    </w:p>
    <w:p>
      <w:pPr>
        <w:spacing w:before="75" w:after="0"/>
      </w:pPr>
      <w:r>
        <w:rPr/>
        <w:t xml:space="preserve">一、  鼓励创新政策</w:t>
      </w:r>
    </w:p>
    <w:p>
      <w:pPr>
        <w:spacing w:before="75" w:after="0"/>
      </w:pPr>
      <w:r>
        <w:rPr/>
        <w:t xml:space="preserve">二、  加强监管政策</w:t>
      </w:r>
    </w:p>
    <w:p>
      <w:pPr>
        <w:spacing w:before="75" w:after="0"/>
      </w:pPr>
      <w:r>
        <w:rPr/>
        <w:t xml:space="preserve">第二节  政策对行业发展的影响</w:t>
      </w:r>
    </w:p>
    <w:p>
      <w:pPr>
        <w:spacing w:before="75" w:after="0"/>
      </w:pPr>
      <w:r>
        <w:rPr/>
        <w:t xml:space="preserve">一、  对企业研发投入的影响</w:t>
      </w:r>
    </w:p>
    <w:p>
      <w:pPr>
        <w:spacing w:before="75" w:after="0"/>
      </w:pPr>
      <w:r>
        <w:rPr/>
        <w:t xml:space="preserve">二、  对市场竞争格局的影响</w:t>
      </w:r>
    </w:p>
    <w:p>
      <w:pPr>
        <w:spacing w:before="75" w:after="0"/>
      </w:pPr>
      <w:r>
        <w:rPr>
          <w:b w:val="1"/>
          <w:bCs w:val="1"/>
        </w:rPr>
        <w:t xml:space="preserve">第十五章 中国化学制药行业区域发展分析</w:t>
      </w:r>
    </w:p>
    <w:p>
      <w:pPr>
        <w:spacing w:before="75" w:after="0"/>
      </w:pPr>
      <w:r>
        <w:rPr/>
        <w:t xml:space="preserve">第一节  东部地区化学制药行业发展情况</w:t>
      </w:r>
    </w:p>
    <w:p>
      <w:pPr>
        <w:spacing w:before="75" w:after="0"/>
      </w:pPr>
      <w:r>
        <w:rPr/>
        <w:t xml:space="preserve">一、  市场规模与增长</w:t>
      </w:r>
    </w:p>
    <w:p>
      <w:pPr>
        <w:spacing w:before="75" w:after="0"/>
      </w:pPr>
      <w:r>
        <w:rPr/>
        <w:t xml:space="preserve">二、  产业集群与优势企业</w:t>
      </w:r>
    </w:p>
    <w:p>
      <w:pPr>
        <w:spacing w:before="75" w:after="0"/>
      </w:pPr>
      <w:r>
        <w:rPr/>
        <w:t xml:space="preserve">第二节  中部地区化学制药行业发展情况</w:t>
      </w:r>
    </w:p>
    <w:p>
      <w:pPr>
        <w:spacing w:before="75" w:after="0"/>
      </w:pPr>
      <w:r>
        <w:rPr/>
        <w:t xml:space="preserve">一、  发展现状与特点</w:t>
      </w:r>
    </w:p>
    <w:p>
      <w:pPr>
        <w:spacing w:before="75" w:after="0"/>
      </w:pPr>
      <w:r>
        <w:rPr/>
        <w:t xml:space="preserve">二、  发展潜力与机遇</w:t>
      </w:r>
    </w:p>
    <w:p>
      <w:pPr>
        <w:spacing w:before="75" w:after="0"/>
      </w:pPr>
      <w:r>
        <w:rPr/>
        <w:t xml:space="preserve">第三节  西部地区化学制药行业发展情况</w:t>
      </w:r>
    </w:p>
    <w:p>
      <w:pPr>
        <w:spacing w:before="75" w:after="0"/>
      </w:pPr>
      <w:r>
        <w:rPr/>
        <w:t xml:space="preserve">一、  资源优势与产业基础</w:t>
      </w:r>
    </w:p>
    <w:p>
      <w:pPr>
        <w:spacing w:before="75" w:after="0"/>
      </w:pPr>
      <w:r>
        <w:rPr/>
        <w:t xml:space="preserve">二、  面临的挑战与发展策略</w:t>
      </w:r>
    </w:p>
    <w:p>
      <w:pPr>
        <w:spacing w:before="75" w:after="0"/>
      </w:pPr>
      <w:r>
        <w:rPr>
          <w:b w:val="1"/>
          <w:bCs w:val="1"/>
        </w:rPr>
        <w:t xml:space="preserve">第十六章 中国化学制药行业上市企业分析</w:t>
      </w:r>
    </w:p>
    <w:p>
      <w:pPr>
        <w:spacing w:before="75" w:after="0"/>
      </w:pPr>
      <w:r>
        <w:rPr/>
        <w:t xml:space="preserve">第一节  上市企业总体情况</w:t>
      </w:r>
    </w:p>
    <w:p>
      <w:pPr>
        <w:spacing w:before="75" w:after="0"/>
      </w:pPr>
      <w:r>
        <w:rPr/>
        <w:t xml:space="preserve">一、  上市企业数量与分布</w:t>
      </w:r>
    </w:p>
    <w:p>
      <w:pPr>
        <w:spacing w:before="75" w:after="0"/>
      </w:pPr>
      <w:r>
        <w:rPr/>
        <w:t xml:space="preserve">二、  市值规模与排名</w:t>
      </w:r>
    </w:p>
    <w:p>
      <w:pPr>
        <w:spacing w:before="75" w:after="0"/>
      </w:pPr>
      <w:r>
        <w:rPr/>
        <w:t xml:space="preserve">第二节  代表性上市企业分析——恒瑞医药</w:t>
      </w:r>
    </w:p>
    <w:p>
      <w:pPr>
        <w:spacing w:before="75" w:after="0"/>
      </w:pPr>
      <w:r>
        <w:rPr/>
        <w:t xml:space="preserve">一、  企业基本情况</w:t>
      </w:r>
    </w:p>
    <w:p>
      <w:pPr>
        <w:spacing w:before="75" w:after="0"/>
      </w:pPr>
      <w:r>
        <w:rPr/>
        <w:t xml:space="preserve">二、  财务状况分析</w:t>
      </w:r>
    </w:p>
    <w:p>
      <w:pPr>
        <w:spacing w:before="75" w:after="0"/>
      </w:pPr>
      <w:r>
        <w:rPr/>
        <w:t xml:space="preserve">三、  业务布局与发展战略</w:t>
      </w:r>
    </w:p>
    <w:p>
      <w:pPr>
        <w:spacing w:before="75" w:after="0"/>
      </w:pPr>
      <w:r>
        <w:rPr/>
        <w:t xml:space="preserve">第三节  代表性上市企业分析——复星医药</w:t>
      </w:r>
    </w:p>
    <w:p>
      <w:pPr>
        <w:spacing w:before="75" w:after="0"/>
      </w:pPr>
      <w:r>
        <w:rPr/>
        <w:t xml:space="preserve">一、  企业基本情况</w:t>
      </w:r>
    </w:p>
    <w:p>
      <w:pPr>
        <w:spacing w:before="75" w:after="0"/>
      </w:pPr>
      <w:r>
        <w:rPr/>
        <w:t xml:space="preserve">二、  财务状况分析</w:t>
      </w:r>
    </w:p>
    <w:p>
      <w:pPr>
        <w:spacing w:before="75" w:after="0"/>
      </w:pPr>
      <w:r>
        <w:rPr/>
        <w:t xml:space="preserve">三、  业务布局与发展战略</w:t>
      </w:r>
    </w:p>
    <w:p>
      <w:pPr>
        <w:spacing w:before="75" w:after="0"/>
      </w:pPr>
      <w:r>
        <w:rPr/>
        <w:t xml:space="preserve">第四节  代表性上市企业分析——华东医药</w:t>
      </w:r>
    </w:p>
    <w:p>
      <w:pPr>
        <w:spacing w:before="75" w:after="0"/>
      </w:pPr>
      <w:r>
        <w:rPr/>
        <w:t xml:space="preserve">一、  企业基本情况</w:t>
      </w:r>
    </w:p>
    <w:p>
      <w:pPr>
        <w:spacing w:before="75" w:after="0"/>
      </w:pPr>
      <w:r>
        <w:rPr/>
        <w:t xml:space="preserve">二、  财务状况分析</w:t>
      </w:r>
    </w:p>
    <w:p>
      <w:pPr>
        <w:spacing w:before="75" w:after="0"/>
      </w:pPr>
      <w:r>
        <w:rPr/>
        <w:t xml:space="preserve">三、  业务布局与发展战略</w:t>
      </w:r>
    </w:p>
    <w:p>
      <w:pPr>
        <w:spacing w:before="75" w:after="0"/>
      </w:pPr>
      <w:r>
        <w:rPr>
          <w:b w:val="1"/>
          <w:bCs w:val="1"/>
        </w:rPr>
        <w:t xml:space="preserve">第十七章 中国化学制药行业投融资分析</w:t>
      </w:r>
    </w:p>
    <w:p>
      <w:pPr>
        <w:spacing w:before="75" w:after="0"/>
      </w:pPr>
      <w:r>
        <w:rPr/>
        <w:t xml:space="preserve">第一节  行业投融资现状</w:t>
      </w:r>
    </w:p>
    <w:p>
      <w:pPr>
        <w:spacing w:before="75" w:after="0"/>
      </w:pPr>
      <w:r>
        <w:rPr/>
        <w:t xml:space="preserve">一、  投资规模与趋势</w:t>
      </w:r>
    </w:p>
    <w:p>
      <w:pPr>
        <w:spacing w:before="75" w:after="0"/>
      </w:pPr>
      <w:r>
        <w:rPr/>
        <w:t xml:space="preserve">二、  融资渠道与方式</w:t>
      </w:r>
    </w:p>
    <w:p>
      <w:pPr>
        <w:spacing w:before="75" w:after="0"/>
      </w:pPr>
      <w:r>
        <w:rPr/>
        <w:t xml:space="preserve">第二节  投资热点与机会</w:t>
      </w:r>
    </w:p>
    <w:p>
      <w:pPr>
        <w:spacing w:before="75" w:after="0"/>
      </w:pPr>
      <w:r>
        <w:rPr/>
        <w:t xml:space="preserve">一、  创新药物研发投资</w:t>
      </w:r>
    </w:p>
    <w:p>
      <w:pPr>
        <w:spacing w:before="75" w:after="0"/>
      </w:pPr>
      <w:r>
        <w:rPr/>
        <w:t xml:space="preserve">二、  产业并购投资</w:t>
      </w:r>
    </w:p>
    <w:p>
      <w:pPr>
        <w:spacing w:before="75" w:after="0"/>
      </w:pPr>
      <w:r>
        <w:rPr/>
        <w:t xml:space="preserve">第三节  融资风险与挑战</w:t>
      </w:r>
    </w:p>
    <w:p>
      <w:pPr>
        <w:spacing w:before="75" w:after="0"/>
      </w:pPr>
      <w:r>
        <w:rPr/>
        <w:t xml:space="preserve">一、  研发失败风险</w:t>
      </w:r>
    </w:p>
    <w:p>
      <w:pPr>
        <w:spacing w:before="75" w:after="0"/>
      </w:pPr>
      <w:r>
        <w:rPr/>
        <w:t xml:space="preserve">二、  市场竞争风险</w:t>
      </w:r>
    </w:p>
    <w:p>
      <w:pPr>
        <w:spacing w:before="75" w:after="0"/>
      </w:pPr>
      <w:r>
        <w:rPr>
          <w:b w:val="1"/>
          <w:bCs w:val="1"/>
        </w:rPr>
        <w:t xml:space="preserve">第十八章 2026-2031年中国化学制药行业面临的挑战与对策</w:t>
      </w:r>
    </w:p>
    <w:p>
      <w:pPr>
        <w:spacing w:before="75" w:after="0"/>
      </w:pPr>
      <w:r>
        <w:rPr/>
        <w:t xml:space="preserve">第一节  面临的挑战</w:t>
      </w:r>
    </w:p>
    <w:p>
      <w:pPr>
        <w:spacing w:before="75" w:after="0"/>
      </w:pPr>
      <w:r>
        <w:rPr/>
        <w:t xml:space="preserve">一、  研发难度与成本上升</w:t>
      </w:r>
    </w:p>
    <w:p>
      <w:pPr>
        <w:spacing w:before="75" w:after="0"/>
      </w:pPr>
      <w:r>
        <w:rPr/>
        <w:t xml:space="preserve">二、  环保压力增大</w:t>
      </w:r>
    </w:p>
    <w:p>
      <w:pPr>
        <w:spacing w:before="75" w:after="0"/>
      </w:pPr>
      <w:r>
        <w:rPr/>
        <w:t xml:space="preserve">三、  国际竞争加剧</w:t>
      </w:r>
    </w:p>
    <w:p>
      <w:pPr>
        <w:spacing w:before="75" w:after="0"/>
      </w:pPr>
      <w:r>
        <w:rPr/>
        <w:t xml:space="preserve">第二节  应对对策</w:t>
      </w:r>
    </w:p>
    <w:p>
      <w:pPr>
        <w:spacing w:before="75" w:after="0"/>
      </w:pPr>
      <w:r>
        <w:rPr/>
        <w:t xml:space="preserve">一、  加强研发合作与创新</w:t>
      </w:r>
    </w:p>
    <w:p>
      <w:pPr>
        <w:spacing w:before="75" w:after="0"/>
      </w:pPr>
      <w:r>
        <w:rPr/>
        <w:t xml:space="preserve">二、  推进绿色生产与可持续发展</w:t>
      </w:r>
    </w:p>
    <w:p>
      <w:pPr>
        <w:spacing w:before="75" w:after="0"/>
      </w:pPr>
      <w:r>
        <w:rPr/>
        <w:t xml:space="preserve">三、  拓展国际市场与合作</w:t>
      </w:r>
    </w:p>
    <w:p>
      <w:pPr>
        <w:spacing w:before="75" w:after="0"/>
      </w:pPr>
      <w:r>
        <w:rPr>
          <w:b w:val="1"/>
          <w:bCs w:val="1"/>
        </w:rPr>
        <w:t xml:space="preserve">第十九章 2026-2031年中国化学制药行业发展建议</w:t>
      </w:r>
    </w:p>
    <w:p>
      <w:pPr>
        <w:spacing w:before="75" w:after="0"/>
      </w:pPr>
      <w:r>
        <w:rPr/>
        <w:t xml:space="preserve">第一节  对企业的建议</w:t>
      </w:r>
    </w:p>
    <w:p>
      <w:pPr>
        <w:spacing w:before="75" w:after="0"/>
      </w:pPr>
      <w:r>
        <w:rPr/>
        <w:t xml:space="preserve">一、  加强研发投入与创新能力</w:t>
      </w:r>
    </w:p>
    <w:p>
      <w:pPr>
        <w:spacing w:before="75" w:after="0"/>
      </w:pPr>
      <w:r>
        <w:rPr/>
        <w:t xml:space="preserve">二、  优化产品结构与市场布局</w:t>
      </w:r>
    </w:p>
    <w:p>
      <w:pPr>
        <w:spacing w:before="75" w:after="0"/>
      </w:pPr>
      <w:r>
        <w:rPr/>
        <w:t xml:space="preserve">三、  加强人才培养与引进</w:t>
      </w:r>
    </w:p>
    <w:p>
      <w:pPr>
        <w:spacing w:before="75" w:after="0"/>
      </w:pPr>
      <w:r>
        <w:rPr/>
        <w:t xml:space="preserve">第二节  对政府的建议</w:t>
      </w:r>
    </w:p>
    <w:p>
      <w:pPr>
        <w:spacing w:before="75" w:after="0"/>
      </w:pPr>
      <w:r>
        <w:rPr/>
        <w:t xml:space="preserve">一、  完善政策支持体系</w:t>
      </w:r>
    </w:p>
    <w:p>
      <w:pPr>
        <w:spacing w:before="75" w:after="0"/>
      </w:pPr>
      <w:r>
        <w:rPr/>
        <w:t xml:space="preserve">二、  加强知识产权保护</w:t>
      </w:r>
    </w:p>
    <w:p>
      <w:pPr>
        <w:spacing w:before="75" w:after="0"/>
      </w:pPr>
      <w:r>
        <w:rPr/>
        <w:t xml:space="preserve">三、  推动产业集群发展</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一、  行业发展现状总结</w:t>
      </w:r>
    </w:p>
    <w:p>
      <w:pPr>
        <w:spacing w:before="75" w:after="0"/>
      </w:pPr>
      <w:r>
        <w:rPr/>
        <w:t xml:space="preserve">二、  未来发展趋势判断</w:t>
      </w:r>
    </w:p>
    <w:p>
      <w:pPr>
        <w:spacing w:before="75" w:after="0"/>
      </w:pPr>
      <w:r>
        <w:rPr/>
        <w:t xml:space="preserve">第二节  研究不足与展望</w:t>
      </w:r>
    </w:p>
    <w:p>
      <w:pPr>
        <w:spacing w:before="75" w:after="0"/>
      </w:pPr>
      <w:r>
        <w:rPr/>
        <w:t xml:space="preserve">一、  研究存在的不足</w:t>
      </w:r>
    </w:p>
    <w:p>
      <w:pPr>
        <w:spacing w:before="75" w:after="0"/>
      </w:pPr>
      <w:r>
        <w:rPr/>
        <w:t xml:space="preserve">二、  未来研究方向与建议</w:t>
      </w:r>
    </w:p>
    <w:p>
      <w:pPr>
        <w:spacing w:before="75" w:after="0"/>
      </w:pPr>
      <w:r>
        <w:rPr>
          <w:b w:val="1"/>
          <w:bCs w:val="1"/>
        </w:rPr>
        <w:t xml:space="preserve">图表目录</w:t>
      </w:r>
    </w:p>
    <w:p>
      <w:pPr>
        <w:spacing w:before="75" w:after="0"/>
      </w:pPr>
      <w:r>
        <w:rPr/>
        <w:t xml:space="preserve">图表：2023-2025年中国gdp增长情况</w:t>
      </w:r>
    </w:p>
    <w:p>
      <w:pPr>
        <w:spacing w:before="75" w:after="0"/>
      </w:pPr>
      <w:r>
        <w:rPr/>
        <w:t xml:space="preserve">图表：2023-2025年中国居民收入水平变化</w:t>
      </w:r>
    </w:p>
    <w:p>
      <w:pPr>
        <w:spacing w:before="75" w:after="0"/>
      </w:pPr>
      <w:r>
        <w:rPr/>
        <w:t xml:space="preserve">图表：全球化学制药市场规模及增长趋势</w:t>
      </w:r>
    </w:p>
    <w:p>
      <w:pPr>
        <w:spacing w:before="75" w:after="0"/>
      </w:pPr>
      <w:r>
        <w:rPr/>
        <w:t xml:space="preserve">图表：2023-2025年中国化学制药行业销售收入统计</w:t>
      </w:r>
    </w:p>
    <w:p>
      <w:pPr>
        <w:spacing w:before="75" w:after="0"/>
      </w:pPr>
      <w:r>
        <w:rPr/>
        <w:t xml:space="preserve">图表：化学制药产业链结构示意图</w:t>
      </w:r>
    </w:p>
    <w:p>
      <w:pPr>
        <w:spacing w:before="75" w:after="0"/>
      </w:pPr>
      <w:r>
        <w:rPr/>
        <w:t xml:space="preserve">图表：2023-2025年中国化学原料药市场规模及增长</w:t>
      </w:r>
    </w:p>
    <w:p>
      <w:pPr>
        <w:spacing w:before="75" w:after="0"/>
      </w:pPr>
      <w:r>
        <w:rPr/>
        <w:t xml:space="preserve">图表：2023-2025年中国化学制剂药市场规模及增长</w:t>
      </w:r>
    </w:p>
    <w:p>
      <w:pPr>
        <w:spacing w:before="75" w:after="0"/>
      </w:pPr>
      <w:r>
        <w:rPr/>
        <w:t xml:space="preserve">图表：中国化学制药行业主要企业市场份额排名</w:t>
      </w:r>
    </w:p>
    <w:p>
      <w:pPr>
        <w:spacing w:before="75" w:after="0"/>
      </w:pPr>
      <w:r>
        <w:rPr/>
        <w:t xml:space="preserve">图表：2023-2025年中国化学制药行业研发投入强度变化</w:t>
      </w:r>
    </w:p>
    <w:p>
      <w:pPr>
        <w:spacing w:before="75" w:after="0"/>
      </w:pPr>
      <w:r>
        <w:rPr/>
        <w:t xml:space="preserve">图表：化学制剂药细分治疗领域市场规模占比</w:t>
      </w:r>
    </w:p>
    <w:p>
      <w:pPr>
        <w:spacing w:before="75" w:after="0"/>
      </w:pPr>
      <w:r>
        <w:rPr/>
        <w:t xml:space="preserve">图表：东部地区化学制药行业市场规模及增长趋势</w:t>
      </w:r>
    </w:p>
    <w:p>
      <w:pPr>
        <w:spacing w:before="75" w:after="0"/>
      </w:pPr>
      <w:r>
        <w:rPr/>
        <w:t xml:space="preserve">图表：中国化学制药行业上市企业市值排名</w:t>
      </w:r>
    </w:p>
    <w:p>
      <w:pPr>
        <w:spacing w:before="75" w:after="0"/>
      </w:pPr>
      <w:r>
        <w:rPr/>
        <w:t xml:space="preserve">图表：2023-2025年中国化学制药行业投融资规模变化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中国化学制药行业市场深度调研及上市企业与趋势预测研究报告(2026-2031版)</dc:title>
  <dc:description>中国化学制药行业市场深度调研及上市企业与趋势预测研究报告(2026-2031版)</dc:description>
  <dc:subject>中国化学制药行业市场深度调研及上市企业与趋势预测研究报告(2026-2031版)</dc:subject>
  <cp:keywords>研究报告</cp:keywords>
  <cp:category>研究报告</cp:category>
  <cp:lastModifiedBy>北京中道泰和信息咨询有限公司</cp:lastModifiedBy>
  <dcterms:created xsi:type="dcterms:W3CDTF">2026-04-08T17:39:23+08:00</dcterms:created>
  <dcterms:modified xsi:type="dcterms:W3CDTF">2026-04-08T17:39:23+08:00</dcterms:modified>
</cp:coreProperties>
</file>

<file path=docProps/custom.xml><?xml version="1.0" encoding="utf-8"?>
<Properties xmlns="http://schemas.openxmlformats.org/officeDocument/2006/custom-properties" xmlns:vt="http://schemas.openxmlformats.org/officeDocument/2006/docPropsVTypes"/>
</file>