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中国光刻机行业市场深度调研及发展前景预测研究报告(2026-2031版)</w:t>
      </w:r>
    </w:p>
    <w:p>
      <w:pPr>
        <w:spacing w:after="150"/>
      </w:pPr>
      <w:r>
        <w:rPr>
          <w:b w:val="1"/>
          <w:bCs w:val="1"/>
        </w:rPr>
        <w:t xml:space="preserve">报告简介</w:t>
      </w:r>
    </w:p>
    <w:p>
      <w:pPr>
        <w:spacing w:after="150"/>
      </w:pPr>
      <w:r>
        <w:rPr/>
        <w:t xml:space="preserve">光刻机是半导体制造的核心设备，通过光学投影技术将集成电路图形精确转移到硅片上，其精度直接决定芯片的制程水平和性能。作为现代信息产业的基础装备，光刻机融合了精密光学、精密机械、自动化控制和材料科学等多领域尖端技术，尤以极紫外(EUV)光刻机技术门槛最高。当前全球半导体产业正加速向先进制程演进，3D封装、小芯片(Chiplet)等新技术催生更复杂的光刻需求，推动光刻技术向更高分辨率、更大产能和更智能化方向发展。尽管面临技术封锁和供应链本土化的挑战，但人工智能、5G和物联网的爆发式增长将持续驱动光刻机市场扩张。未来，纳米压印、自组装等替代技术可能带来产业变革，但短期内光刻机仍将保持其在芯片制造中的不可替代地位，技术领先企业的创新能力和产业链协同能力将成为竞争关键。</w:t>
      </w:r>
    </w:p>
    <w:p>
      <w:pPr>
        <w:spacing w:after="150"/>
      </w:pPr>
      <w:r>
        <w:rPr/>
        <w:t xml:space="preserve">光刻机行业研究报告主要分析了光刻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光刻机行业重点企业分析、子行业分析、区域市场分析、行业风险分析、行业发展前景预测及相关的经营、投资建议等。报告研究框架全面、严谨，分析内容客观、公正、系统，真实准确地反映了我国光刻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光刻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全球与中国光刻机产业发展综述</w:t>
      </w:r>
    </w:p>
    <w:p>
      <w:pPr>
        <w:spacing w:before="75" w:after="0"/>
      </w:pPr>
      <w:r>
        <w:rPr/>
        <w:t xml:space="preserve">第一节 全球光刻机产业发展现状分析</w:t>
      </w:r>
    </w:p>
    <w:p>
      <w:pPr>
        <w:spacing w:before="75" w:after="0"/>
      </w:pPr>
      <w:r>
        <w:rPr/>
        <w:t xml:space="preserve">一、全球光刻机市场规模及增长趋势</w:t>
      </w:r>
    </w:p>
    <w:p>
      <w:pPr>
        <w:spacing w:before="75" w:after="0"/>
      </w:pPr>
      <w:r>
        <w:rPr/>
        <w:t xml:space="preserve">二、全球光刻机主要生产企业及市场占有率</w:t>
      </w:r>
    </w:p>
    <w:p>
      <w:pPr>
        <w:spacing w:before="75" w:after="0"/>
      </w:pPr>
      <w:r>
        <w:rPr/>
        <w:t xml:space="preserve">三、全球光刻机技术发展路径及前沿动态</w:t>
      </w:r>
    </w:p>
    <w:p>
      <w:pPr>
        <w:spacing w:before="75" w:after="0"/>
      </w:pPr>
      <w:r>
        <w:rPr/>
        <w:t xml:space="preserve">第二节 中国光刻机产业发展概述</w:t>
      </w:r>
    </w:p>
    <w:p>
      <w:pPr>
        <w:spacing w:before="75" w:after="0"/>
      </w:pPr>
      <w:r>
        <w:rPr/>
        <w:t xml:space="preserve">一、中国光刻机产业发展历程回顾</w:t>
      </w:r>
    </w:p>
    <w:p>
      <w:pPr>
        <w:spacing w:before="75" w:after="0"/>
      </w:pPr>
      <w:r>
        <w:rPr/>
        <w:t xml:space="preserve">二、中国光刻机产业在国际竞争格局中的地位</w:t>
      </w:r>
    </w:p>
    <w:p>
      <w:pPr>
        <w:spacing w:before="75" w:after="0"/>
      </w:pPr>
      <w:r>
        <w:rPr/>
        <w:t xml:space="preserve">三、中国光刻机产业发展政策环境分析</w:t>
      </w:r>
    </w:p>
    <w:p>
      <w:pPr>
        <w:spacing w:before="75" w:after="0"/>
      </w:pPr>
      <w:r>
        <w:rPr>
          <w:b w:val="1"/>
          <w:bCs w:val="1"/>
        </w:rPr>
        <w:t xml:space="preserve">第二章 中国光刻机产业链结构深度剖析</w:t>
      </w:r>
    </w:p>
    <w:p>
      <w:pPr>
        <w:spacing w:before="75" w:after="0"/>
      </w:pPr>
      <w:r>
        <w:rPr/>
        <w:t xml:space="preserve">第一节 光刻机产业链上游原材料及零部件供应分析</w:t>
      </w:r>
    </w:p>
    <w:p>
      <w:pPr>
        <w:spacing w:before="75" w:after="0"/>
      </w:pPr>
      <w:r>
        <w:rPr/>
        <w:t xml:space="preserve">一、光学镜头</w:t>
      </w:r>
    </w:p>
    <w:p>
      <w:pPr>
        <w:spacing w:before="75" w:after="0"/>
      </w:pPr>
      <w:r>
        <w:rPr/>
        <w:t xml:space="preserve">二、光源系统</w:t>
      </w:r>
    </w:p>
    <w:p>
      <w:pPr>
        <w:spacing w:before="75" w:after="0"/>
      </w:pPr>
      <w:r>
        <w:rPr/>
        <w:t xml:space="preserve">三、精密运动控制系统</w:t>
      </w:r>
    </w:p>
    <w:p>
      <w:pPr>
        <w:spacing w:before="75" w:after="0"/>
      </w:pPr>
      <w:r>
        <w:rPr/>
        <w:t xml:space="preserve">四、其他关键零部件</w:t>
      </w:r>
    </w:p>
    <w:p>
      <w:pPr>
        <w:spacing w:before="75" w:after="0"/>
      </w:pPr>
      <w:r>
        <w:rPr/>
        <w:t xml:space="preserve">第二节 光刻机产业链中游整机制造环节发展剖析</w:t>
      </w:r>
    </w:p>
    <w:p>
      <w:pPr>
        <w:spacing w:before="75" w:after="0"/>
      </w:pPr>
      <w:r>
        <w:rPr/>
        <w:t xml:space="preserve">一、不同类型光刻机制造工艺及技术难点</w:t>
      </w:r>
    </w:p>
    <w:p>
      <w:pPr>
        <w:spacing w:before="75" w:after="0"/>
      </w:pPr>
      <w:r>
        <w:rPr/>
        <w:t xml:space="preserve">二、国内光刻机整机制造企业布局及进展</w:t>
      </w:r>
    </w:p>
    <w:p>
      <w:pPr>
        <w:spacing w:before="75" w:after="0"/>
      </w:pPr>
      <w:r>
        <w:rPr/>
        <w:t xml:space="preserve">三、光刻机整机制造成本结构分析</w:t>
      </w:r>
    </w:p>
    <w:p>
      <w:pPr>
        <w:spacing w:before="75" w:after="0"/>
      </w:pPr>
      <w:r>
        <w:rPr/>
        <w:t xml:space="preserve">第三节 光刻机产业链下游应用市场需求分析</w:t>
      </w:r>
    </w:p>
    <w:p>
      <w:pPr>
        <w:spacing w:before="75" w:after="0"/>
      </w:pPr>
      <w:r>
        <w:rPr/>
        <w:t xml:space="preserve">一、集成电路制造领域</w:t>
      </w:r>
    </w:p>
    <w:p>
      <w:pPr>
        <w:spacing w:before="75" w:after="0"/>
      </w:pPr>
      <w:r>
        <w:rPr/>
        <w:t xml:space="preserve">二、led芯片制造领域</w:t>
      </w:r>
    </w:p>
    <w:p>
      <w:pPr>
        <w:spacing w:before="75" w:after="0"/>
      </w:pPr>
      <w:r>
        <w:rPr/>
        <w:t xml:space="preserve">三、平板显示领域</w:t>
      </w:r>
    </w:p>
    <w:p>
      <w:pPr>
        <w:spacing w:before="75" w:after="0"/>
      </w:pPr>
      <w:r>
        <w:rPr/>
        <w:t xml:space="preserve">四、其他新兴应用领域</w:t>
      </w:r>
    </w:p>
    <w:p>
      <w:pPr>
        <w:spacing w:before="75" w:after="0"/>
      </w:pPr>
      <w:r>
        <w:rPr>
          <w:b w:val="1"/>
          <w:bCs w:val="1"/>
        </w:rPr>
        <w:t xml:space="preserve">第三章 中国光刻机市场供需现状与趋势分析</w:t>
      </w:r>
    </w:p>
    <w:p>
      <w:pPr>
        <w:spacing w:before="75" w:after="0"/>
      </w:pPr>
      <w:r>
        <w:rPr/>
        <w:t xml:space="preserve">第一节 中国光刻机市场需求规模及增长趋势</w:t>
      </w:r>
    </w:p>
    <w:p>
      <w:pPr>
        <w:spacing w:before="75" w:after="0"/>
      </w:pPr>
      <w:r>
        <w:rPr/>
        <w:t xml:space="preserve">一、2023-2025年中国光刻机市场需求规模及增速</w:t>
      </w:r>
    </w:p>
    <w:p>
      <w:pPr>
        <w:spacing w:before="75" w:after="0"/>
      </w:pPr>
      <w:r>
        <w:rPr/>
        <w:t xml:space="preserve">二、不同应用领域对光刻机需求的结构变化</w:t>
      </w:r>
    </w:p>
    <w:p>
      <w:pPr>
        <w:spacing w:before="75" w:after="0"/>
      </w:pPr>
      <w:r>
        <w:rPr/>
        <w:t xml:space="preserve">三、未来五年中国光刻机市场需求预测</w:t>
      </w:r>
    </w:p>
    <w:p>
      <w:pPr>
        <w:spacing w:before="75" w:after="0"/>
      </w:pPr>
      <w:r>
        <w:rPr/>
        <w:t xml:space="preserve">第二节 中国光刻机市场供给能力分析</w:t>
      </w:r>
    </w:p>
    <w:p>
      <w:pPr>
        <w:spacing w:before="75" w:after="0"/>
      </w:pPr>
      <w:r>
        <w:rPr/>
        <w:t xml:space="preserve">一、国内光刻机企业产能及扩张计划</w:t>
      </w:r>
    </w:p>
    <w:p>
      <w:pPr>
        <w:spacing w:before="75" w:after="0"/>
      </w:pPr>
      <w:r>
        <w:rPr/>
        <w:t xml:space="preserve">二、国外光刻机企业对中国市场供应情况</w:t>
      </w:r>
    </w:p>
    <w:p>
      <w:pPr>
        <w:spacing w:before="75" w:after="0"/>
      </w:pPr>
      <w:r>
        <w:rPr/>
        <w:t xml:space="preserve">三、光刻机市场供需平衡分析及缺口预测</w:t>
      </w:r>
    </w:p>
    <w:p>
      <w:pPr>
        <w:spacing w:before="75" w:after="0"/>
      </w:pPr>
      <w:r>
        <w:rPr>
          <w:b w:val="1"/>
          <w:bCs w:val="1"/>
        </w:rPr>
        <w:t xml:space="preserve">第四章 中国光刻机核心技术创新与发展路径研究</w:t>
      </w:r>
    </w:p>
    <w:p>
      <w:pPr>
        <w:spacing w:before="75" w:after="0"/>
      </w:pPr>
      <w:r>
        <w:rPr/>
        <w:t xml:space="preserve">第一节 光刻机关键技术突破方向与进展</w:t>
      </w:r>
    </w:p>
    <w:p>
      <w:pPr>
        <w:spacing w:before="75" w:after="0"/>
      </w:pPr>
      <w:r>
        <w:rPr/>
        <w:t xml:space="preserve">一、光源技术</w:t>
      </w:r>
    </w:p>
    <w:p>
      <w:pPr>
        <w:spacing w:before="75" w:after="0"/>
      </w:pPr>
      <w:r>
        <w:rPr/>
        <w:t xml:space="preserve">二、光学系统设计与制造</w:t>
      </w:r>
    </w:p>
    <w:p>
      <w:pPr>
        <w:spacing w:before="75" w:after="0"/>
      </w:pPr>
      <w:r>
        <w:rPr/>
        <w:t xml:space="preserve">三、对准与套刻精度控制技术</w:t>
      </w:r>
    </w:p>
    <w:p>
      <w:pPr>
        <w:spacing w:before="75" w:after="0"/>
      </w:pPr>
      <w:r>
        <w:rPr/>
        <w:t xml:space="preserve">四、双工作台技术</w:t>
      </w:r>
    </w:p>
    <w:p>
      <w:pPr>
        <w:spacing w:before="75" w:after="0"/>
      </w:pPr>
      <w:r>
        <w:rPr/>
        <w:t xml:space="preserve">第二节 中国光刻机技术创新体系与能力建设</w:t>
      </w:r>
    </w:p>
    <w:p>
      <w:pPr>
        <w:spacing w:before="75" w:after="0"/>
      </w:pPr>
      <w:r>
        <w:rPr/>
        <w:t xml:space="preserve">一、国内光刻机研发机构与企业创新合作模式</w:t>
      </w:r>
    </w:p>
    <w:p>
      <w:pPr>
        <w:spacing w:before="75" w:after="0"/>
      </w:pPr>
      <w:r>
        <w:rPr/>
        <w:t xml:space="preserve">二、政府对光刻机技术研发的支持政策与资金投入</w:t>
      </w:r>
    </w:p>
    <w:p>
      <w:pPr>
        <w:spacing w:before="75" w:after="0"/>
      </w:pPr>
      <w:r>
        <w:rPr/>
        <w:t xml:space="preserve">三、光刻机技术创新人才队伍建设现状与需求</w:t>
      </w:r>
    </w:p>
    <w:p>
      <w:pPr>
        <w:spacing w:before="75" w:after="0"/>
      </w:pPr>
      <w:r>
        <w:rPr>
          <w:b w:val="1"/>
          <w:bCs w:val="1"/>
        </w:rPr>
        <w:t xml:space="preserve">第五章 2026-2031年全球光刻机市场竞争格局分析</w:t>
      </w:r>
    </w:p>
    <w:p>
      <w:pPr>
        <w:spacing w:before="75" w:after="0"/>
      </w:pPr>
      <w:r>
        <w:rPr/>
        <w:t xml:space="preserve">第一节 全球光刻机市场竞争特征与演变趋势</w:t>
      </w:r>
    </w:p>
    <w:p>
      <w:pPr>
        <w:spacing w:before="75" w:after="0"/>
      </w:pPr>
      <w:r>
        <w:rPr/>
        <w:t xml:space="preserve">一、技术垄断与竞争态势</w:t>
      </w:r>
    </w:p>
    <w:p>
      <w:pPr>
        <w:spacing w:before="75" w:after="0"/>
      </w:pPr>
      <w:r>
        <w:rPr/>
        <w:t xml:space="preserve">二、市场份额争夺与战略布局</w:t>
      </w:r>
    </w:p>
    <w:p>
      <w:pPr>
        <w:spacing w:before="75" w:after="0"/>
      </w:pPr>
      <w:r>
        <w:rPr/>
        <w:t xml:space="preserve">三、新兴企业挑战与机遇</w:t>
      </w:r>
    </w:p>
    <w:p>
      <w:pPr>
        <w:spacing w:before="75" w:after="0"/>
      </w:pPr>
      <w:r>
        <w:rPr/>
        <w:t xml:space="preserve">第二节 国际光刻机巨头企业发展战略与经营业绩分析</w:t>
      </w:r>
    </w:p>
    <w:p>
      <w:pPr>
        <w:spacing w:before="75" w:after="0"/>
      </w:pPr>
      <w:r>
        <w:rPr/>
        <w:t xml:space="preserve">一、阿斯麦(asml)</w:t>
      </w:r>
    </w:p>
    <w:p>
      <w:pPr>
        <w:spacing w:before="75" w:after="0"/>
      </w:pPr>
      <w:r>
        <w:rPr/>
        <w:t xml:space="preserve">二、佳能(canon)</w:t>
      </w:r>
    </w:p>
    <w:p>
      <w:pPr>
        <w:spacing w:before="75" w:after="0"/>
      </w:pPr>
      <w:r>
        <w:rPr/>
        <w:t xml:space="preserve">三、尼康(nikon)</w:t>
      </w:r>
    </w:p>
    <w:p>
      <w:pPr>
        <w:spacing w:before="75" w:after="0"/>
      </w:pPr>
      <w:r>
        <w:rPr/>
        <w:t xml:space="preserve">四、其他国际知名企业</w:t>
      </w:r>
    </w:p>
    <w:p>
      <w:pPr>
        <w:spacing w:before="75" w:after="0"/>
      </w:pPr>
      <w:r>
        <w:rPr>
          <w:b w:val="1"/>
          <w:bCs w:val="1"/>
        </w:rPr>
        <w:t xml:space="preserve">第六章 中国光刻机市场竞争态势深度剖析</w:t>
      </w:r>
    </w:p>
    <w:p>
      <w:pPr>
        <w:spacing w:before="75" w:after="0"/>
      </w:pPr>
      <w:r>
        <w:rPr/>
        <w:t xml:space="preserve">第一节 中国光刻机市场竞争格局与特点</w:t>
      </w:r>
    </w:p>
    <w:p>
      <w:pPr>
        <w:spacing w:before="75" w:after="0"/>
      </w:pPr>
      <w:r>
        <w:rPr/>
        <w:t xml:space="preserve">一、国内企业竞争层次与差异化竞争策略</w:t>
      </w:r>
    </w:p>
    <w:p>
      <w:pPr>
        <w:spacing w:before="75" w:after="0"/>
      </w:pPr>
      <w:r>
        <w:rPr/>
        <w:t xml:space="preserve">二、区域竞争态势(如长三角、珠三角等)</w:t>
      </w:r>
    </w:p>
    <w:p>
      <w:pPr>
        <w:spacing w:before="75" w:after="0"/>
      </w:pPr>
      <w:r>
        <w:rPr/>
        <w:t xml:space="preserve">三、市场竞争的机遇与挑战</w:t>
      </w:r>
    </w:p>
    <w:p>
      <w:pPr>
        <w:spacing w:before="75" w:after="0"/>
      </w:pPr>
      <w:r>
        <w:rPr/>
        <w:t xml:space="preserve">第二节 中国光刻机企业竞争力评价与提升路径</w:t>
      </w:r>
    </w:p>
    <w:p>
      <w:pPr>
        <w:spacing w:before="75" w:after="0"/>
      </w:pPr>
      <w:r>
        <w:rPr/>
        <w:t xml:space="preserve">一、国内光刻机企业竞争力关键因素分析</w:t>
      </w:r>
    </w:p>
    <w:p>
      <w:pPr>
        <w:spacing w:before="75" w:after="0"/>
      </w:pPr>
      <w:r>
        <w:rPr/>
        <w:t xml:space="preserve">二、提升中国光刻机企业竞争力的策略建议</w:t>
      </w:r>
    </w:p>
    <w:p>
      <w:pPr>
        <w:spacing w:before="75" w:after="0"/>
      </w:pPr>
      <w:r>
        <w:rPr>
          <w:b w:val="1"/>
          <w:bCs w:val="1"/>
        </w:rPr>
        <w:t xml:space="preserve">第七章 中国光刻机产业政策环境与发展趋势预测</w:t>
      </w:r>
    </w:p>
    <w:p>
      <w:pPr>
        <w:spacing w:before="75" w:after="0"/>
      </w:pPr>
      <w:r>
        <w:rPr/>
        <w:t xml:space="preserve">第一节 国家层面支持光刻机产业发展政策措施解读</w:t>
      </w:r>
    </w:p>
    <w:p>
      <w:pPr>
        <w:spacing w:before="75" w:after="0"/>
      </w:pPr>
      <w:r>
        <w:rPr/>
        <w:t xml:space="preserve">一、科技政策</w:t>
      </w:r>
    </w:p>
    <w:p>
      <w:pPr>
        <w:spacing w:before="75" w:after="0"/>
      </w:pPr>
      <w:r>
        <w:rPr/>
        <w:t xml:space="preserve">二、产业政策</w:t>
      </w:r>
    </w:p>
    <w:p>
      <w:pPr>
        <w:spacing w:before="75" w:after="0"/>
      </w:pPr>
      <w:r>
        <w:rPr/>
        <w:t xml:space="preserve">三、财政与税收政策</w:t>
      </w:r>
    </w:p>
    <w:p>
      <w:pPr>
        <w:spacing w:before="75" w:after="0"/>
      </w:pPr>
      <w:r>
        <w:rPr/>
        <w:t xml:space="preserve">四、人才政策</w:t>
      </w:r>
    </w:p>
    <w:p>
      <w:pPr>
        <w:spacing w:before="75" w:after="0"/>
      </w:pPr>
      <w:r>
        <w:rPr/>
        <w:t xml:space="preserve">第二节 地方政府对光刻机产业的扶持力度与发展规划</w:t>
      </w:r>
    </w:p>
    <w:p>
      <w:pPr>
        <w:spacing w:before="75" w:after="0"/>
      </w:pPr>
      <w:r>
        <w:rPr/>
        <w:t xml:space="preserve">一、重点地区光刻机产业发展规划与政策</w:t>
      </w:r>
    </w:p>
    <w:p>
      <w:pPr>
        <w:spacing w:before="75" w:after="0"/>
      </w:pPr>
      <w:r>
        <w:rPr/>
        <w:t xml:space="preserve">二、地方政府在土地、资金、人才等方面的配套支持</w:t>
      </w:r>
    </w:p>
    <w:p>
      <w:pPr>
        <w:spacing w:before="75" w:after="0"/>
      </w:pPr>
      <w:r>
        <w:rPr>
          <w:b w:val="1"/>
          <w:bCs w:val="1"/>
        </w:rPr>
        <w:t xml:space="preserve">第八章 中国光刻机产业发展战略与投资布局规划</w:t>
      </w:r>
    </w:p>
    <w:p>
      <w:pPr>
        <w:spacing w:before="75" w:after="0"/>
      </w:pPr>
      <w:r>
        <w:rPr/>
        <w:t xml:space="preserve">第一节 光刻机产业发展战略方向与重点</w:t>
      </w:r>
    </w:p>
    <w:p>
      <w:pPr>
        <w:spacing w:before="75" w:after="0"/>
      </w:pPr>
      <w:r>
        <w:rPr/>
        <w:t xml:space="preserve">一、技术创新驱动战略</w:t>
      </w:r>
    </w:p>
    <w:p>
      <w:pPr>
        <w:spacing w:before="75" w:after="0"/>
      </w:pPr>
      <w:r>
        <w:rPr/>
        <w:t xml:space="preserve">二、产业协同发展战略</w:t>
      </w:r>
    </w:p>
    <w:p>
      <w:pPr>
        <w:spacing w:before="75" w:after="0"/>
      </w:pPr>
      <w:r>
        <w:rPr/>
        <w:t xml:space="preserve">三、国际化发展战略</w:t>
      </w:r>
    </w:p>
    <w:p>
      <w:pPr>
        <w:spacing w:before="75" w:after="0"/>
      </w:pPr>
      <w:r>
        <w:rPr/>
        <w:t xml:space="preserve">第二节 光刻机产业投资布局规划与建议</w:t>
      </w:r>
    </w:p>
    <w:p>
      <w:pPr>
        <w:spacing w:before="75" w:after="0"/>
      </w:pPr>
      <w:r>
        <w:rPr/>
        <w:t xml:space="preserve">一、产业链投资机会分析</w:t>
      </w:r>
    </w:p>
    <w:p>
      <w:pPr>
        <w:spacing w:before="75" w:after="0"/>
      </w:pPr>
      <w:r>
        <w:rPr/>
        <w:t xml:space="preserve">二、区域投资布局策略</w:t>
      </w:r>
    </w:p>
    <w:p>
      <w:pPr>
        <w:spacing w:before="75" w:after="0"/>
      </w:pPr>
      <w:r>
        <w:rPr/>
        <w:t xml:space="preserve">三、投资风险与防范措施</w:t>
      </w:r>
    </w:p>
    <w:p>
      <w:pPr>
        <w:spacing w:before="75" w:after="0"/>
      </w:pPr>
      <w:r>
        <w:rPr>
          <w:b w:val="1"/>
          <w:bCs w:val="1"/>
        </w:rPr>
        <w:t xml:space="preserve">第九章 中国光刻机企业深度调研</w:t>
      </w:r>
    </w:p>
    <w:p>
      <w:pPr>
        <w:spacing w:before="75" w:after="0"/>
      </w:pPr>
      <w:r>
        <w:rPr/>
        <w:t xml:space="preserve">第一节 上海微电子装备(集团)股份有限公司</w:t>
      </w:r>
    </w:p>
    <w:p>
      <w:pPr>
        <w:spacing w:before="75" w:after="0"/>
      </w:pPr>
      <w:r>
        <w:rPr/>
        <w:t xml:space="preserve">一、企业发展历程与现状</w:t>
      </w:r>
    </w:p>
    <w:p>
      <w:pPr>
        <w:spacing w:before="75" w:after="0"/>
      </w:pPr>
      <w:r>
        <w:rPr/>
        <w:t xml:space="preserve">二、光刻机产品技术特点与市场表现</w:t>
      </w:r>
    </w:p>
    <w:p>
      <w:pPr>
        <w:spacing w:before="75" w:after="0"/>
      </w:pPr>
      <w:r>
        <w:rPr/>
        <w:t xml:space="preserve">三、未来发展战略与规划</w:t>
      </w:r>
    </w:p>
    <w:p>
      <w:pPr>
        <w:spacing w:before="75" w:after="0"/>
      </w:pPr>
      <w:r>
        <w:rPr/>
        <w:t xml:space="preserve">第二节 苏大维格科技集团股份有限公司</w:t>
      </w:r>
    </w:p>
    <w:p>
      <w:pPr>
        <w:spacing w:before="75" w:after="0"/>
      </w:pPr>
      <w:r>
        <w:rPr/>
        <w:t xml:space="preserve">一、企业概况与业务布局</w:t>
      </w:r>
    </w:p>
    <w:p>
      <w:pPr>
        <w:spacing w:before="75" w:after="0"/>
      </w:pPr>
      <w:r>
        <w:rPr/>
        <w:t xml:space="preserve">二、在光刻机相关领域的研发成果与应用案例</w:t>
      </w:r>
    </w:p>
    <w:p>
      <w:pPr>
        <w:spacing w:before="75" w:after="0"/>
      </w:pPr>
      <w:r>
        <w:rPr/>
        <w:t xml:space="preserve">三、核心竞争力与市场拓展策略</w:t>
      </w:r>
    </w:p>
    <w:p>
      <w:pPr>
        <w:spacing w:before="75" w:after="0"/>
      </w:pPr>
      <w:r>
        <w:rPr/>
        <w:t xml:space="preserve">第三节 蓝英装备</w:t>
      </w:r>
    </w:p>
    <w:p>
      <w:pPr>
        <w:spacing w:before="75" w:after="0"/>
      </w:pPr>
      <w:r>
        <w:rPr/>
        <w:t xml:space="preserve">一、企业基本情况与发展历程</w:t>
      </w:r>
    </w:p>
    <w:p>
      <w:pPr>
        <w:spacing w:before="75" w:after="0"/>
      </w:pPr>
      <w:r>
        <w:rPr/>
        <w:t xml:space="preserve">二、光刻机业务发展现状与技术优势</w:t>
      </w:r>
    </w:p>
    <w:p>
      <w:pPr>
        <w:spacing w:before="75" w:after="0"/>
      </w:pPr>
      <w:r>
        <w:rPr/>
        <w:t xml:space="preserve">三、面临的挑战与应对措施</w:t>
      </w:r>
    </w:p>
    <w:p>
      <w:pPr>
        <w:spacing w:before="75" w:after="0"/>
      </w:pPr>
      <w:r>
        <w:rPr/>
        <w:t xml:space="preserve">第四节 茂莱光学</w:t>
      </w:r>
    </w:p>
    <w:p>
      <w:pPr>
        <w:spacing w:before="75" w:after="0"/>
      </w:pPr>
      <w:r>
        <w:rPr/>
        <w:t xml:space="preserve">一、企业发展概况与核心业务</w:t>
      </w:r>
    </w:p>
    <w:p>
      <w:pPr>
        <w:spacing w:before="75" w:after="0"/>
      </w:pPr>
      <w:r>
        <w:rPr/>
        <w:t xml:space="preserve">二、在光刻机光学系统领域的技术实力与市场份额</w:t>
      </w:r>
    </w:p>
    <w:p>
      <w:pPr>
        <w:spacing w:before="75" w:after="0"/>
      </w:pPr>
      <w:r>
        <w:rPr/>
        <w:t xml:space="preserve">三、未来发展方向与战略布局</w:t>
      </w:r>
    </w:p>
    <w:p>
      <w:pPr>
        <w:spacing w:before="75" w:after="0"/>
      </w:pPr>
      <w:r>
        <w:rPr/>
        <w:t xml:space="preserve">第五节 北方华创科技集团股份有限公司</w:t>
      </w:r>
    </w:p>
    <w:p>
      <w:pPr>
        <w:spacing w:before="75" w:after="0"/>
      </w:pPr>
      <w:r>
        <w:rPr/>
        <w:t xml:space="preserve">一、公司简介与半导体设备业务布局</w:t>
      </w:r>
    </w:p>
    <w:p>
      <w:pPr>
        <w:spacing w:before="75" w:after="0"/>
      </w:pPr>
      <w:r>
        <w:rPr/>
        <w:t xml:space="preserve">二、光刻机相关产品研发与进展情况</w:t>
      </w:r>
    </w:p>
    <w:p>
      <w:pPr>
        <w:spacing w:before="75" w:after="0"/>
      </w:pPr>
      <w:r>
        <w:rPr/>
        <w:t xml:space="preserve">三、市场竞争优势与挑战</w:t>
      </w:r>
    </w:p>
    <w:p>
      <w:pPr>
        <w:spacing w:before="75" w:after="0"/>
      </w:pPr>
      <w:r>
        <w:rPr>
          <w:b w:val="1"/>
          <w:bCs w:val="1"/>
        </w:rPr>
        <w:t xml:space="preserve">第十章 中国光刻机产业原材料供应与成本控制分析</w:t>
      </w:r>
    </w:p>
    <w:p>
      <w:pPr>
        <w:spacing w:before="75" w:after="0"/>
      </w:pPr>
      <w:r>
        <w:rPr/>
        <w:t xml:space="preserve">第一节 光刻机关键原材料供应稳定性与风险评估</w:t>
      </w:r>
    </w:p>
    <w:p>
      <w:pPr>
        <w:spacing w:before="75" w:after="0"/>
      </w:pPr>
      <w:r>
        <w:rPr/>
        <w:t xml:space="preserve">一、稀有金属材料</w:t>
      </w:r>
    </w:p>
    <w:p>
      <w:pPr>
        <w:spacing w:before="75" w:after="0"/>
      </w:pPr>
      <w:r>
        <w:rPr/>
        <w:t xml:space="preserve">二、高端光学玻璃</w:t>
      </w:r>
    </w:p>
    <w:p>
      <w:pPr>
        <w:spacing w:before="75" w:after="0"/>
      </w:pPr>
      <w:r>
        <w:rPr/>
        <w:t xml:space="preserve">三、特种气体</w:t>
      </w:r>
    </w:p>
    <w:p>
      <w:pPr>
        <w:spacing w:before="75" w:after="0"/>
      </w:pPr>
      <w:r>
        <w:rPr/>
        <w:t xml:space="preserve">第二节 光刻机制造成本构成与控制策略</w:t>
      </w:r>
    </w:p>
    <w:p>
      <w:pPr>
        <w:spacing w:before="75" w:after="0"/>
      </w:pPr>
      <w:r>
        <w:rPr/>
        <w:t xml:space="preserve">一、原材料成本控制方法</w:t>
      </w:r>
    </w:p>
    <w:p>
      <w:pPr>
        <w:spacing w:before="75" w:after="0"/>
      </w:pPr>
      <w:r>
        <w:rPr/>
        <w:t xml:space="preserve">二、研发成本优化途径</w:t>
      </w:r>
    </w:p>
    <w:p>
      <w:pPr>
        <w:spacing w:before="75" w:after="0"/>
      </w:pPr>
      <w:r>
        <w:rPr/>
        <w:t xml:space="preserve">三、生产制造过程成本管理</w:t>
      </w:r>
    </w:p>
    <w:p>
      <w:pPr>
        <w:spacing w:before="75" w:after="0"/>
      </w:pPr>
      <w:r>
        <w:rPr>
          <w:b w:val="1"/>
          <w:bCs w:val="1"/>
        </w:rPr>
        <w:t xml:space="preserve">第十一章 中国光刻机产业人才需求与培养体系建设</w:t>
      </w:r>
    </w:p>
    <w:p>
      <w:pPr>
        <w:spacing w:before="75" w:after="0"/>
      </w:pPr>
      <w:r>
        <w:rPr/>
        <w:t xml:space="preserve">第一节 光刻机产业人才需求现状与缺口分析</w:t>
      </w:r>
    </w:p>
    <w:p>
      <w:pPr>
        <w:spacing w:before="75" w:after="0"/>
      </w:pPr>
      <w:r>
        <w:rPr/>
        <w:t xml:space="preserve">一、不同岗位(如研发、生产、工艺等)人才需求规模</w:t>
      </w:r>
    </w:p>
    <w:p>
      <w:pPr>
        <w:spacing w:before="75" w:after="0"/>
      </w:pPr>
      <w:r>
        <w:rPr/>
        <w:t xml:space="preserve">二、高端人才流失与引进情况</w:t>
      </w:r>
    </w:p>
    <w:p>
      <w:pPr>
        <w:spacing w:before="75" w:after="0"/>
      </w:pPr>
      <w:r>
        <w:rPr/>
        <w:t xml:space="preserve">第二节 光刻机产业人才培养模式与体系建设建议</w:t>
      </w:r>
    </w:p>
    <w:p>
      <w:pPr>
        <w:spacing w:before="75" w:after="0"/>
      </w:pPr>
      <w:r>
        <w:rPr/>
        <w:t xml:space="preserve">一、高校专业设置与人才培养方案优化</w:t>
      </w:r>
    </w:p>
    <w:p>
      <w:pPr>
        <w:spacing w:before="75" w:after="0"/>
      </w:pPr>
      <w:r>
        <w:rPr/>
        <w:t xml:space="preserve">二、企业内部培训与实践锻炼机制</w:t>
      </w:r>
    </w:p>
    <w:p>
      <w:pPr>
        <w:spacing w:before="75" w:after="0"/>
      </w:pPr>
      <w:r>
        <w:rPr/>
        <w:t xml:space="preserve">三、产学研合作人才培养模式创新</w:t>
      </w:r>
    </w:p>
    <w:p>
      <w:pPr>
        <w:spacing w:before="75" w:after="0"/>
      </w:pPr>
      <w:r>
        <w:rPr>
          <w:b w:val="1"/>
          <w:bCs w:val="1"/>
        </w:rPr>
        <w:t xml:space="preserve">第十二章 中国光刻机产业国际合作与市场拓展策略</w:t>
      </w:r>
    </w:p>
    <w:p>
      <w:pPr>
        <w:spacing w:before="75" w:after="0"/>
      </w:pPr>
      <w:r>
        <w:rPr/>
        <w:t xml:space="preserve">第一节 中国光刻机企业国际合作现状与经验总结</w:t>
      </w:r>
    </w:p>
    <w:p>
      <w:pPr>
        <w:spacing w:before="75" w:after="0"/>
      </w:pPr>
      <w:r>
        <w:rPr/>
        <w:t xml:space="preserve">一、技术引进与合作研发案例分析</w:t>
      </w:r>
    </w:p>
    <w:p>
      <w:pPr>
        <w:spacing w:before="75" w:after="0"/>
      </w:pPr>
      <w:r>
        <w:rPr/>
        <w:t xml:space="preserve">二、海外市场拓展成果与问题</w:t>
      </w:r>
    </w:p>
    <w:p>
      <w:pPr>
        <w:spacing w:before="75" w:after="0"/>
      </w:pPr>
      <w:r>
        <w:rPr/>
        <w:t xml:space="preserve">第二节 中国光刻机产业国际合作机遇与挑战</w:t>
      </w:r>
    </w:p>
    <w:p>
      <w:pPr>
        <w:spacing w:before="75" w:after="0"/>
      </w:pPr>
      <w:r>
        <w:rPr/>
        <w:t xml:space="preserve">一、一带一路倡议下的市场机遇</w:t>
      </w:r>
    </w:p>
    <w:p>
      <w:pPr>
        <w:spacing w:before="75" w:after="0"/>
      </w:pPr>
      <w:r>
        <w:rPr/>
        <w:t xml:space="preserve">二、国际贸易摩擦对合作的影响</w:t>
      </w:r>
    </w:p>
    <w:p>
      <w:pPr>
        <w:spacing w:before="75" w:after="0"/>
      </w:pPr>
      <w:r>
        <w:rPr/>
        <w:t xml:space="preserve">三、技术封锁与知识产权保护问题</w:t>
      </w:r>
    </w:p>
    <w:p>
      <w:pPr>
        <w:spacing w:before="75" w:after="0"/>
      </w:pPr>
      <w:r>
        <w:rPr>
          <w:b w:val="1"/>
          <w:bCs w:val="1"/>
        </w:rPr>
        <w:t xml:space="preserve">第十三章 中国光刻机产业可持续发展与绿色制造研究</w:t>
      </w:r>
    </w:p>
    <w:p>
      <w:pPr>
        <w:spacing w:before="75" w:after="0"/>
      </w:pPr>
      <w:r>
        <w:rPr/>
        <w:t xml:space="preserve">第一节 光刻机产业可持续发展理念与实践</w:t>
      </w:r>
    </w:p>
    <w:p>
      <w:pPr>
        <w:spacing w:before="75" w:after="0"/>
      </w:pPr>
      <w:r>
        <w:rPr/>
        <w:t xml:space="preserve">一、节能减排与资源循环利用措施</w:t>
      </w:r>
    </w:p>
    <w:p>
      <w:pPr>
        <w:spacing w:before="75" w:after="0"/>
      </w:pPr>
      <w:r>
        <w:rPr/>
        <w:t xml:space="preserve">二、环境友好型材料应用与推广</w:t>
      </w:r>
    </w:p>
    <w:p>
      <w:pPr>
        <w:spacing w:before="75" w:after="0"/>
      </w:pPr>
      <w:r>
        <w:rPr/>
        <w:t xml:space="preserve">第二节 光刻机绿色制造技术与工艺创新</w:t>
      </w:r>
    </w:p>
    <w:p>
      <w:pPr>
        <w:spacing w:before="75" w:after="0"/>
      </w:pPr>
      <w:r>
        <w:rPr/>
        <w:t xml:space="preserve">一、绿色设计与生产流程优化</w:t>
      </w:r>
    </w:p>
    <w:p>
      <w:pPr>
        <w:spacing w:before="75" w:after="0"/>
      </w:pPr>
      <w:r>
        <w:rPr/>
        <w:t xml:space="preserve">二、废弃物处理与减排技术应用</w:t>
      </w:r>
    </w:p>
    <w:p>
      <w:pPr>
        <w:spacing w:before="75" w:after="0"/>
      </w:pPr>
      <w:r>
        <w:rPr>
          <w:b w:val="1"/>
          <w:bCs w:val="1"/>
        </w:rPr>
        <w:t xml:space="preserve">第十四章 中国光刻机产业风险评估与应对策略</w:t>
      </w:r>
    </w:p>
    <w:p>
      <w:pPr>
        <w:spacing w:before="75" w:after="0"/>
      </w:pPr>
      <w:r>
        <w:rPr/>
        <w:t xml:space="preserve">第一节 光刻机产业技术风险分析与应对</w:t>
      </w:r>
    </w:p>
    <w:p>
      <w:pPr>
        <w:spacing w:before="75" w:after="0"/>
      </w:pPr>
      <w:r>
        <w:rPr/>
        <w:t xml:space="preserve">一、技术研发失败风险</w:t>
      </w:r>
    </w:p>
    <w:p>
      <w:pPr>
        <w:spacing w:before="75" w:after="0"/>
      </w:pPr>
      <w:r>
        <w:rPr/>
        <w:t xml:space="preserve">二、技术更新换代风险</w:t>
      </w:r>
    </w:p>
    <w:p>
      <w:pPr>
        <w:spacing w:before="75" w:after="0"/>
      </w:pPr>
      <w:r>
        <w:rPr/>
        <w:t xml:space="preserve">三、知识产权侵权风险</w:t>
      </w:r>
    </w:p>
    <w:p>
      <w:pPr>
        <w:spacing w:before="75" w:after="0"/>
      </w:pPr>
      <w:r>
        <w:rPr/>
        <w:t xml:space="preserve">第二节 光刻机产业市场风险评估与防范</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三、国际贸易壁垒风险</w:t>
      </w:r>
    </w:p>
    <w:p>
      <w:pPr>
        <w:spacing w:before="75" w:after="0"/>
      </w:pPr>
      <w:r>
        <w:rPr>
          <w:b w:val="1"/>
          <w:bCs w:val="1"/>
        </w:rPr>
        <w:t xml:space="preserve">第十五章 中国光刻机产业发展前景预测</w:t>
      </w:r>
    </w:p>
    <w:p>
      <w:pPr>
        <w:spacing w:before="75" w:after="0"/>
      </w:pPr>
      <w:r>
        <w:rPr/>
        <w:t xml:space="preserve">第一节 中国光刻机产业发展前景</w:t>
      </w:r>
    </w:p>
    <w:p>
      <w:pPr>
        <w:spacing w:before="75" w:after="0"/>
      </w:pPr>
      <w:r>
        <w:rPr/>
        <w:t xml:space="preserve">一、市场规模与增长预测综合评估</w:t>
      </w:r>
    </w:p>
    <w:p>
      <w:pPr>
        <w:spacing w:before="75" w:after="0"/>
      </w:pPr>
      <w:r>
        <w:rPr/>
        <w:t xml:space="preserve">二、技术创新与产业升级展望</w:t>
      </w:r>
    </w:p>
    <w:p>
      <w:pPr>
        <w:spacing w:before="75" w:after="0"/>
      </w:pPr>
      <w:r>
        <w:rPr/>
        <w:t xml:space="preserve">三、产业竞争力提升路径与预期成果</w:t>
      </w:r>
    </w:p>
    <w:p>
      <w:pPr>
        <w:spacing w:before="75" w:after="0"/>
      </w:pPr>
      <w:r>
        <w:rPr/>
        <w:t xml:space="preserve">第二节 中国光刻机产业发展战略建议与展望</w:t>
      </w:r>
    </w:p>
    <w:p>
      <w:pPr>
        <w:spacing w:before="75" w:after="0"/>
      </w:pPr>
      <w:r>
        <w:rPr/>
        <w:t xml:space="preserve">一、对政府产业政策制定的建议</w:t>
      </w:r>
    </w:p>
    <w:p>
      <w:pPr>
        <w:spacing w:before="75" w:after="0"/>
      </w:pPr>
      <w:r>
        <w:rPr/>
        <w:t xml:space="preserve">二、对企业经营与投资的战略指导</w:t>
      </w:r>
    </w:p>
    <w:p>
      <w:pPr>
        <w:spacing w:before="75" w:after="0"/>
      </w:pPr>
      <w:r>
        <w:rPr/>
        <w:t xml:space="preserve">三、对中国光刻机产业未来发展的展望与期望</w:t>
      </w:r>
    </w:p>
    <w:p>
      <w:pPr>
        <w:spacing w:before="75" w:after="0"/>
      </w:pPr>
      <w:r>
        <w:rPr>
          <w:b w:val="1"/>
          <w:bCs w:val="1"/>
        </w:rPr>
        <w:t xml:space="preserve">图表目录</w:t>
      </w:r>
    </w:p>
    <w:p>
      <w:pPr>
        <w:spacing w:before="75" w:after="0"/>
      </w:pPr>
      <w:r>
        <w:rPr/>
        <w:t xml:space="preserve">图表：2023-2025年全球光刻机市场规模及增长趋势图</w:t>
      </w:r>
    </w:p>
    <w:p>
      <w:pPr>
        <w:spacing w:before="75" w:after="0"/>
      </w:pPr>
      <w:r>
        <w:rPr/>
        <w:t xml:space="preserve">图表：2026-2031年全球光刻机市场规模预测图</w:t>
      </w:r>
    </w:p>
    <w:p>
      <w:pPr>
        <w:spacing w:before="75" w:after="0"/>
      </w:pPr>
      <w:r>
        <w:rPr/>
        <w:t xml:space="preserve">图表：2023-2025年中国光刻机市场需求规模及增长趋势图</w:t>
      </w:r>
    </w:p>
    <w:p>
      <w:pPr>
        <w:spacing w:before="75" w:after="0"/>
      </w:pPr>
      <w:r>
        <w:rPr/>
        <w:t xml:space="preserve">图表：中国光刻机市场需求规模预测图</w:t>
      </w:r>
    </w:p>
    <w:p>
      <w:pPr>
        <w:spacing w:before="75" w:after="0"/>
      </w:pPr>
      <w:r>
        <w:rPr/>
        <w:t xml:space="preserve">图表：2025年全球光刻机主要生产企业市场占有率饼图</w:t>
      </w:r>
    </w:p>
    <w:p>
      <w:pPr>
        <w:spacing w:before="75" w:after="0"/>
      </w:pPr>
      <w:r>
        <w:rPr/>
        <w:t xml:space="preserve">图表：2025年中国光刻机产业链上游主要零部件市场规模分布图</w:t>
      </w:r>
    </w:p>
    <w:p>
      <w:pPr>
        <w:spacing w:before="75" w:after="0"/>
      </w:pPr>
      <w:r>
        <w:rPr/>
        <w:t xml:space="preserve">图表：2025年中国光刻机产业链下游应用领域需求分布图</w:t>
      </w:r>
    </w:p>
    <w:p>
      <w:pPr>
        <w:spacing w:before="75" w:after="0"/>
      </w:pPr>
      <w:r>
        <w:rPr/>
        <w:t xml:space="preserve">图表：中国光刻机市场供需平衡预测图</w:t>
      </w:r>
    </w:p>
    <w:p>
      <w:pPr>
        <w:spacing w:before="75" w:after="0"/>
      </w:pPr>
      <w:r>
        <w:rPr/>
        <w:t xml:space="preserve">图表：不同类型光刻机技术对比分析表</w:t>
      </w:r>
    </w:p>
    <w:p>
      <w:pPr>
        <w:spacing w:before="75" w:after="0"/>
      </w:pPr>
      <w:r>
        <w:rPr/>
        <w:t xml:space="preserve">图表：全球主要光刻机企业研发费用占比对比图</w:t>
      </w:r>
    </w:p>
    <w:p>
      <w:pPr>
        <w:spacing w:before="75" w:after="0"/>
      </w:pPr>
      <w:r>
        <w:rPr/>
        <w:t xml:space="preserve">图表：中国光刻机企业产能扩张计划汇总表</w:t>
      </w:r>
    </w:p>
    <w:p>
      <w:pPr>
        <w:spacing w:before="75" w:after="0"/>
      </w:pPr>
      <w:r>
        <w:rPr/>
        <w:t xml:space="preserve">图表：2025年中国光刻机产业区域竞争格局分布图</w:t>
      </w:r>
    </w:p>
    <w:p>
      <w:pPr>
        <w:spacing w:before="75" w:after="0"/>
      </w:pPr>
      <w:r>
        <w:rPr/>
        <w:t xml:space="preserve">图表：光刻机产业链投资机会热力图</w:t>
      </w:r>
    </w:p>
    <w:p>
      <w:pPr>
        <w:spacing w:before="75" w:after="0"/>
      </w:pPr>
      <w:r>
        <w:rPr/>
        <w:t xml:space="preserve">图表：中国光刻机产业政策发展历程时间轴图</w:t>
      </w:r>
    </w:p>
    <w:p>
      <w:pPr>
        <w:spacing w:before="75" w:after="0"/>
      </w:pPr>
      <w:r>
        <w:rPr/>
        <w:t xml:space="preserve">图表：光刻机关键原材料价格波动趋势图</w:t>
      </w:r>
    </w:p>
    <w:p>
      <w:pPr>
        <w:spacing w:before="75" w:after="0"/>
      </w:pPr>
      <w:r>
        <w:rPr/>
        <w:t xml:space="preserve">图表：光刻机产业人才需求结构预测图</w:t>
      </w:r>
    </w:p>
    <w:p>
      <w:pPr>
        <w:spacing w:before="75" w:after="0"/>
      </w:pPr>
      <w:r>
        <w:rPr/>
        <w:t xml:space="preserve">图表：中国光刻机企业国际合作项目成果统计表</w:t>
      </w:r>
    </w:p>
    <w:p>
      <w:pPr>
        <w:spacing w:before="75" w:after="0"/>
      </w:pPr>
      <w:r>
        <w:rPr/>
        <w:t xml:space="preserve">图表：光刻机产业可持续发展关键指标对比分析图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中国光刻机行业市场深度调研及发展前景预测研究报告(2026-2031版)</dc:title>
  <dc:description>中国光刻机行业市场深度调研及发展前景预测研究报告(2026-2031版)</dc:description>
  <dc:subject>中国光刻机行业市场深度调研及发展前景预测研究报告(2026-2031版)</dc:subject>
  <cp:keywords>研究报告</cp:keywords>
  <cp:category>研究报告</cp:category>
  <cp:lastModifiedBy>北京中道泰和信息咨询有限公司</cp:lastModifiedBy>
  <dcterms:created xsi:type="dcterms:W3CDTF">2026-04-08T17:39:26+08:00</dcterms:created>
  <dcterms:modified xsi:type="dcterms:W3CDTF">2026-04-08T17:39:26+08:00</dcterms:modified>
</cp:coreProperties>
</file>

<file path=docProps/custom.xml><?xml version="1.0" encoding="utf-8"?>
<Properties xmlns="http://schemas.openxmlformats.org/officeDocument/2006/custom-properties" xmlns:vt="http://schemas.openxmlformats.org/officeDocument/2006/docPropsVTypes"/>
</file>