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中国半导体器件行业市场深度调研及企业竞争力与趋势预测研究报告(2026-2031版)</w:t>
      </w:r>
    </w:p>
    <w:p>
      <w:pPr>
        <w:spacing w:after="150"/>
      </w:pPr>
      <w:r>
        <w:rPr>
          <w:b w:val="1"/>
          <w:bCs w:val="1"/>
        </w:rPr>
        <w:t xml:space="preserve">报告简介</w:t>
      </w:r>
    </w:p>
    <w:p>
      <w:pPr>
        <w:spacing w:after="150"/>
      </w:pPr>
      <w:r>
        <w:rPr/>
        <w:t xml:space="preserve">在当今数字化、智能化时代，半导体器件行业作为现代科技的核心基础，正以其不可替代的重要性和迅猛的发展势头，深刻地影响着全球科技格局与经济社会发展。半导体器件行业是指涉及半导体材料的研发、半导体器件的设计、制造、封装测试以及相关应用的综合性产业。半导体器件是构成各类电子设备的关键部件，广泛应用于计算机、通信、消费电子、汽车电子、工业控制、医疗设备、航空航天等诸多领域，是推动信息技术创新、产业升级与社会进步的关键力量。</w:t>
      </w:r>
    </w:p>
    <w:p>
      <w:pPr>
        <w:spacing w:after="150"/>
      </w:pPr>
      <w:r>
        <w:rPr/>
        <w:t xml:space="preserve">目前，中国半导体器件行业正处于加速发展与技术突破的关键时期。随着全球科技竞争的加剧和信息技术的飞速发展，半导体器件的重要性日益凸显。近年来，中国在半导体器件领域取得了显著进展，部分关键技术实现突破，产业规模不断扩大，国内企业逐渐在一些细分领域崭露头角。从发展趋势来看，未来几年中国半导体器件行业将朝着高性能化、智能化、集成化、绿色化方向加速演进。在高性能化方面，随着人工智能、大数据、5G 通信等新兴技术的快速发展，对半导体器件的性能提出了更高要求，企业将不断加大研发投入，提升半导体器件的运算速度、存储容量和能效比。在智能化方面，半导体器件将与人工智能技术深度融合，实现智能化的芯片设计、制造和应用，为智能设备提供更强大的“大脑”。在集成化方面，为了满足电子设备小型化、高性能化的需求，半导体器件将朝着更高集成度的方向发展，实现多种功能的集成化芯片。在绿色化方面，随着全球对环境保护的重视，半导体器件行业将更加注重绿色制造，降低生产过程中的能耗和污染物排放。在全球科技竞争日益激烈、信息技术加速变革以及国内政策大力支持科技创新的大背景下，半导体器件行业作为战略性新兴产业的重要组成部分，将迎来新的发展机遇与变革挑战。企业需要紧跟技术发展趋势，加大创新投入与人才培养力度，提升自身核心竞争力，积极拓展国内外市场;同时，政府与相关部门也应加强政策引导与支持，完善产业配套体系，营造良好的产业发展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器件行业研究单位等公布和提供的大量资料。报告对我国半导体器件行业的供需状况、发展现状、子行业发展变化等进行了分析，重点分析了国内外半导体器件行业的发展现状、如何面对行业的发展挑战、行业的发展建议、行业竞争力，以及行业的投资分析和趋势预测等等。报告还综合了半导体器件行业的整体发展动态，对行业在产品方面提供了参考建议和具体解决办法。报告对于半导体器件产品生产企业、经销商、行业管理部门以及拟进入该行业的投资者具有重要的参考价值，对于研究我国半导体器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半导体器件行业发展概述</w:t>
      </w:r>
    </w:p>
    <w:p>
      <w:pPr>
        <w:spacing w:before="75" w:after="0"/>
      </w:pPr>
      <w:r>
        <w:rPr/>
        <w:t xml:space="preserve">第一节 半导体器件的概念</w:t>
      </w:r>
    </w:p>
    <w:p>
      <w:pPr>
        <w:spacing w:before="75" w:after="0"/>
      </w:pPr>
      <w:r>
        <w:rPr/>
        <w:t xml:space="preserve">一、半导体器件的特点</w:t>
      </w:r>
    </w:p>
    <w:p>
      <w:pPr>
        <w:spacing w:before="75" w:after="0"/>
      </w:pPr>
      <w:r>
        <w:rPr/>
        <w:t xml:space="preserve">二、半导体器件的分类</w:t>
      </w:r>
    </w:p>
    <w:p>
      <w:pPr>
        <w:spacing w:before="75" w:after="0"/>
      </w:pPr>
      <w:r>
        <w:rPr/>
        <w:t xml:space="preserve">第二节 半导体器件行业发展成熟度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半导体器件市场特征分析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全球半导体器件行业发展分析</w:t>
      </w:r>
    </w:p>
    <w:p>
      <w:pPr>
        <w:spacing w:before="75" w:after="0"/>
      </w:pPr>
      <w:r>
        <w:rPr/>
        <w:t xml:space="preserve">第一节 全球半导体器件行业发展分析</w:t>
      </w:r>
    </w:p>
    <w:p>
      <w:pPr>
        <w:spacing w:before="75" w:after="0"/>
      </w:pPr>
      <w:r>
        <w:rPr/>
        <w:t xml:space="preserve">一、2021-2026年世界半导体器件行业发展分析</w:t>
      </w:r>
    </w:p>
    <w:p>
      <w:pPr>
        <w:spacing w:before="75" w:after="0"/>
      </w:pPr>
      <w:r>
        <w:rPr/>
        <w:t xml:space="preserve">二、2021-2026年世界半导体器件行业发展分析</w:t>
      </w:r>
    </w:p>
    <w:p>
      <w:pPr>
        <w:spacing w:before="75" w:after="0"/>
      </w:pPr>
      <w:r>
        <w:rPr/>
        <w:t xml:space="preserve">三、2025年世界半导体器件行业发展分析</w:t>
      </w:r>
    </w:p>
    <w:p>
      <w:pPr>
        <w:spacing w:before="75" w:after="0"/>
      </w:pPr>
      <w:r>
        <w:rPr/>
        <w:t xml:space="preserve">第二节 全球半导体器件市场分析</w:t>
      </w:r>
    </w:p>
    <w:p>
      <w:pPr>
        <w:spacing w:before="75" w:after="0"/>
      </w:pPr>
      <w:r>
        <w:rPr/>
        <w:t xml:space="preserve">一、2025年全球半导体器件需求分析</w:t>
      </w:r>
    </w:p>
    <w:p>
      <w:pPr>
        <w:spacing w:before="75" w:after="0"/>
      </w:pPr>
      <w:r>
        <w:rPr/>
        <w:t xml:space="preserve">二、2025年欧美半导体器件需求分析</w:t>
      </w:r>
    </w:p>
    <w:p>
      <w:pPr>
        <w:spacing w:before="75" w:after="0"/>
      </w:pPr>
      <w:r>
        <w:rPr/>
        <w:t xml:space="preserve">三、2025年中外半导体器件市场对比</w:t>
      </w:r>
    </w:p>
    <w:p>
      <w:pPr>
        <w:spacing w:before="75" w:after="0"/>
      </w:pPr>
      <w:r>
        <w:rPr/>
        <w:t xml:space="preserve">第三节 2023-2025年主要国家或地区半导体器件行业发展分析</w:t>
      </w:r>
    </w:p>
    <w:p>
      <w:pPr>
        <w:spacing w:before="75" w:after="0"/>
      </w:pPr>
      <w:r>
        <w:rPr/>
        <w:t xml:space="preserve">一、2023-2025年美国半导体器件行业分析</w:t>
      </w:r>
    </w:p>
    <w:p>
      <w:pPr>
        <w:spacing w:before="75" w:after="0"/>
      </w:pPr>
      <w:r>
        <w:rPr/>
        <w:t xml:space="preserve">二、2023-2025年日本半导体器件行业分析</w:t>
      </w:r>
    </w:p>
    <w:p>
      <w:pPr>
        <w:spacing w:before="75" w:after="0"/>
      </w:pPr>
      <w:r>
        <w:rPr/>
        <w:t xml:space="preserve">三、2023-2025年欧洲半导体器件行业分析</w:t>
      </w:r>
    </w:p>
    <w:p>
      <w:pPr>
        <w:spacing w:before="75" w:after="0"/>
      </w:pPr>
      <w:r>
        <w:rPr>
          <w:b w:val="1"/>
          <w:bCs w:val="1"/>
        </w:rPr>
        <w:t xml:space="preserve">第三章 我国半导体器件行业发展分析</w:t>
      </w:r>
    </w:p>
    <w:p>
      <w:pPr>
        <w:spacing w:before="75" w:after="0"/>
      </w:pPr>
      <w:r>
        <w:rPr/>
        <w:t xml:space="preserve">第一节 中国半导体器件行业发展状况</w:t>
      </w:r>
    </w:p>
    <w:p>
      <w:pPr>
        <w:spacing w:before="75" w:after="0"/>
      </w:pPr>
      <w:r>
        <w:rPr/>
        <w:t xml:space="preserve">一、2025年半导体器件行业发展状况分析</w:t>
      </w:r>
    </w:p>
    <w:p>
      <w:pPr>
        <w:spacing w:before="75" w:after="0"/>
      </w:pPr>
      <w:r>
        <w:rPr/>
        <w:t xml:space="preserve">二、2025年中国半导体器件行业发展动态</w:t>
      </w:r>
    </w:p>
    <w:p>
      <w:pPr>
        <w:spacing w:before="75" w:after="0"/>
      </w:pPr>
      <w:r>
        <w:rPr/>
        <w:t xml:space="preserve">三、2025年半导体器件行业经营业绩分析</w:t>
      </w:r>
    </w:p>
    <w:p>
      <w:pPr>
        <w:spacing w:before="75" w:after="0"/>
      </w:pPr>
      <w:r>
        <w:rPr/>
        <w:t xml:space="preserve">四、2025年我国半导体器件行业发展热点</w:t>
      </w:r>
    </w:p>
    <w:p>
      <w:pPr>
        <w:spacing w:before="75" w:after="0"/>
      </w:pPr>
      <w:r>
        <w:rPr/>
        <w:t xml:space="preserve">第二节 中国半导体器件市场供需状况</w:t>
      </w:r>
    </w:p>
    <w:p>
      <w:pPr>
        <w:spacing w:before="75" w:after="0"/>
      </w:pPr>
      <w:r>
        <w:rPr/>
        <w:t xml:space="preserve">一、2025年中国半导体器件行业供给能力</w:t>
      </w:r>
    </w:p>
    <w:p>
      <w:pPr>
        <w:spacing w:before="75" w:after="0"/>
      </w:pPr>
      <w:r>
        <w:rPr/>
        <w:t xml:space="preserve">二、2025年中国半导体器件市场供给分析</w:t>
      </w:r>
    </w:p>
    <w:p>
      <w:pPr>
        <w:spacing w:before="75" w:after="0"/>
      </w:pPr>
      <w:r>
        <w:rPr/>
        <w:t xml:space="preserve">三、2025年中国半导体器件市场需求分析</w:t>
      </w:r>
    </w:p>
    <w:p>
      <w:pPr>
        <w:spacing w:before="75" w:after="0"/>
      </w:pPr>
      <w:r>
        <w:rPr/>
        <w:t xml:space="preserve">第三节 2023-2025年我国半导体器件市场分析</w:t>
      </w:r>
    </w:p>
    <w:p>
      <w:pPr>
        <w:spacing w:before="75" w:after="0"/>
      </w:pPr>
      <w:r>
        <w:rPr/>
        <w:t xml:space="preserve">一、2021-2026年半导体器件市场分析</w:t>
      </w:r>
    </w:p>
    <w:p>
      <w:pPr>
        <w:spacing w:before="75" w:after="0"/>
      </w:pPr>
      <w:r>
        <w:rPr/>
        <w:t xml:space="preserve">二、2025年半导体器件市场分析</w:t>
      </w:r>
    </w:p>
    <w:p>
      <w:pPr>
        <w:spacing w:before="75" w:after="0"/>
      </w:pPr>
      <w:r>
        <w:rPr>
          <w:b w:val="1"/>
          <w:bCs w:val="1"/>
        </w:rPr>
        <w:t xml:space="preserve">第四章 半导体器件行业竞争格局分析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半导体器件行业主要企业竞争力分析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2023-2025年半导体器件行业竞争格局分析</w:t>
      </w:r>
    </w:p>
    <w:p>
      <w:pPr>
        <w:spacing w:before="75" w:after="0"/>
      </w:pPr>
      <w:r>
        <w:rPr/>
        <w:t xml:space="preserve">一、2025年半导体器件行业竞争分析</w:t>
      </w:r>
    </w:p>
    <w:p>
      <w:pPr>
        <w:spacing w:before="75" w:after="0"/>
      </w:pPr>
      <w:r>
        <w:rPr/>
        <w:t xml:space="preserve">二、2025年中外半导体器件产品竞争分析</w:t>
      </w:r>
    </w:p>
    <w:p>
      <w:pPr>
        <w:spacing w:before="75" w:after="0"/>
      </w:pPr>
      <w:r>
        <w:rPr/>
        <w:t xml:space="preserve">三、2023-2025年国内外半导体器件竞争分析</w:t>
      </w:r>
    </w:p>
    <w:p>
      <w:pPr>
        <w:spacing w:before="75" w:after="0"/>
      </w:pPr>
      <w:r>
        <w:rPr/>
        <w:t xml:space="preserve">四、2023-2025年我国半导体器件市场竞争分析</w:t>
      </w:r>
    </w:p>
    <w:p>
      <w:pPr>
        <w:spacing w:before="75" w:after="0"/>
      </w:pPr>
      <w:r>
        <w:rPr/>
        <w:t xml:space="preserve">五、2026-2031年国内主要半导体器件企业动向</w:t>
      </w:r>
    </w:p>
    <w:p>
      <w:pPr>
        <w:spacing w:before="75" w:after="0"/>
      </w:pPr>
      <w:r>
        <w:rPr>
          <w:b w:val="1"/>
          <w:bCs w:val="1"/>
        </w:rPr>
        <w:t xml:space="preserve">第五章 半导体器件企业竞争策略分析</w:t>
      </w:r>
    </w:p>
    <w:p>
      <w:pPr>
        <w:spacing w:before="75" w:after="0"/>
      </w:pPr>
      <w:r>
        <w:rPr/>
        <w:t xml:space="preserve">第一节 半导体器件市场竞争策略分析</w:t>
      </w:r>
    </w:p>
    <w:p>
      <w:pPr>
        <w:spacing w:before="75" w:after="0"/>
      </w:pPr>
      <w:r>
        <w:rPr/>
        <w:t xml:space="preserve">一、2025年半导体器件市场增长潜力分析</w:t>
      </w:r>
    </w:p>
    <w:p>
      <w:pPr>
        <w:spacing w:before="75" w:after="0"/>
      </w:pPr>
      <w:r>
        <w:rPr/>
        <w:t xml:space="preserve">二、现有半导体器件行业竞争策略分析</w:t>
      </w:r>
    </w:p>
    <w:p>
      <w:pPr>
        <w:spacing w:before="75" w:after="0"/>
      </w:pPr>
      <w:r>
        <w:rPr/>
        <w:t xml:space="preserve">第二节 半导体器件企业竞争策略分析</w:t>
      </w:r>
    </w:p>
    <w:p>
      <w:pPr>
        <w:spacing w:before="75" w:after="0"/>
      </w:pPr>
      <w:r>
        <w:rPr/>
        <w:t xml:space="preserve">一、2026-2031年我国半导体器件市场竞争趋势</w:t>
      </w:r>
    </w:p>
    <w:p>
      <w:pPr>
        <w:spacing w:before="75" w:after="0"/>
      </w:pPr>
      <w:r>
        <w:rPr/>
        <w:t xml:space="preserve">二、2026-2031年半导体器件行业竞争格局展望</w:t>
      </w:r>
    </w:p>
    <w:p>
      <w:pPr>
        <w:spacing w:before="75" w:after="0"/>
      </w:pPr>
      <w:r>
        <w:rPr/>
        <w:t xml:space="preserve">三、2026-2031年半导体器件行业竞争策略分析</w:t>
      </w:r>
    </w:p>
    <w:p>
      <w:pPr>
        <w:spacing w:before="75" w:after="0"/>
      </w:pPr>
      <w:r>
        <w:rPr>
          <w:b w:val="1"/>
          <w:bCs w:val="1"/>
        </w:rPr>
        <w:t xml:space="preserve">第六章 主要半导体器件企业竞争分析</w:t>
      </w:r>
    </w:p>
    <w:p>
      <w:pPr>
        <w:spacing w:before="75" w:after="0"/>
      </w:pPr>
      <w:r>
        <w:rPr/>
        <w:t xml:space="preserve">第一节 英特尔公司​​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三星电子株式会社</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台积公司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英伟达公司​​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高通公司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博通公司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超威半导体公司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亚德诺半导体技术有限公司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德州仪器公司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美光科技公司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半导体器件行业发展趋势分析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2025年半导体器件行业发展趋势分析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2026-2031年中国半导体器件市场趋势分析</w:t>
      </w:r>
    </w:p>
    <w:p>
      <w:pPr>
        <w:spacing w:before="75" w:after="0"/>
      </w:pPr>
      <w:r>
        <w:rPr/>
        <w:t xml:space="preserve">一、2021-2026年半导体器件市场趋势总结</w:t>
      </w:r>
    </w:p>
    <w:p>
      <w:pPr>
        <w:spacing w:before="75" w:after="0"/>
      </w:pPr>
      <w:r>
        <w:rPr/>
        <w:t xml:space="preserve">二、2026-2031年半导体器件发展趋势分析</w:t>
      </w:r>
    </w:p>
    <w:p>
      <w:pPr>
        <w:spacing w:before="75" w:after="0"/>
      </w:pPr>
      <w:r>
        <w:rPr/>
        <w:t xml:space="preserve">三、2026-2031年半导体器件市场发展空间</w:t>
      </w:r>
    </w:p>
    <w:p>
      <w:pPr>
        <w:spacing w:before="75" w:after="0"/>
      </w:pPr>
      <w:r>
        <w:rPr/>
        <w:t xml:space="preserve">四、2026-2031年半导体器件产业政策趋向</w:t>
      </w:r>
    </w:p>
    <w:p>
      <w:pPr>
        <w:spacing w:before="75" w:after="0"/>
      </w:pPr>
      <w:r>
        <w:rPr>
          <w:b w:val="1"/>
          <w:bCs w:val="1"/>
        </w:rPr>
        <w:t xml:space="preserve">第八章 未来半导体器件行业发展预测</w:t>
      </w:r>
    </w:p>
    <w:p>
      <w:pPr>
        <w:spacing w:before="75" w:after="0"/>
      </w:pPr>
      <w:r>
        <w:rPr/>
        <w:t xml:space="preserve">第一节 未来半导体器件需求与市场预测</w:t>
      </w:r>
    </w:p>
    <w:p>
      <w:pPr>
        <w:spacing w:before="75" w:after="0"/>
      </w:pPr>
      <w:r>
        <w:rPr/>
        <w:t xml:space="preserve">一、2026-2031年半导体器件市场规模预测</w:t>
      </w:r>
    </w:p>
    <w:p>
      <w:pPr>
        <w:spacing w:before="75" w:after="0"/>
      </w:pPr>
      <w:r>
        <w:rPr/>
        <w:t xml:space="preserve">二、2026-2031年半导体器件行业总资产预测</w:t>
      </w:r>
    </w:p>
    <w:p>
      <w:pPr>
        <w:spacing w:before="75" w:after="0"/>
      </w:pPr>
      <w:r>
        <w:rPr/>
        <w:t xml:space="preserve">第二节 2026-2031年中国半导体器件行业供需预测</w:t>
      </w:r>
    </w:p>
    <w:p>
      <w:pPr>
        <w:spacing w:before="75" w:after="0"/>
      </w:pPr>
      <w:r>
        <w:rPr/>
        <w:t xml:space="preserve">一、2026-2031年中国半导体器件供给预测</w:t>
      </w:r>
    </w:p>
    <w:p>
      <w:pPr>
        <w:spacing w:before="75" w:after="0"/>
      </w:pPr>
      <w:r>
        <w:rPr/>
        <w:t xml:space="preserve">二、2026-2031年中国半导体器件需求预测</w:t>
      </w:r>
    </w:p>
    <w:p>
      <w:pPr>
        <w:spacing w:before="75" w:after="0"/>
      </w:pPr>
      <w:r>
        <w:rPr/>
        <w:t xml:space="preserve">三、2026-2031年中国半导体器件供需平衡预测</w:t>
      </w:r>
    </w:p>
    <w:p>
      <w:pPr>
        <w:spacing w:before="75" w:after="0"/>
      </w:pPr>
      <w:r>
        <w:rPr>
          <w:b w:val="1"/>
          <w:bCs w:val="1"/>
        </w:rPr>
        <w:t xml:space="preserve">第九章 2021-2026年半导体器件行业投资现状分析</w:t>
      </w:r>
    </w:p>
    <w:p>
      <w:pPr>
        <w:spacing w:before="75" w:after="0"/>
      </w:pPr>
      <w:r>
        <w:rPr/>
        <w:t xml:space="preserve">第一节 2021-2026年半导体器件行业投资情况分析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2025年半导体器件行业投资情况分析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半导体器件行业投资环境分析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一、2025年半导体器件行业政策环境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半导体器件行业投资机会与风险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半导体器件行业投资效益分析</w:t>
      </w:r>
    </w:p>
    <w:p>
      <w:pPr>
        <w:spacing w:before="75" w:after="0"/>
      </w:pPr>
      <w:r>
        <w:rPr/>
        <w:t xml:space="preserve">一、2023-2025年半导体器件行业投资状况分析</w:t>
      </w:r>
    </w:p>
    <w:p>
      <w:pPr>
        <w:spacing w:before="75" w:after="0"/>
      </w:pPr>
      <w:r>
        <w:rPr/>
        <w:t xml:space="preserve">二、2026-2031年半导体器件行业投资效益分析</w:t>
      </w:r>
    </w:p>
    <w:p>
      <w:pPr>
        <w:spacing w:before="75" w:after="0"/>
      </w:pPr>
      <w:r>
        <w:rPr/>
        <w:t xml:space="preserve">三、2026-2031年半导体器件行业投资趋势预测</w:t>
      </w:r>
    </w:p>
    <w:p>
      <w:pPr>
        <w:spacing w:before="75" w:after="0"/>
      </w:pPr>
      <w:r>
        <w:rPr/>
        <w:t xml:space="preserve">四、2026-2031年半导体器件行业的投资方向</w:t>
      </w:r>
    </w:p>
    <w:p>
      <w:pPr>
        <w:spacing w:before="75" w:after="0"/>
      </w:pPr>
      <w:r>
        <w:rPr/>
        <w:t xml:space="preserve">五、2026-2031年半导体器件行业投资的建议</w:t>
      </w:r>
    </w:p>
    <w:p>
      <w:pPr>
        <w:spacing w:before="75" w:after="0"/>
      </w:pPr>
      <w:r>
        <w:rPr/>
        <w:t xml:space="preserve">六、新进入者应注意的障碍因素分析</w:t>
      </w:r>
    </w:p>
    <w:p>
      <w:pPr>
        <w:spacing w:before="75" w:after="0"/>
      </w:pPr>
      <w:r>
        <w:rPr/>
        <w:t xml:space="preserve">第三节 影响半导体器件行业发展的主要因素</w:t>
      </w:r>
    </w:p>
    <w:p>
      <w:pPr>
        <w:spacing w:before="75" w:after="0"/>
      </w:pPr>
      <w:r>
        <w:rPr/>
        <w:t xml:space="preserve">一、2026-2031年影响半导体器件行业运行的有利因素分析</w:t>
      </w:r>
    </w:p>
    <w:p>
      <w:pPr>
        <w:spacing w:before="75" w:after="0"/>
      </w:pPr>
      <w:r>
        <w:rPr/>
        <w:t xml:space="preserve">二、2026-2031年影响半导体器件行业运行的稳定因素分析</w:t>
      </w:r>
    </w:p>
    <w:p>
      <w:pPr>
        <w:spacing w:before="75" w:after="0"/>
      </w:pPr>
      <w:r>
        <w:rPr/>
        <w:t xml:space="preserve">三、2026-2031年影响半导体器件行业运行的不利因素分析</w:t>
      </w:r>
    </w:p>
    <w:p>
      <w:pPr>
        <w:spacing w:before="75" w:after="0"/>
      </w:pPr>
      <w:r>
        <w:rPr/>
        <w:t xml:space="preserve">四、2026-2031年我国半导体器件行业发展面临的挑战分析</w:t>
      </w:r>
    </w:p>
    <w:p>
      <w:pPr>
        <w:spacing w:before="75" w:after="0"/>
      </w:pPr>
      <w:r>
        <w:rPr/>
        <w:t xml:space="preserve">五、2026-2031年我国半导体器件行业发展面临的机遇分析</w:t>
      </w:r>
    </w:p>
    <w:p>
      <w:pPr>
        <w:spacing w:before="75" w:after="0"/>
      </w:pPr>
      <w:r>
        <w:rPr/>
        <w:t xml:space="preserve">第四节 半导体器件行业投资风险及控制策略分析</w:t>
      </w:r>
    </w:p>
    <w:p>
      <w:pPr>
        <w:spacing w:before="75" w:after="0"/>
      </w:pPr>
      <w:r>
        <w:rPr/>
        <w:t xml:space="preserve">一、2026-2031年半导体器件行业市场风险及控制策略</w:t>
      </w:r>
    </w:p>
    <w:p>
      <w:pPr>
        <w:spacing w:before="75" w:after="0"/>
      </w:pPr>
      <w:r>
        <w:rPr/>
        <w:t xml:space="preserve">二、2026-2031年半导体器件行业政策风险及控制策略</w:t>
      </w:r>
    </w:p>
    <w:p>
      <w:pPr>
        <w:spacing w:before="75" w:after="0"/>
      </w:pPr>
      <w:r>
        <w:rPr/>
        <w:t xml:space="preserve">三、2026-2031年半导体器件行业经营风险及控制策略</w:t>
      </w:r>
    </w:p>
    <w:p>
      <w:pPr>
        <w:spacing w:before="75" w:after="0"/>
      </w:pPr>
      <w:r>
        <w:rPr/>
        <w:t xml:space="preserve">四、2026-2031年半导体器件行业技术风险及控制策略</w:t>
      </w:r>
    </w:p>
    <w:p>
      <w:pPr>
        <w:spacing w:before="75" w:after="0"/>
      </w:pPr>
      <w:r>
        <w:rPr/>
        <w:t xml:space="preserve">五、2026-2031年半导体器件同业竞争风险及控制策略</w:t>
      </w:r>
    </w:p>
    <w:p>
      <w:pPr>
        <w:spacing w:before="75" w:after="0"/>
      </w:pPr>
      <w:r>
        <w:rPr/>
        <w:t xml:space="preserve">六、2026-2031年半导体器件行业其他风险及控制策略</w:t>
      </w:r>
    </w:p>
    <w:p>
      <w:pPr>
        <w:spacing w:before="75" w:after="0"/>
      </w:pPr>
      <w:r>
        <w:rPr>
          <w:b w:val="1"/>
          <w:bCs w:val="1"/>
        </w:rPr>
        <w:t xml:space="preserve">第十二章 半导体器件行业投资战略研究</w:t>
      </w:r>
    </w:p>
    <w:p>
      <w:pPr>
        <w:spacing w:before="75" w:after="0"/>
      </w:pPr>
      <w:r>
        <w:rPr/>
        <w:t xml:space="preserve">第一节 半导体器件行业发展战略研究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半导体器件行业投资战略研究</w:t>
      </w:r>
    </w:p>
    <w:p>
      <w:pPr>
        <w:spacing w:before="75" w:after="0"/>
      </w:pPr>
      <w:r>
        <w:rPr/>
        <w:t xml:space="preserve">一、2021-2026年半导体器件行业投资战略研究</w:t>
      </w:r>
    </w:p>
    <w:p>
      <w:pPr>
        <w:spacing w:before="75" w:after="0"/>
      </w:pPr>
      <w:r>
        <w:rPr/>
        <w:t xml:space="preserve">二、2025年半导体器件行业投资战略研究</w:t>
      </w:r>
    </w:p>
    <w:p>
      <w:pPr>
        <w:spacing w:before="75" w:after="0"/>
      </w:pPr>
      <w:r>
        <w:rPr/>
        <w:t xml:space="preserve">三、2026-2031年半导体器件行业投资形势</w:t>
      </w:r>
    </w:p>
    <w:p>
      <w:pPr>
        <w:spacing w:before="75" w:after="0"/>
      </w:pPr>
      <w:r>
        <w:rPr/>
        <w:t xml:space="preserve">四、2026-2031年半导体器件行业投资战略</w:t>
      </w:r>
    </w:p>
    <w:p>
      <w:pPr>
        <w:spacing w:before="75" w:after="0"/>
      </w:pPr>
      <w:r>
        <w:rPr>
          <w:b w:val="1"/>
          <w:bCs w:val="1"/>
        </w:rPr>
        <w:t xml:space="preserve">图表目录</w:t>
      </w:r>
    </w:p>
    <w:p>
      <w:pPr>
        <w:spacing w:before="75" w:after="0"/>
      </w:pPr>
      <w:r>
        <w:rPr/>
        <w:t xml:space="preserve">图表：半导体器件产业链分析</w:t>
      </w:r>
    </w:p>
    <w:p>
      <w:pPr>
        <w:spacing w:before="75" w:after="0"/>
      </w:pPr>
      <w:r>
        <w:rPr/>
        <w:t xml:space="preserve">图表：国际半导体器件市场规模</w:t>
      </w:r>
    </w:p>
    <w:p>
      <w:pPr>
        <w:spacing w:before="75" w:after="0"/>
      </w:pPr>
      <w:r>
        <w:rPr/>
        <w:t xml:space="preserve">图表：国际半导体器件生命周期</w:t>
      </w:r>
    </w:p>
    <w:p>
      <w:pPr>
        <w:spacing w:before="75" w:after="0"/>
      </w:pPr>
      <w:r>
        <w:rPr/>
        <w:t xml:space="preserve">图表：2023-2025年中国半导体器件竞争力分析</w:t>
      </w:r>
    </w:p>
    <w:p>
      <w:pPr>
        <w:spacing w:before="75" w:after="0"/>
      </w:pPr>
      <w:r>
        <w:rPr/>
        <w:t xml:space="preserve">图表：2023-2025年中国半导体器件行业市场规模</w:t>
      </w:r>
    </w:p>
    <w:p>
      <w:pPr>
        <w:spacing w:before="75" w:after="0"/>
      </w:pPr>
      <w:r>
        <w:rPr/>
        <w:t xml:space="preserve">图表：2023-2025年全球半导体器件产业市场规模</w:t>
      </w:r>
    </w:p>
    <w:p>
      <w:pPr>
        <w:spacing w:before="75" w:after="0"/>
      </w:pPr>
      <w:r>
        <w:rPr/>
        <w:t xml:space="preserve">图表：2023-2025年半导体器件重要数据指标比较</w:t>
      </w:r>
    </w:p>
    <w:p>
      <w:pPr>
        <w:spacing w:before="75" w:after="0"/>
      </w:pPr>
      <w:r>
        <w:rPr/>
        <w:t xml:space="preserve">图表：2023-2025年中国半导体器件行业销售情况分析</w:t>
      </w:r>
    </w:p>
    <w:p>
      <w:pPr>
        <w:spacing w:before="75" w:after="0"/>
      </w:pPr>
      <w:r>
        <w:rPr/>
        <w:t xml:space="preserve">图表：2023-2025年中国半导体器件行业利润情况分析</w:t>
      </w:r>
    </w:p>
    <w:p>
      <w:pPr>
        <w:spacing w:before="75" w:after="0"/>
      </w:pPr>
      <w:r>
        <w:rPr/>
        <w:t xml:space="preserve">图表：2023-2025年中国半导体器件行业资产情况分析</w:t>
      </w:r>
    </w:p>
    <w:p>
      <w:pPr>
        <w:spacing w:before="75" w:after="0"/>
      </w:pPr>
      <w:r>
        <w:rPr/>
        <w:t xml:space="preserve">图表：2026-2031年中国半导体器件市场前景预测</w:t>
      </w:r>
    </w:p>
    <w:p>
      <w:pPr>
        <w:spacing w:before="75" w:after="0"/>
      </w:pPr>
      <w:r>
        <w:rPr/>
        <w:t xml:space="preserve">图表：2026-2031年中国半导体器件发展前景预测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中国半导体器件行业市场深度调研及企业竞争力与趋势预测研究报告(2026-2031版)</dc:title>
  <dc:description>中国半导体器件行业市场深度调研及企业竞争力与趋势预测研究报告(2026-2031版)</dc:description>
  <dc:subject>中国半导体器件行业市场深度调研及企业竞争力与趋势预测研究报告(2026-2031版)</dc:subject>
  <cp:keywords>研究报告</cp:keywords>
  <cp:category>研究报告</cp:category>
  <cp:lastModifiedBy>北京中道泰和信息咨询有限公司</cp:lastModifiedBy>
  <dcterms:created xsi:type="dcterms:W3CDTF">2026-04-08T17:41:41+08:00</dcterms:created>
  <dcterms:modified xsi:type="dcterms:W3CDTF">2026-04-08T17:41:41+08:00</dcterms:modified>
</cp:coreProperties>
</file>

<file path=docProps/custom.xml><?xml version="1.0" encoding="utf-8"?>
<Properties xmlns="http://schemas.openxmlformats.org/officeDocument/2006/custom-properties" xmlns:vt="http://schemas.openxmlformats.org/officeDocument/2006/docPropsVTypes"/>
</file>