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中国中外合作办学行业市场发展分析及前景展望与趋势预测研究报告(2026-2031版)</w:t>
      </w:r>
    </w:p>
    <w:p>
      <w:pPr>
        <w:spacing w:after="150"/>
      </w:pPr>
      <w:r>
        <w:rPr>
          <w:b w:val="1"/>
          <w:bCs w:val="1"/>
        </w:rPr>
        <w:t xml:space="preserve">报告简介</w:t>
      </w:r>
    </w:p>
    <w:p>
      <w:pPr>
        <w:spacing w:after="150"/>
      </w:pPr>
      <w:r>
        <w:rPr/>
        <w:t xml:space="preserve">教育部数据显示，2022年4月批准的中外合作办学机构在校生规模从原计划的11000人调整至13700人，其中本科生8700人、研究生5000人，境外学士学位教育规模控制在1200人以内。同期，全国本科及以上中外合作办学机构和项目覆盖11个学科门类，财经类高校开设的125个中外合作办学项目中，QS前500高校合作项目占比达29.6%，外方合作高校资质显著提升。</w:t>
      </w:r>
    </w:p>
    <w:p>
      <w:pPr>
        <w:spacing w:after="150"/>
      </w:pPr>
      <w:r>
        <w:rPr/>
        <w:t xml:space="preserve">区域布局呈现“东部引领、中西部跟进”格局。2024年，东部地区财经类高校开设中外合作办学项目占全国的46%，上海、北京、辽宁位列前三。专业设置上，经济学、管理学等传统优势专业占比28%，但跨学科融合成为新亮点。如南京大学与赫尔辛基大学共建的南赫学院，聚焦大气与地球系统科学，采用全英文教学并授予双学位，成为“新工科+国际化”的典型案例。广西科技大学与澳大利亚南十字星大学合作的软件工程项目，2024年在校生达808人，连续三年通过教育部评估，展现了中西部高校特色化发展的成效。</w:t>
      </w:r>
    </w:p>
    <w:p>
      <w:pPr>
        <w:spacing w:after="150"/>
      </w:pPr>
      <w:r>
        <w:rPr/>
        <w:t xml:space="preserve">近几年，教育部通过年度报告制度和优秀案例评选推动质量提升。2024年4月，海南热带海洋学院、南京中医药大学等高校公示了2022-2023年度中外合作办学自评报告，接受社会监督。同年5月，西南交通大学-利兹学院等20家机构入选“优秀案例”，其“党建引领+资源引进”模式成为标杆，推动行业从“规模扩张”转向“内涵建设”。此外，教育部对北京交通大学等项目的招生人数、专业名称等关键指标进行动态调整，2024年将技术创新管理与创业硕士项目有效期延长至2026年，体现了精细化管理。</w:t>
      </w:r>
    </w:p>
    <w:p>
      <w:pPr>
        <w:spacing w:after="150"/>
      </w:pPr>
      <w:r>
        <w:rPr/>
        <w:t xml:space="preserve">中外合作办学深度对接“一带一路”和“双一流”建设。2024年，财经类高校中外合作办学项目中，37个外方合作高校来自“一带一路”沿线国家，占比提升至30%。数字化转型加速，如广西科技大学中澳软件工程项目采用线上线下混合教学，疫情期间保障教学连续性。武汉轻工大学与英国蒂赛德大学合作的食品科学与工程专业，2023年通过数字化评估系统实现全流程质量监控，成为中西部高校数字化转型的典型。</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中外合作办学市场进行了分析研究。报告在总结中国中外合作办学发展历程的基础上，结合新时期的各方面因素，对中国中外合作办学的发展趋势给予了细致和审慎的预测论证。报告资料详实，图表丰富，既有深入的分析，又有直观的比较，为中外合作办学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中外合作办学概述 </w:t>
      </w:r>
    </w:p>
    <w:p>
      <w:pPr>
        <w:spacing w:before="75" w:after="0"/>
      </w:pPr>
      <w:r>
        <w:rPr/>
        <w:t xml:space="preserve">第一节  中外合作办学基本介绍 </w:t>
      </w:r>
    </w:p>
    <w:p>
      <w:pPr>
        <w:spacing w:before="75" w:after="0"/>
      </w:pPr>
      <w:r>
        <w:rPr/>
        <w:t xml:space="preserve">一、  中外合作办学概念 </w:t>
      </w:r>
    </w:p>
    <w:p>
      <w:pPr>
        <w:spacing w:before="75" w:after="0"/>
      </w:pPr>
      <w:r>
        <w:rPr/>
        <w:t xml:space="preserve">二、  中外合作办学形式 </w:t>
      </w:r>
    </w:p>
    <w:p>
      <w:pPr>
        <w:spacing w:before="75" w:after="0"/>
      </w:pPr>
      <w:r>
        <w:rPr/>
        <w:t xml:space="preserve">三、  中外合作办学特点 </w:t>
      </w:r>
    </w:p>
    <w:p>
      <w:pPr>
        <w:spacing w:before="75" w:after="0"/>
      </w:pPr>
      <w:r>
        <w:rPr/>
        <w:t xml:space="preserve">四、  中外合作办学注意事项 </w:t>
      </w:r>
    </w:p>
    <w:p>
      <w:pPr>
        <w:spacing w:before="75" w:after="0"/>
      </w:pPr>
      <w:r>
        <w:rPr/>
        <w:t xml:space="preserve">第二节  中外办学发展模式 </w:t>
      </w:r>
    </w:p>
    <w:p>
      <w:pPr>
        <w:spacing w:before="75" w:after="0"/>
      </w:pPr>
      <w:r>
        <w:rPr/>
        <w:t xml:space="preserve">一、  开放和远程教育 </w:t>
      </w:r>
    </w:p>
    <w:p>
      <w:pPr>
        <w:spacing w:before="75" w:after="0"/>
      </w:pPr>
      <w:r>
        <w:rPr/>
        <w:t xml:space="preserve">二、  引进国外院校项目 </w:t>
      </w:r>
    </w:p>
    <w:p>
      <w:pPr>
        <w:spacing w:before="75" w:after="0"/>
      </w:pPr>
      <w:r>
        <w:rPr/>
        <w:t xml:space="preserve">三、  引进优质教育资源 </w:t>
      </w:r>
    </w:p>
    <w:p>
      <w:pPr>
        <w:spacing w:before="75" w:after="0"/>
      </w:pPr>
      <w:r>
        <w:rPr>
          <w:b w:val="1"/>
          <w:bCs w:val="1"/>
        </w:rPr>
        <w:t xml:space="preserve">第二章 2021-2026年中外合作办学发展环境 </w:t>
      </w:r>
    </w:p>
    <w:p>
      <w:pPr>
        <w:spacing w:before="75" w:after="0"/>
      </w:pPr>
      <w:r>
        <w:rPr/>
        <w:t xml:space="preserve">第一节  政策环境 </w:t>
      </w:r>
    </w:p>
    <w:p>
      <w:pPr>
        <w:spacing w:before="75" w:after="0"/>
      </w:pPr>
      <w:r>
        <w:rPr/>
        <w:t xml:space="preserve">一、  中国教育现代化 </w:t>
      </w:r>
    </w:p>
    <w:p>
      <w:pPr>
        <w:spacing w:before="75" w:after="0"/>
      </w:pPr>
      <w:r>
        <w:rPr/>
        <w:t xml:space="preserve">二、  教育现代化行业政策 </w:t>
      </w:r>
    </w:p>
    <w:p>
      <w:pPr>
        <w:spacing w:before="75" w:after="0"/>
      </w:pPr>
      <w:r>
        <w:rPr/>
        <w:t xml:space="preserve">三、  教育对外开放的意见 </w:t>
      </w:r>
    </w:p>
    <w:p>
      <w:pPr>
        <w:spacing w:before="75" w:after="0"/>
      </w:pPr>
      <w:r>
        <w:rPr/>
        <w:t xml:space="preserve">第二节  经济环境 </w:t>
      </w:r>
    </w:p>
    <w:p>
      <w:pPr>
        <w:spacing w:before="75" w:after="0"/>
      </w:pPr>
      <w:r>
        <w:rPr/>
        <w:t xml:space="preserve">一、  世界经济形势 </w:t>
      </w:r>
    </w:p>
    <w:p>
      <w:pPr>
        <w:spacing w:before="75" w:after="0"/>
      </w:pPr>
      <w:r>
        <w:rPr/>
        <w:t xml:space="preserve">二、  宏观经济概况 </w:t>
      </w:r>
    </w:p>
    <w:p>
      <w:pPr>
        <w:spacing w:before="75" w:after="0"/>
      </w:pPr>
      <w:r>
        <w:rPr/>
        <w:t xml:space="preserve">三、  对外经济分析 </w:t>
      </w:r>
    </w:p>
    <w:p>
      <w:pPr>
        <w:spacing w:before="75" w:after="0"/>
      </w:pPr>
      <w:r>
        <w:rPr/>
        <w:t xml:space="preserve">四、  经济转型升级 </w:t>
      </w:r>
    </w:p>
    <w:p>
      <w:pPr>
        <w:spacing w:before="75" w:after="0"/>
      </w:pPr>
      <w:r>
        <w:rPr/>
        <w:t xml:space="preserve">五、  宏观经济展望 </w:t>
      </w:r>
    </w:p>
    <w:p>
      <w:pPr>
        <w:spacing w:before="75" w:after="0"/>
      </w:pPr>
      <w:r>
        <w:rPr/>
        <w:t xml:space="preserve">第三节  社会环境 </w:t>
      </w:r>
    </w:p>
    <w:p>
      <w:pPr>
        <w:spacing w:before="75" w:after="0"/>
      </w:pPr>
      <w:r>
        <w:rPr/>
        <w:t xml:space="preserve">一、  居民收入水平 </w:t>
      </w:r>
    </w:p>
    <w:p>
      <w:pPr>
        <w:spacing w:before="75" w:after="0"/>
      </w:pPr>
      <w:r>
        <w:rPr/>
        <w:t xml:space="preserve">二、  人口结构状况 </w:t>
      </w:r>
    </w:p>
    <w:p>
      <w:pPr>
        <w:spacing w:before="75" w:after="0"/>
      </w:pPr>
      <w:r>
        <w:rPr/>
        <w:t xml:space="preserve">三、  高等教育水平 </w:t>
      </w:r>
    </w:p>
    <w:p>
      <w:pPr>
        <w:spacing w:before="75" w:after="0"/>
      </w:pPr>
      <w:r>
        <w:rPr/>
        <w:t xml:space="preserve">四、  教育国际影响力 </w:t>
      </w:r>
    </w:p>
    <w:p>
      <w:pPr>
        <w:spacing w:before="75" w:after="0"/>
      </w:pPr>
      <w:r>
        <w:rPr/>
        <w:t xml:space="preserve">第四节  行业环境 </w:t>
      </w:r>
    </w:p>
    <w:p>
      <w:pPr>
        <w:spacing w:before="75" w:after="0"/>
      </w:pPr>
      <w:r>
        <w:rPr/>
        <w:t xml:space="preserve">一、  全球留学发展现状 </w:t>
      </w:r>
    </w:p>
    <w:p>
      <w:pPr>
        <w:spacing w:before="75" w:after="0"/>
      </w:pPr>
      <w:r>
        <w:rPr/>
        <w:t xml:space="preserve">二、  中国出国留学需求 </w:t>
      </w:r>
    </w:p>
    <w:p>
      <w:pPr>
        <w:spacing w:before="75" w:after="0"/>
      </w:pPr>
      <w:r>
        <w:rPr/>
        <w:t xml:space="preserve">三、  中国出国留学现状 </w:t>
      </w:r>
    </w:p>
    <w:p>
      <w:pPr>
        <w:spacing w:before="75" w:after="0"/>
      </w:pPr>
      <w:r>
        <w:rPr/>
        <w:t xml:space="preserve">四、  留学大众化发展态势 </w:t>
      </w:r>
    </w:p>
    <w:p>
      <w:pPr>
        <w:spacing w:before="75" w:after="0"/>
      </w:pPr>
      <w:r>
        <w:rPr>
          <w:b w:val="1"/>
          <w:bCs w:val="1"/>
        </w:rPr>
        <w:t xml:space="preserve">第三章 2021-2026年中外合作办学发展综述 </w:t>
      </w:r>
    </w:p>
    <w:p>
      <w:pPr>
        <w:spacing w:before="75" w:after="0"/>
      </w:pPr>
      <w:r>
        <w:rPr/>
        <w:t xml:space="preserve">第一节  中外合作办学发展阶段 </w:t>
      </w:r>
    </w:p>
    <w:p>
      <w:pPr>
        <w:spacing w:before="75" w:after="0"/>
      </w:pPr>
      <w:r>
        <w:rPr/>
        <w:t xml:space="preserve">一、  调整探索发展时期 </w:t>
      </w:r>
    </w:p>
    <w:p>
      <w:pPr>
        <w:spacing w:before="75" w:after="0"/>
      </w:pPr>
      <w:r>
        <w:rPr/>
        <w:t xml:space="preserve">二、  注重内涵发展时期 </w:t>
      </w:r>
    </w:p>
    <w:p>
      <w:pPr>
        <w:spacing w:before="75" w:after="0"/>
      </w:pPr>
      <w:r>
        <w:rPr/>
        <w:t xml:space="preserve">三、  深化提升发展时期 </w:t>
      </w:r>
    </w:p>
    <w:p>
      <w:pPr>
        <w:spacing w:before="75" w:after="0"/>
      </w:pPr>
      <w:r>
        <w:rPr/>
        <w:t xml:space="preserve">第二节  中外合作办学整体情况 </w:t>
      </w:r>
    </w:p>
    <w:p>
      <w:pPr>
        <w:spacing w:before="75" w:after="0"/>
      </w:pPr>
      <w:r>
        <w:rPr/>
        <w:t xml:space="preserve">一、  中外合作办学发展情况 </w:t>
      </w:r>
    </w:p>
    <w:p>
      <w:pPr>
        <w:spacing w:before="75" w:after="0"/>
      </w:pPr>
      <w:r>
        <w:rPr/>
        <w:t xml:space="preserve">二、  中外合作办学取得进展 </w:t>
      </w:r>
    </w:p>
    <w:p>
      <w:pPr>
        <w:spacing w:before="75" w:after="0"/>
      </w:pPr>
      <w:r>
        <w:rPr/>
        <w:t xml:space="preserve">三、  中外合作办学发展特色 </w:t>
      </w:r>
    </w:p>
    <w:p>
      <w:pPr>
        <w:spacing w:before="75" w:after="0"/>
      </w:pPr>
      <w:r>
        <w:rPr/>
        <w:t xml:space="preserve">四、  中外合作办学服务水平 </w:t>
      </w:r>
    </w:p>
    <w:p>
      <w:pPr>
        <w:spacing w:before="75" w:after="0"/>
      </w:pPr>
      <w:r>
        <w:rPr/>
        <w:t xml:space="preserve">第三节  中外合作办学发展挑战 </w:t>
      </w:r>
    </w:p>
    <w:p>
      <w:pPr>
        <w:spacing w:before="75" w:after="0"/>
      </w:pPr>
      <w:r>
        <w:rPr/>
        <w:t xml:space="preserve">一、  结构布局方面 </w:t>
      </w:r>
    </w:p>
    <w:p>
      <w:pPr>
        <w:spacing w:before="75" w:after="0"/>
      </w:pPr>
      <w:r>
        <w:rPr/>
        <w:t xml:space="preserve">二、  人才培养方面 </w:t>
      </w:r>
    </w:p>
    <w:p>
      <w:pPr>
        <w:spacing w:before="75" w:after="0"/>
      </w:pPr>
      <w:r>
        <w:rPr/>
        <w:t xml:space="preserve">三、  科研创新方面 </w:t>
      </w:r>
    </w:p>
    <w:p>
      <w:pPr>
        <w:spacing w:before="75" w:after="0"/>
      </w:pPr>
      <w:r>
        <w:rPr/>
        <w:t xml:space="preserve">四、  政策监管方面 </w:t>
      </w:r>
    </w:p>
    <w:p>
      <w:pPr>
        <w:spacing w:before="75" w:after="0"/>
      </w:pPr>
      <w:r>
        <w:rPr/>
        <w:t xml:space="preserve">第四节  中外合作办学发展建议 </w:t>
      </w:r>
    </w:p>
    <w:p>
      <w:pPr>
        <w:spacing w:before="75" w:after="0"/>
      </w:pPr>
      <w:r>
        <w:rPr/>
        <w:t xml:space="preserve">一、  完善布局结构、优化办学生态体系 </w:t>
      </w:r>
    </w:p>
    <w:p>
      <w:pPr>
        <w:spacing w:before="75" w:after="0"/>
      </w:pPr>
      <w:r>
        <w:rPr/>
        <w:t xml:space="preserve">二、  提升人才培养质量、扩大高层次人才培养规模 </w:t>
      </w:r>
    </w:p>
    <w:p>
      <w:pPr>
        <w:spacing w:before="75" w:after="0"/>
      </w:pPr>
      <w:r>
        <w:rPr/>
        <w:t xml:space="preserve">三、  强化师资队伍建设、构建引育并举人才支撑体系 </w:t>
      </w:r>
    </w:p>
    <w:p>
      <w:pPr>
        <w:spacing w:before="75" w:after="0"/>
      </w:pPr>
      <w:r>
        <w:rPr/>
        <w:t xml:space="preserve">四、  培育建设国际化科研平台、推动区域协同创新 </w:t>
      </w:r>
    </w:p>
    <w:p>
      <w:pPr>
        <w:spacing w:before="75" w:after="0"/>
      </w:pPr>
      <w:r>
        <w:rPr/>
        <w:t xml:space="preserve">五、  强化顶层设计，提升治理体系效能 </w:t>
      </w:r>
    </w:p>
    <w:p>
      <w:pPr>
        <w:spacing w:before="75" w:after="0"/>
      </w:pPr>
      <w:r>
        <w:rPr>
          <w:b w:val="1"/>
          <w:bCs w:val="1"/>
        </w:rPr>
        <w:t xml:space="preserve">第四章 2022-2025年中国高校中外合作办学概况 </w:t>
      </w:r>
    </w:p>
    <w:p>
      <w:pPr>
        <w:spacing w:before="75" w:after="0"/>
      </w:pPr>
      <w:r>
        <w:rPr/>
        <w:t xml:space="preserve">第一节  高校中外合作办学发展概述 </w:t>
      </w:r>
    </w:p>
    <w:p>
      <w:pPr>
        <w:spacing w:before="75" w:after="0"/>
      </w:pPr>
      <w:r>
        <w:rPr/>
        <w:t xml:space="preserve">第二节  2022-2025年高校中外合作办学项目审批情况 </w:t>
      </w:r>
    </w:p>
    <w:p>
      <w:pPr>
        <w:spacing w:before="75" w:after="0"/>
      </w:pPr>
      <w:r>
        <w:rPr/>
        <w:t xml:space="preserve">一、  2021-2026年中外合作办学项目 </w:t>
      </w:r>
    </w:p>
    <w:p>
      <w:pPr>
        <w:spacing w:before="75" w:after="0"/>
      </w:pPr>
      <w:r>
        <w:rPr/>
        <w:t xml:space="preserve">二、  2025年中外合作办学项目 </w:t>
      </w:r>
    </w:p>
    <w:p>
      <w:pPr>
        <w:spacing w:before="75" w:after="0"/>
      </w:pPr>
      <w:r>
        <w:rPr/>
        <w:t xml:space="preserve">三、  2025年中外合作办学项目 </w:t>
      </w:r>
    </w:p>
    <w:p>
      <w:pPr>
        <w:spacing w:before="75" w:after="0"/>
      </w:pPr>
      <w:r>
        <w:rPr/>
        <w:t xml:space="preserve">第三节  “双一流”高校中外合作办学发展分析 </w:t>
      </w:r>
    </w:p>
    <w:p>
      <w:pPr>
        <w:spacing w:before="75" w:after="0"/>
      </w:pPr>
      <w:r>
        <w:rPr/>
        <w:t xml:space="preserve">一、  办学项目情况 </w:t>
      </w:r>
    </w:p>
    <w:p>
      <w:pPr>
        <w:spacing w:before="75" w:after="0"/>
      </w:pPr>
      <w:r>
        <w:rPr/>
        <w:t xml:space="preserve">二、  招生情况分析 </w:t>
      </w:r>
    </w:p>
    <w:p>
      <w:pPr>
        <w:spacing w:before="75" w:after="0"/>
      </w:pPr>
      <w:r>
        <w:rPr/>
        <w:t xml:space="preserve">三、  合作院校分析 </w:t>
      </w:r>
    </w:p>
    <w:p>
      <w:pPr>
        <w:spacing w:before="75" w:after="0"/>
      </w:pPr>
      <w:r>
        <w:rPr/>
        <w:t xml:space="preserve">四、  学校费用情况 </w:t>
      </w:r>
    </w:p>
    <w:p>
      <w:pPr>
        <w:spacing w:before="75" w:after="0"/>
      </w:pPr>
      <w:r>
        <w:rPr/>
        <w:t xml:space="preserve">五、  招生规模及录取 </w:t>
      </w:r>
    </w:p>
    <w:p>
      <w:pPr>
        <w:spacing w:before="75" w:after="0"/>
      </w:pPr>
      <w:r>
        <w:rPr/>
        <w:t xml:space="preserve">六、  办学质量及就业 </w:t>
      </w:r>
    </w:p>
    <w:p>
      <w:pPr>
        <w:spacing w:before="75" w:after="0"/>
      </w:pPr>
      <w:r>
        <w:rPr>
          <w:b w:val="1"/>
          <w:bCs w:val="1"/>
        </w:rPr>
        <w:t xml:space="preserve">第五章 2022-2025年中外合作办学独立法人机构发展分析 </w:t>
      </w:r>
    </w:p>
    <w:p>
      <w:pPr>
        <w:spacing w:before="75" w:after="0"/>
      </w:pPr>
      <w:r>
        <w:rPr/>
        <w:t xml:space="preserve">第一节  招生情况分析 </w:t>
      </w:r>
    </w:p>
    <w:p>
      <w:pPr>
        <w:spacing w:before="75" w:after="0"/>
      </w:pPr>
      <w:r>
        <w:rPr/>
        <w:t xml:space="preserve">第二节  合作院校分析 </w:t>
      </w:r>
    </w:p>
    <w:p>
      <w:pPr>
        <w:spacing w:before="75" w:after="0"/>
      </w:pPr>
      <w:r>
        <w:rPr/>
        <w:t xml:space="preserve">第三节  学校费用情况 </w:t>
      </w:r>
    </w:p>
    <w:p>
      <w:pPr>
        <w:spacing w:before="75" w:after="0"/>
      </w:pPr>
      <w:r>
        <w:rPr/>
        <w:t xml:space="preserve">第四节  招生规模及录取 </w:t>
      </w:r>
    </w:p>
    <w:p>
      <w:pPr>
        <w:spacing w:before="75" w:after="0"/>
      </w:pPr>
      <w:r>
        <w:rPr/>
        <w:t xml:space="preserve">第五节  办学质量及就业 </w:t>
      </w:r>
    </w:p>
    <w:p>
      <w:pPr>
        <w:spacing w:before="75" w:after="0"/>
      </w:pPr>
      <w:r>
        <w:rPr/>
        <w:t xml:space="preserve">第六节  独立法人机构介绍 </w:t>
      </w:r>
    </w:p>
    <w:p>
      <w:pPr>
        <w:spacing w:before="75" w:after="0"/>
      </w:pPr>
      <w:r>
        <w:rPr/>
        <w:t xml:space="preserve">一、  宁波诺丁汉大学 </w:t>
      </w:r>
    </w:p>
    <w:p>
      <w:pPr>
        <w:spacing w:before="75" w:after="0"/>
      </w:pPr>
      <w:r>
        <w:rPr/>
        <w:t xml:space="preserve">二、  西交利物浦大学 </w:t>
      </w:r>
    </w:p>
    <w:p>
      <w:pPr>
        <w:spacing w:before="75" w:after="0"/>
      </w:pPr>
      <w:r>
        <w:rPr/>
        <w:t xml:space="preserve">三、  上海纽约大学 </w:t>
      </w:r>
    </w:p>
    <w:p>
      <w:pPr>
        <w:spacing w:before="75" w:after="0"/>
      </w:pPr>
      <w:r>
        <w:rPr/>
        <w:t xml:space="preserve">四、  昆山杜克大学 </w:t>
      </w:r>
    </w:p>
    <w:p>
      <w:pPr>
        <w:spacing w:before="75" w:after="0"/>
      </w:pPr>
      <w:r>
        <w:rPr/>
        <w:t xml:space="preserve">五、  温州肯恩大学 </w:t>
      </w:r>
    </w:p>
    <w:p>
      <w:pPr>
        <w:spacing w:before="75" w:after="0"/>
      </w:pPr>
      <w:r>
        <w:rPr/>
        <w:t xml:space="preserve">六、  香港中文大学(深圳) </w:t>
      </w:r>
    </w:p>
    <w:p>
      <w:pPr>
        <w:spacing w:before="75" w:after="0"/>
      </w:pPr>
      <w:r>
        <w:rPr/>
        <w:t xml:space="preserve">七、  广东以色列理工学院 </w:t>
      </w:r>
    </w:p>
    <w:p>
      <w:pPr>
        <w:spacing w:before="75" w:after="0"/>
      </w:pPr>
      <w:r>
        <w:rPr/>
        <w:t xml:space="preserve">八、  深圳北理莫斯科大学 </w:t>
      </w:r>
    </w:p>
    <w:p>
      <w:pPr>
        <w:spacing w:before="75" w:after="0"/>
      </w:pPr>
      <w:r>
        <w:rPr/>
        <w:t xml:space="preserve">九、  北京师范大学—香港浸会大学联合国际学院 </w:t>
      </w:r>
    </w:p>
    <w:p>
      <w:pPr>
        <w:spacing w:before="75" w:after="0"/>
      </w:pPr>
      <w:r>
        <w:rPr>
          <w:b w:val="1"/>
          <w:bCs w:val="1"/>
        </w:rPr>
        <w:t xml:space="preserve">第六章 2021-2026年中外合作办学行业运行情况 </w:t>
      </w:r>
    </w:p>
    <w:p>
      <w:pPr>
        <w:spacing w:before="75" w:after="0"/>
      </w:pPr>
      <w:r>
        <w:rPr/>
        <w:t xml:space="preserve">第一节  高职高专院校中外合作办学情况分析 </w:t>
      </w:r>
    </w:p>
    <w:p>
      <w:pPr>
        <w:spacing w:before="75" w:after="0"/>
      </w:pPr>
      <w:r>
        <w:rPr/>
        <w:t xml:space="preserve">一、  高职中外合作办学项目情况 </w:t>
      </w:r>
    </w:p>
    <w:p>
      <w:pPr>
        <w:spacing w:before="75" w:after="0"/>
      </w:pPr>
      <w:r>
        <w:rPr/>
        <w:t xml:space="preserve">二、  高职中外合作办学区域分布 </w:t>
      </w:r>
    </w:p>
    <w:p>
      <w:pPr>
        <w:spacing w:before="75" w:after="0"/>
      </w:pPr>
      <w:r>
        <w:rPr/>
        <w:t xml:space="preserve">三、  高职中外合作办学合作方分布 </w:t>
      </w:r>
    </w:p>
    <w:p>
      <w:pPr>
        <w:spacing w:before="75" w:after="0"/>
      </w:pPr>
      <w:r>
        <w:rPr/>
        <w:t xml:space="preserve">四、  中外合作办学颁发证书类型 </w:t>
      </w:r>
    </w:p>
    <w:p>
      <w:pPr>
        <w:spacing w:before="75" w:after="0"/>
      </w:pPr>
      <w:r>
        <w:rPr/>
        <w:t xml:space="preserve">五、  办学招生规模及专业分布 </w:t>
      </w:r>
    </w:p>
    <w:p>
      <w:pPr>
        <w:spacing w:before="75" w:after="0"/>
      </w:pPr>
      <w:r>
        <w:rPr/>
        <w:t xml:space="preserve">第二节  高职高专院校中外合作办学实践中存在的问题 </w:t>
      </w:r>
    </w:p>
    <w:p>
      <w:pPr>
        <w:spacing w:before="75" w:after="0"/>
      </w:pPr>
      <w:r>
        <w:rPr/>
        <w:t xml:space="preserve">一、  生源质量总体水平不高 </w:t>
      </w:r>
    </w:p>
    <w:p>
      <w:pPr>
        <w:spacing w:before="75" w:after="0"/>
      </w:pPr>
      <w:r>
        <w:rPr/>
        <w:t xml:space="preserve">二、  中外双方利益较难平衡 </w:t>
      </w:r>
    </w:p>
    <w:p>
      <w:pPr>
        <w:spacing w:before="75" w:after="0"/>
      </w:pPr>
      <w:r>
        <w:rPr/>
        <w:t xml:space="preserve">三、  引进优质资源不充分 </w:t>
      </w:r>
    </w:p>
    <w:p>
      <w:pPr>
        <w:spacing w:before="75" w:after="0"/>
      </w:pPr>
      <w:r>
        <w:rPr/>
        <w:t xml:space="preserve">四、  制度设计考虑不到位 </w:t>
      </w:r>
    </w:p>
    <w:p>
      <w:pPr>
        <w:spacing w:before="75" w:after="0"/>
      </w:pPr>
      <w:r>
        <w:rPr/>
        <w:t xml:space="preserve">第三节  高职高专院校中外合作办学质量提升对策建议 </w:t>
      </w:r>
    </w:p>
    <w:p>
      <w:pPr>
        <w:spacing w:before="75" w:after="0"/>
      </w:pPr>
      <w:r>
        <w:rPr/>
        <w:t xml:space="preserve">一、  学校择伴与双方利益平衡相结合 </w:t>
      </w:r>
    </w:p>
    <w:p>
      <w:pPr>
        <w:spacing w:before="75" w:after="0"/>
      </w:pPr>
      <w:r>
        <w:rPr/>
        <w:t xml:space="preserve">二、  专业合理规划与质量保障构建并行 </w:t>
      </w:r>
    </w:p>
    <w:p>
      <w:pPr>
        <w:spacing w:before="75" w:after="0"/>
      </w:pPr>
      <w:r>
        <w:rPr/>
        <w:t xml:space="preserve">三、  学校自食其力与制度差异化并举 </w:t>
      </w:r>
    </w:p>
    <w:p>
      <w:pPr>
        <w:spacing w:before="75" w:after="0"/>
      </w:pPr>
      <w:r>
        <w:rPr/>
        <w:t xml:space="preserve">第四节  高职院校中外合作办学模式创新分析 </w:t>
      </w:r>
    </w:p>
    <w:p>
      <w:pPr>
        <w:spacing w:before="75" w:after="0"/>
      </w:pPr>
      <w:r>
        <w:rPr/>
        <w:t xml:space="preserve">一、  高职院校中外合作办学模式创新必要性 </w:t>
      </w:r>
    </w:p>
    <w:p>
      <w:pPr>
        <w:spacing w:before="75" w:after="0"/>
      </w:pPr>
      <w:r>
        <w:rPr/>
        <w:t xml:space="preserve">二、  高职院校中外合作办学模式主要问题 </w:t>
      </w:r>
    </w:p>
    <w:p>
      <w:pPr>
        <w:spacing w:before="75" w:after="0"/>
      </w:pPr>
      <w:r>
        <w:rPr/>
        <w:t xml:space="preserve">三、  高职院校中外合作办学模式创新路径 </w:t>
      </w:r>
    </w:p>
    <w:p>
      <w:pPr>
        <w:spacing w:before="75" w:after="0"/>
      </w:pPr>
      <w:r>
        <w:rPr>
          <w:b w:val="1"/>
          <w:bCs w:val="1"/>
        </w:rPr>
        <w:t xml:space="preserve">第七章 地区中外合作办学机构及项目情况 </w:t>
      </w:r>
    </w:p>
    <w:p>
      <w:pPr>
        <w:spacing w:before="75" w:after="0"/>
      </w:pPr>
      <w:r>
        <w:rPr/>
        <w:t xml:space="preserve">第一节  东部地区 </w:t>
      </w:r>
    </w:p>
    <w:p>
      <w:pPr>
        <w:spacing w:before="75" w:after="0"/>
      </w:pPr>
      <w:r>
        <w:rPr/>
        <w:t xml:space="preserve">一、  海南 </w:t>
      </w:r>
    </w:p>
    <w:p>
      <w:pPr>
        <w:spacing w:before="75" w:after="0"/>
      </w:pPr>
      <w:r>
        <w:rPr/>
        <w:t xml:space="preserve">二、  天津 </w:t>
      </w:r>
    </w:p>
    <w:p>
      <w:pPr>
        <w:spacing w:before="75" w:after="0"/>
      </w:pPr>
      <w:r>
        <w:rPr/>
        <w:t xml:space="preserve">三、  上海 </w:t>
      </w:r>
    </w:p>
    <w:p>
      <w:pPr>
        <w:spacing w:before="75" w:after="0"/>
      </w:pPr>
      <w:r>
        <w:rPr/>
        <w:t xml:space="preserve">四、  浙江 </w:t>
      </w:r>
    </w:p>
    <w:p>
      <w:pPr>
        <w:spacing w:before="75" w:after="0"/>
      </w:pPr>
      <w:r>
        <w:rPr/>
        <w:t xml:space="preserve">五、  江苏 </w:t>
      </w:r>
    </w:p>
    <w:p>
      <w:pPr>
        <w:spacing w:before="75" w:after="0"/>
      </w:pPr>
      <w:r>
        <w:rPr/>
        <w:t xml:space="preserve">六、  广东 </w:t>
      </w:r>
    </w:p>
    <w:p>
      <w:pPr>
        <w:spacing w:before="75" w:after="0"/>
      </w:pPr>
      <w:r>
        <w:rPr/>
        <w:t xml:space="preserve">第二节  中部地区 </w:t>
      </w:r>
    </w:p>
    <w:p>
      <w:pPr>
        <w:spacing w:before="75" w:after="0"/>
      </w:pPr>
      <w:r>
        <w:rPr/>
        <w:t xml:space="preserve">一、  安徽 </w:t>
      </w:r>
    </w:p>
    <w:p>
      <w:pPr>
        <w:spacing w:before="75" w:after="0"/>
      </w:pPr>
      <w:r>
        <w:rPr/>
        <w:t xml:space="preserve">二、  江西 </w:t>
      </w:r>
    </w:p>
    <w:p>
      <w:pPr>
        <w:spacing w:before="75" w:after="0"/>
      </w:pPr>
      <w:r>
        <w:rPr/>
        <w:t xml:space="preserve">三、  河南 </w:t>
      </w:r>
    </w:p>
    <w:p>
      <w:pPr>
        <w:spacing w:before="75" w:after="0"/>
      </w:pPr>
      <w:r>
        <w:rPr/>
        <w:t xml:space="preserve">四、  湖南 </w:t>
      </w:r>
    </w:p>
    <w:p>
      <w:pPr>
        <w:spacing w:before="75" w:after="0"/>
      </w:pPr>
      <w:r>
        <w:rPr/>
        <w:t xml:space="preserve">五、  湖北 </w:t>
      </w:r>
    </w:p>
    <w:p>
      <w:pPr>
        <w:spacing w:before="75" w:after="0"/>
      </w:pPr>
      <w:r>
        <w:rPr/>
        <w:t xml:space="preserve">第三节  西部地区 </w:t>
      </w:r>
    </w:p>
    <w:p>
      <w:pPr>
        <w:spacing w:before="75" w:after="0"/>
      </w:pPr>
      <w:r>
        <w:rPr/>
        <w:t xml:space="preserve">一、  重庆 </w:t>
      </w:r>
    </w:p>
    <w:p>
      <w:pPr>
        <w:spacing w:before="75" w:after="0"/>
      </w:pPr>
      <w:r>
        <w:rPr/>
        <w:t xml:space="preserve">二、  四川 </w:t>
      </w:r>
    </w:p>
    <w:p>
      <w:pPr>
        <w:spacing w:before="75" w:after="0"/>
      </w:pPr>
      <w:r>
        <w:rPr/>
        <w:t xml:space="preserve">三、  贵州 </w:t>
      </w:r>
    </w:p>
    <w:p>
      <w:pPr>
        <w:spacing w:before="75" w:after="0"/>
      </w:pPr>
      <w:r>
        <w:rPr/>
        <w:t xml:space="preserve">第四节  东北地区 </w:t>
      </w:r>
    </w:p>
    <w:p>
      <w:pPr>
        <w:spacing w:before="75" w:after="0"/>
      </w:pPr>
      <w:r>
        <w:rPr/>
        <w:t xml:space="preserve">一、  黑龙江 </w:t>
      </w:r>
    </w:p>
    <w:p>
      <w:pPr>
        <w:spacing w:before="75" w:after="0"/>
      </w:pPr>
      <w:r>
        <w:rPr/>
        <w:t xml:space="preserve">二、  辽宁 </w:t>
      </w:r>
    </w:p>
    <w:p>
      <w:pPr>
        <w:spacing w:before="75" w:after="0"/>
      </w:pPr>
      <w:r>
        <w:rPr/>
        <w:t xml:space="preserve">三、  吉林 </w:t>
      </w:r>
    </w:p>
    <w:p>
      <w:pPr>
        <w:spacing w:before="75" w:after="0"/>
      </w:pPr>
      <w:r>
        <w:rPr>
          <w:b w:val="1"/>
          <w:bCs w:val="1"/>
        </w:rPr>
        <w:t xml:space="preserve">第八章 2026-2031年中外合作办学发展前景展望及趋势预测 </w:t>
      </w:r>
    </w:p>
    <w:p>
      <w:pPr>
        <w:spacing w:before="75" w:after="0"/>
      </w:pPr>
      <w:r>
        <w:rPr/>
        <w:t xml:space="preserve">第一节  中外合作办学发展前景分析 </w:t>
      </w:r>
    </w:p>
    <w:p>
      <w:pPr>
        <w:spacing w:before="75" w:after="0"/>
      </w:pPr>
      <w:r>
        <w:rPr/>
        <w:t xml:space="preserve">一、  中外合作办学发展趋势分析 </w:t>
      </w:r>
    </w:p>
    <w:p>
      <w:pPr>
        <w:spacing w:before="75" w:after="0"/>
      </w:pPr>
      <w:r>
        <w:rPr/>
        <w:t xml:space="preserve">二、  中外合作办学未来发展重点 </w:t>
      </w:r>
    </w:p>
    <w:p>
      <w:pPr>
        <w:spacing w:before="75" w:after="0"/>
      </w:pPr>
      <w:r>
        <w:rPr/>
        <w:t xml:space="preserve">第二节  对2026-2031年中国中外合作办学预测分析 </w:t>
      </w:r>
    </w:p>
    <w:p>
      <w:pPr>
        <w:spacing w:before="75" w:after="0"/>
      </w:pPr>
      <w:r>
        <w:rPr/>
        <w:t xml:space="preserve">一、  2026-2031年中国中外合作办学影响因素分析 </w:t>
      </w:r>
    </w:p>
    <w:p>
      <w:pPr>
        <w:spacing w:before="75" w:after="0"/>
      </w:pPr>
      <w:r>
        <w:rPr/>
        <w:t xml:space="preserve">二、  2026-2031年中国中外合作办学项目预测 </w:t>
      </w:r>
    </w:p>
    <w:p>
      <w:pPr>
        <w:spacing w:before="75" w:after="0"/>
      </w:pPr>
      <w:r>
        <w:rPr>
          <w:b w:val="1"/>
          <w:bCs w:val="1"/>
        </w:rPr>
        <w:t xml:space="preserve">图表目录</w:t>
      </w:r>
    </w:p>
    <w:p>
      <w:pPr>
        <w:spacing w:before="75" w:after="0"/>
      </w:pPr>
      <w:r>
        <w:rPr/>
        <w:t xml:space="preserve">图表：中国教育现代化行业相关政策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图表：2021-2026年国内对外贸易总额及其增长情况 </w:t>
      </w:r>
    </w:p>
    <w:p>
      <w:pPr>
        <w:spacing w:before="75" w:after="0"/>
      </w:pPr>
      <w:r>
        <w:rPr/>
        <w:t xml:space="preserve">图表：2021-2026年全国居民人均可支配收入(单位：元) </w:t>
      </w:r>
    </w:p>
    <w:p>
      <w:pPr>
        <w:spacing w:before="75" w:after="0"/>
      </w:pPr>
      <w:r>
        <w:rPr/>
        <w:t xml:space="preserve">图表：2021-2026年国内城镇和乡村居民消费支出对比(单位：元) </w:t>
      </w:r>
    </w:p>
    <w:p>
      <w:pPr>
        <w:spacing w:before="75" w:after="0"/>
      </w:pPr>
      <w:r>
        <w:rPr/>
        <w:t xml:space="preserve">图表：2021-2026年全国居民人均消费支出及其构成 </w:t>
      </w:r>
    </w:p>
    <w:p>
      <w:pPr>
        <w:spacing w:before="75" w:after="0"/>
      </w:pPr>
      <w:r>
        <w:rPr/>
        <w:t xml:space="preserve">图表：2021-2026年全国人口规模 </w:t>
      </w:r>
    </w:p>
    <w:p>
      <w:pPr>
        <w:spacing w:before="75" w:after="0"/>
      </w:pPr>
      <w:r>
        <w:rPr/>
        <w:t xml:space="preserve">图表：2021-2026年国内人口年龄结构 </w:t>
      </w:r>
    </w:p>
    <w:p>
      <w:pPr>
        <w:spacing w:before="75" w:after="0"/>
      </w:pPr>
      <w:r>
        <w:rPr/>
        <w:t xml:space="preserve">图表：2021-2026年新增中外合作办学项目 </w:t>
      </w:r>
    </w:p>
    <w:p>
      <w:pPr>
        <w:spacing w:before="75" w:after="0"/>
      </w:pPr>
      <w:r>
        <w:rPr/>
        <w:t xml:space="preserve">图表：2021-2026年新增中外合作办学机构 </w:t>
      </w:r>
    </w:p>
    <w:p>
      <w:pPr>
        <w:spacing w:before="75" w:after="0"/>
      </w:pPr>
      <w:r>
        <w:rPr/>
        <w:t xml:space="preserve">图表：2025年新批准的中外合作办学机构 </w:t>
      </w:r>
    </w:p>
    <w:p>
      <w:pPr>
        <w:spacing w:before="75" w:after="0"/>
      </w:pPr>
      <w:r>
        <w:rPr/>
        <w:t xml:space="preserve">图表：2025年新批准中外合作办学项目 </w:t>
      </w:r>
    </w:p>
    <w:p>
      <w:pPr>
        <w:spacing w:before="75" w:after="0"/>
      </w:pPr>
      <w:r>
        <w:rPr/>
        <w:t xml:space="preserve">图表：11所中外合作独立法人办学机构2021-2026年招生方式及招生地区 </w:t>
      </w:r>
    </w:p>
    <w:p>
      <w:pPr>
        <w:spacing w:before="75" w:after="0"/>
      </w:pPr>
      <w:r>
        <w:rPr/>
        <w:t xml:space="preserve">图表：11所中外合作独立法人办学机构学费情况 </w:t>
      </w:r>
    </w:p>
    <w:p>
      <w:pPr>
        <w:spacing w:before="75" w:after="0"/>
      </w:pPr>
      <w:r>
        <w:rPr/>
        <w:t xml:space="preserve">图表：宁波诺丁汉大学23-24学年招生情况 </w:t>
      </w:r>
    </w:p>
    <w:p>
      <w:pPr>
        <w:spacing w:before="75" w:after="0"/>
      </w:pPr>
      <w:r>
        <w:rPr/>
        <w:t xml:space="preserve">图表：2023-24学年各学历层次的新生数量 </w:t>
      </w:r>
    </w:p>
    <w:p>
      <w:pPr>
        <w:spacing w:before="75" w:after="0"/>
      </w:pPr>
      <w:r>
        <w:rPr/>
        <w:t xml:space="preserve">图表：上海纽约大学2024届本科毕业生去向情况 </w:t>
      </w:r>
    </w:p>
    <w:p>
      <w:pPr>
        <w:spacing w:before="75" w:after="0"/>
      </w:pPr>
      <w:r>
        <w:rPr/>
        <w:t xml:space="preserve">图表：温州肯恩大学2024届本科生升学情况 </w:t>
      </w:r>
    </w:p>
    <w:p>
      <w:pPr>
        <w:spacing w:before="75" w:after="0"/>
      </w:pPr>
      <w:r>
        <w:rPr/>
        <w:t xml:space="preserve">图表：香港中文大学(深圳)2024届本科生升学就业情况 </w:t>
      </w:r>
    </w:p>
    <w:p>
      <w:pPr>
        <w:spacing w:before="75" w:after="0"/>
      </w:pPr>
      <w:r>
        <w:rPr/>
        <w:t xml:space="preserve">图表：2021-2026年高职中外合作办学项目类型分布 </w:t>
      </w:r>
    </w:p>
    <w:p>
      <w:pPr>
        <w:spacing w:before="75" w:after="0"/>
      </w:pPr>
      <w:r>
        <w:rPr/>
        <w:t xml:space="preserve">图表：2021-2026年高职中外合作办学项目专业领域分布 </w:t>
      </w:r>
    </w:p>
    <w:p>
      <w:pPr>
        <w:spacing w:before="75" w:after="0"/>
      </w:pPr>
      <w:r>
        <w:rPr/>
        <w:t xml:space="preserve">图表：2021-2026年高职中外合作办学新增项目新兴领域占比 </w:t>
      </w:r>
    </w:p>
    <w:p>
      <w:pPr>
        <w:spacing w:before="75" w:after="0"/>
      </w:pPr>
      <w:r>
        <w:rPr/>
        <w:t xml:space="preserve">图表：2021-2026年高职中外合作办学项目外方合作方国别/地区分布 </w:t>
      </w:r>
    </w:p>
    <w:p>
      <w:pPr>
        <w:spacing w:before="75" w:after="0"/>
      </w:pPr>
      <w:r>
        <w:rPr/>
        <w:t xml:space="preserve">图表：2021-2026年高职中外合作办学项目专业分布占比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本文地址：https://www.51baogao.cn/baogao/20250708/2983386.shtml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08/298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中国中外合作办学行业市场发展分析及前景展望与趋势预测研究报告(2026-2031版)</dc:title>
  <dc:description>中国中外合作办学行业市场发展分析及前景展望与趋势预测研究报告(2026-2031版)</dc:description>
  <dc:subject>中国中外合作办学行业市场发展分析及前景展望与趋势预测研究报告(2026-2031版)</dc:subject>
  <cp:keywords>研究报告</cp:keywords>
  <cp:category>研究报告</cp:category>
  <cp:lastModifiedBy>北京中道泰和信息咨询有限公司</cp:lastModifiedBy>
  <dcterms:created xsi:type="dcterms:W3CDTF">2026-04-08T17:42:47+08:00</dcterms:created>
  <dcterms:modified xsi:type="dcterms:W3CDTF">2026-04-08T17:42:47+08:00</dcterms:modified>
</cp:coreProperties>
</file>

<file path=docProps/custom.xml><?xml version="1.0" encoding="utf-8"?>
<Properties xmlns="http://schemas.openxmlformats.org/officeDocument/2006/custom-properties" xmlns:vt="http://schemas.openxmlformats.org/officeDocument/2006/docPropsVTypes"/>
</file>