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中国POCT行业市场发展分析及竞争形势与趋势预测研究报告(2026-2031版)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在现代医疗技术快速发展的背景下，POCT(Point-of-Care Testing，即时检验)行业作为医疗诊断领域的重要分支，正以其快速、便捷、精准的特点，逐渐成为推动医疗服务高效化、个性化发展的重要力量。POCT行业是指在患者身边或临床现场进行的快速诊断检测，通过小型化、便携化的检测设备，实现对疾病标志物、生理指标等的即时检测，为临床诊断、治疗监测和健康管理提供及时、准确的数据支持。它涵盖了血糖检测、心脏标志物检测、感染性疾病检测、血气分析等多个领域，广泛应用于医院急诊、重症监护、基层医疗、家庭健康等多个场景，是现代医疗体系中不可或缺的一部分。</w:t>
      </w:r>
    </w:p>
    <w:p>
      <w:pPr>
        <w:spacing w:after="150"/>
      </w:pPr>
      <w:r>
        <w:rPr/>
        <w:t xml:space="preserve">目前，中国POCT行业正处于快速发展与技术创新的关键时期。随着人们对快速诊断和精准医疗的需求不断增加，以及医疗技术的不断进步，POCT行业在技术研发、产品种类、市场应用等方面取得了显著成就。近年来，国内POCT企业在检测技术、试剂研发、设备制造等方面不断取得突破，部分产品已达到国际先进水平，逐步打破了国外品牌在国内市场的长期垄断局面。同时，随着分级诊疗制度的推进和基层医疗市场的不断拓展，POCT产品在基层医疗机构和家庭健康领域的应用逐渐普及，为行业的快速发展提供了广阔的市场空间。展望未来，POCT行业的发展趋势呈现出精准化、智能化、多元化的特点。一方面，随着对疾病诊断和治疗要求的不断提高，POCT将更加注重检测的精准化，通过引入先进的检测技术和生物传感器，提高检测的灵敏度和特异性，为临床诊断提供更加准确的数据支持。另一方面，随着人工智能、物联网、大数据等前沿技术的不断发展，智能化将成为POCT行业的重要发展方向，通过实现设备的自动检测、数据的实时传输和分析，提升POCT的使用效率和管理水平。此外，随着医疗市场的不断拓展和消费者健康意识的提高，POCT的应用领域将更加多元化，不仅在临床医疗领域，还将在健康管理、疾病预防、家庭自检等多个领域发挥重要作用，满足不同用户群体的需求。从前景来看，中国POCT行业具有广阔的发展空间和重要的社会意义。随着人口老龄化的加剧和慢性疾病的增多，对快速诊断和健康管理的需求将持续增长，为POCT行业提供了广阔的市场空间。同时，随着国家对医疗健康领域的持续投入和政策支持，POCT行业将得到更多的发展机遇和政策扶持。此外，随着国内POCT企业的技术创新能力和国际竞争力不断提升，中国POCT品牌有望在国际市场上发挥更大的影响力，推动全球POCT行业的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CT行业研究单位等公布和提供的大量资料。报告对我国POCT行业的供需状况、发展现状、子行业发展变化等进行了分析，重点分析了国内外POCT行业的发展现状、如何面对行业的发展挑战、行业的发展建议、行业竞争力，以及行业的投资分析和趋势预测等等。报告还综合了POCT行业的整体发展动态，对行业在产品方面提供了参考建议和具体解决办法。报告对于POCT产品生产企业、经销商、行业管理部门以及拟进入该行业的投资者具有重要的参考价值，对于研究我国POCT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poct行业发展综述</w:t>
      </w:r>
    </w:p>
    <w:p>
      <w:pPr>
        <w:spacing w:before="75" w:after="0"/>
      </w:pPr>
      <w:r>
        <w:rPr/>
        <w:t xml:space="preserve">第一节 poct行业定义及分类</w:t>
      </w:r>
    </w:p>
    <w:p>
      <w:pPr>
        <w:spacing w:before="75" w:after="0"/>
      </w:pPr>
      <w:r>
        <w:rPr/>
        <w:t xml:space="preserve">一、poct介绍</w:t>
      </w:r>
    </w:p>
    <w:p>
      <w:pPr>
        <w:spacing w:before="75" w:after="0"/>
      </w:pPr>
      <w:r>
        <w:rPr/>
        <w:t xml:space="preserve">二、poct特点</w:t>
      </w:r>
    </w:p>
    <w:p>
      <w:pPr>
        <w:spacing w:before="75" w:after="0"/>
      </w:pPr>
      <w:r>
        <w:rPr/>
        <w:t xml:space="preserve">三、poct应用</w:t>
      </w:r>
    </w:p>
    <w:p>
      <w:pPr>
        <w:spacing w:before="75" w:after="0"/>
      </w:pPr>
      <w:r>
        <w:rPr/>
        <w:t xml:space="preserve">第二节 poct技术发展历程</w:t>
      </w:r>
    </w:p>
    <w:p>
      <w:pPr>
        <w:spacing w:before="75" w:after="0"/>
      </w:pPr>
      <w:r>
        <w:rPr/>
        <w:t xml:space="preserve">一、第一代</w:t>
      </w:r>
    </w:p>
    <w:p>
      <w:pPr>
        <w:spacing w:before="75" w:after="0"/>
      </w:pPr>
      <w:r>
        <w:rPr/>
        <w:t xml:space="preserve">二、第二代</w:t>
      </w:r>
    </w:p>
    <w:p>
      <w:pPr>
        <w:spacing w:before="75" w:after="0"/>
      </w:pPr>
      <w:r>
        <w:rPr/>
        <w:t xml:space="preserve">三、第三代</w:t>
      </w:r>
    </w:p>
    <w:p>
      <w:pPr>
        <w:spacing w:before="75" w:after="0"/>
      </w:pPr>
      <w:r>
        <w:rPr/>
        <w:t xml:space="preserve">四、第四代</w:t>
      </w:r>
    </w:p>
    <w:p>
      <w:pPr>
        <w:spacing w:before="75" w:after="0"/>
      </w:pPr>
      <w:r>
        <w:rPr/>
        <w:t xml:space="preserve">第三节 poct行业发展阶段</w:t>
      </w:r>
    </w:p>
    <w:p>
      <w:pPr>
        <w:spacing w:before="75" w:after="0"/>
      </w:pPr>
      <w:r>
        <w:rPr/>
        <w:t xml:space="preserve">一、导入期</w:t>
      </w:r>
    </w:p>
    <w:p>
      <w:pPr>
        <w:spacing w:before="75" w:after="0"/>
      </w:pPr>
      <w:r>
        <w:rPr/>
        <w:t xml:space="preserve">二、成长期</w:t>
      </w:r>
    </w:p>
    <w:p>
      <w:pPr>
        <w:spacing w:before="75" w:after="0"/>
      </w:pPr>
      <w:r>
        <w:rPr/>
        <w:t xml:space="preserve">三、成熟期</w:t>
      </w:r>
    </w:p>
    <w:p>
      <w:pPr>
        <w:spacing w:before="75" w:after="0"/>
      </w:pPr>
      <w:r>
        <w:rPr/>
        <w:t xml:space="preserve">四、衰退期</w:t>
      </w:r>
    </w:p>
    <w:p>
      <w:pPr>
        <w:spacing w:before="75" w:after="0"/>
      </w:pPr>
      <w:r>
        <w:rPr>
          <w:b w:val="1"/>
          <w:bCs w:val="1"/>
        </w:rPr>
        <w:t xml:space="preserve">第二章 poct行业市场环境及影响分析（pest）</w:t>
      </w:r>
    </w:p>
    <w:p>
      <w:pPr>
        <w:spacing w:before="75" w:after="0"/>
      </w:pPr>
      <w:r>
        <w:rPr/>
        <w:t xml:space="preserve">第一节 poct行业政治法律环境(p)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三、行业主要政策动向</w:t>
      </w:r>
    </w:p>
    <w:p>
      <w:pPr>
        <w:spacing w:before="75" w:after="0"/>
      </w:pPr>
      <w:r>
        <w:rPr/>
        <w:t xml:space="preserve">四、poct行业标准</w:t>
      </w:r>
    </w:p>
    <w:p>
      <w:pPr>
        <w:spacing w:before="75" w:after="0"/>
      </w:pPr>
      <w:r>
        <w:rPr/>
        <w:t xml:space="preserve">五、行业相关发展规划</w:t>
      </w:r>
    </w:p>
    <w:p>
      <w:pPr>
        <w:spacing w:before="75" w:after="0"/>
      </w:pPr>
      <w:r>
        <w:rPr/>
        <w:t xml:space="preserve">六、政策环境对行业的影响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一、poct产业社会环境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三、poct产业发展对社会发展的影响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一、poct技术水平分析</w:t>
      </w:r>
    </w:p>
    <w:p>
      <w:pPr>
        <w:spacing w:before="75" w:after="0"/>
      </w:pPr>
      <w:r>
        <w:rPr/>
        <w:t xml:space="preserve">二、poct技术专利数量分析</w:t>
      </w:r>
    </w:p>
    <w:p>
      <w:pPr>
        <w:spacing w:before="75" w:after="0"/>
      </w:pPr>
      <w:r>
        <w:rPr/>
        <w:t xml:space="preserve">三、poct技术发展趋势分析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国际poct行业发展分析及经验借鉴</w:t>
      </w:r>
    </w:p>
    <w:p>
      <w:pPr>
        <w:spacing w:before="75" w:after="0"/>
      </w:pPr>
      <w:r>
        <w:rPr/>
        <w:t xml:space="preserve">第一节 全球poct市场总体情况分析</w:t>
      </w:r>
    </w:p>
    <w:p>
      <w:pPr>
        <w:spacing w:before="75" w:after="0"/>
      </w:pPr>
      <w:r>
        <w:rPr/>
        <w:t xml:space="preserve">一、全球poct行业的发展特点</w:t>
      </w:r>
    </w:p>
    <w:p>
      <w:pPr>
        <w:spacing w:before="75" w:after="0"/>
      </w:pPr>
      <w:r>
        <w:rPr/>
        <w:t xml:space="preserve">二、全球poct产品市场结构</w:t>
      </w:r>
    </w:p>
    <w:p>
      <w:pPr>
        <w:spacing w:before="75" w:after="0"/>
      </w:pPr>
      <w:r>
        <w:rPr/>
        <w:t xml:space="preserve">三、全球poct市场规模分析</w:t>
      </w:r>
    </w:p>
    <w:p>
      <w:pPr>
        <w:spacing w:before="75" w:after="0"/>
      </w:pPr>
      <w:r>
        <w:rPr/>
        <w:t xml:space="preserve">四、全球poct行业竞争格局分析</w:t>
      </w:r>
    </w:p>
    <w:p>
      <w:pPr>
        <w:spacing w:before="75" w:after="0"/>
      </w:pPr>
      <w:r>
        <w:rPr/>
        <w:t xml:space="preserve">五、全球poct市场区域分布</w:t>
      </w:r>
    </w:p>
    <w:p>
      <w:pPr>
        <w:spacing w:before="75" w:after="0"/>
      </w:pPr>
      <w:r>
        <w:rPr/>
        <w:t xml:space="preserve">六、国际重点poct企业运营分析</w:t>
      </w:r>
    </w:p>
    <w:p>
      <w:pPr>
        <w:spacing w:before="75" w:after="0"/>
      </w:pPr>
      <w:r>
        <w:rPr/>
        <w:t xml:space="preserve">1、艾美利尔(alere)</w:t>
      </w:r>
    </w:p>
    <w:p>
      <w:pPr>
        <w:spacing w:before="75" w:after="0"/>
      </w:pPr>
      <w:r>
        <w:rPr/>
        <w:t xml:space="preserve">2、雅培</w:t>
      </w:r>
    </w:p>
    <w:p>
      <w:pPr>
        <w:spacing w:before="75" w:after="0"/>
      </w:pPr>
      <w:r>
        <w:rPr/>
        <w:t xml:space="preserve">3、碧迪</w:t>
      </w:r>
    </w:p>
    <w:p>
      <w:pPr>
        <w:spacing w:before="75" w:after="0"/>
      </w:pPr>
      <w:r>
        <w:rPr/>
        <w:t xml:space="preserve">4、罗氏</w:t>
      </w:r>
    </w:p>
    <w:p>
      <w:pPr>
        <w:spacing w:before="75" w:after="0"/>
      </w:pPr>
      <w:r>
        <w:rPr/>
        <w:t xml:space="preserve">第二节 全球主要国家(地区)poct市场发展分析</w:t>
      </w:r>
    </w:p>
    <w:p>
      <w:pPr>
        <w:spacing w:before="75" w:after="0"/>
      </w:pPr>
      <w:r>
        <w:rPr/>
        <w:t xml:space="preserve">一、欧洲poct市场发展分析</w:t>
      </w:r>
    </w:p>
    <w:p>
      <w:pPr>
        <w:spacing w:before="75" w:after="0"/>
      </w:pPr>
      <w:r>
        <w:rPr/>
        <w:t xml:space="preserve">1、欧洲poct行业发展概况</w:t>
      </w:r>
    </w:p>
    <w:p>
      <w:pPr>
        <w:spacing w:before="75" w:after="0"/>
      </w:pPr>
      <w:r>
        <w:rPr/>
        <w:t xml:space="preserve">2、欧洲poct应用市场分析</w:t>
      </w:r>
    </w:p>
    <w:p>
      <w:pPr>
        <w:spacing w:before="75" w:after="0"/>
      </w:pPr>
      <w:r>
        <w:rPr/>
        <w:t xml:space="preserve">3、欧洲poct行业发展趋势及前景</w:t>
      </w:r>
    </w:p>
    <w:p>
      <w:pPr>
        <w:spacing w:before="75" w:after="0"/>
      </w:pPr>
      <w:r>
        <w:rPr/>
        <w:t xml:space="preserve">二、美国poct市场发展分析</w:t>
      </w:r>
    </w:p>
    <w:p>
      <w:pPr>
        <w:spacing w:before="75" w:after="0"/>
      </w:pPr>
      <w:r>
        <w:rPr/>
        <w:t xml:space="preserve">1、美国poct行业发展概况</w:t>
      </w:r>
    </w:p>
    <w:p>
      <w:pPr>
        <w:spacing w:before="75" w:after="0"/>
      </w:pPr>
      <w:r>
        <w:rPr/>
        <w:t xml:space="preserve">2、美国poct应用市场分析</w:t>
      </w:r>
    </w:p>
    <w:p>
      <w:pPr>
        <w:spacing w:before="75" w:after="0"/>
      </w:pPr>
      <w:r>
        <w:rPr/>
        <w:t xml:space="preserve">3、美国poct行业发展趋势及前景</w:t>
      </w:r>
    </w:p>
    <w:p>
      <w:pPr>
        <w:spacing w:before="75" w:after="0"/>
      </w:pPr>
      <w:r>
        <w:rPr/>
        <w:t xml:space="preserve">三、日本poct市场发展分析</w:t>
      </w:r>
    </w:p>
    <w:p>
      <w:pPr>
        <w:spacing w:before="75" w:after="0"/>
      </w:pPr>
      <w:r>
        <w:rPr/>
        <w:t xml:space="preserve">1、日本poct行业发展概况</w:t>
      </w:r>
    </w:p>
    <w:p>
      <w:pPr>
        <w:spacing w:before="75" w:after="0"/>
      </w:pPr>
      <w:r>
        <w:rPr/>
        <w:t xml:space="preserve">2、日本poct应用市场分析</w:t>
      </w:r>
    </w:p>
    <w:p>
      <w:pPr>
        <w:spacing w:before="75" w:after="0"/>
      </w:pPr>
      <w:r>
        <w:rPr/>
        <w:t xml:space="preserve">3、日本poct行业发展趋势及前景</w:t>
      </w:r>
    </w:p>
    <w:p>
      <w:pPr>
        <w:spacing w:before="75" w:after="0"/>
      </w:pPr>
      <w:r>
        <w:rPr/>
        <w:t xml:space="preserve">四、韩国poct市场发展分析</w:t>
      </w:r>
    </w:p>
    <w:p>
      <w:pPr>
        <w:spacing w:before="75" w:after="0"/>
      </w:pPr>
      <w:r>
        <w:rPr/>
        <w:t xml:space="preserve">1、韩国poct行业发展概况</w:t>
      </w:r>
    </w:p>
    <w:p>
      <w:pPr>
        <w:spacing w:before="75" w:after="0"/>
      </w:pPr>
      <w:r>
        <w:rPr/>
        <w:t xml:space="preserve">2、韩国poct应用市场分析</w:t>
      </w:r>
    </w:p>
    <w:p>
      <w:pPr>
        <w:spacing w:before="75" w:after="0"/>
      </w:pPr>
      <w:r>
        <w:rPr/>
        <w:t xml:space="preserve">3、韩国poct行业发展趋势及前景</w:t>
      </w:r>
    </w:p>
    <w:p>
      <w:pPr>
        <w:spacing w:before="75" w:after="0"/>
      </w:pPr>
      <w:r>
        <w:rPr>
          <w:b w:val="1"/>
          <w:bCs w:val="1"/>
        </w:rPr>
        <w:t xml:space="preserve">第四章 中国poct行业运行现状分析</w:t>
      </w:r>
    </w:p>
    <w:p>
      <w:pPr>
        <w:spacing w:before="75" w:after="0"/>
      </w:pPr>
      <w:r>
        <w:rPr/>
        <w:t xml:space="preserve">第一节 中国poct行业发展状况分析</w:t>
      </w:r>
    </w:p>
    <w:p>
      <w:pPr>
        <w:spacing w:before="75" w:after="0"/>
      </w:pPr>
      <w:r>
        <w:rPr/>
        <w:t xml:space="preserve">一、中国poct行业发展阶段</w:t>
      </w:r>
    </w:p>
    <w:p>
      <w:pPr>
        <w:spacing w:before="75" w:after="0"/>
      </w:pPr>
      <w:r>
        <w:rPr/>
        <w:t xml:space="preserve">二、中国poct行业发展概况及特点</w:t>
      </w:r>
    </w:p>
    <w:p>
      <w:pPr>
        <w:spacing w:before="75" w:after="0"/>
      </w:pPr>
      <w:r>
        <w:rPr/>
        <w:t xml:space="preserve">三、中国poct行业发展存在的问题</w:t>
      </w:r>
    </w:p>
    <w:p>
      <w:pPr>
        <w:spacing w:before="75" w:after="0"/>
      </w:pPr>
      <w:r>
        <w:rPr/>
        <w:t xml:space="preserve">四、中国poct行业商业模式分析</w:t>
      </w:r>
    </w:p>
    <w:p>
      <w:pPr>
        <w:spacing w:before="75" w:after="0"/>
      </w:pPr>
      <w:r>
        <w:rPr/>
        <w:t xml:space="preserve">第二节 中国poct行业市场运行现状分析</w:t>
      </w:r>
    </w:p>
    <w:p>
      <w:pPr>
        <w:spacing w:before="75" w:after="0"/>
      </w:pPr>
      <w:r>
        <w:rPr/>
        <w:t xml:space="preserve">一、中国poct行业市场规模</w:t>
      </w:r>
    </w:p>
    <w:p>
      <w:pPr>
        <w:spacing w:before="75" w:after="0"/>
      </w:pPr>
      <w:r>
        <w:rPr/>
        <w:t xml:space="preserve">二、中国poct产品结构分析</w:t>
      </w:r>
    </w:p>
    <w:p>
      <w:pPr>
        <w:spacing w:before="75" w:after="0"/>
      </w:pPr>
      <w:r>
        <w:rPr/>
        <w:t xml:space="preserve">三、中国poct行业利润总额分析</w:t>
      </w:r>
    </w:p>
    <w:p>
      <w:pPr>
        <w:spacing w:before="75" w:after="0"/>
      </w:pPr>
      <w:r>
        <w:rPr/>
        <w:t xml:space="preserve">第三节 中国poct企业发展分析</w:t>
      </w:r>
    </w:p>
    <w:p>
      <w:pPr>
        <w:spacing w:before="75" w:after="0"/>
      </w:pPr>
      <w:r>
        <w:rPr/>
        <w:t xml:space="preserve">一、企业数量及增长分析</w:t>
      </w:r>
    </w:p>
    <w:p>
      <w:pPr>
        <w:spacing w:before="75" w:after="0"/>
      </w:pPr>
      <w:r>
        <w:rPr/>
        <w:t xml:space="preserve">二、不同规模企业结构分析</w:t>
      </w:r>
    </w:p>
    <w:p>
      <w:pPr>
        <w:spacing w:before="75" w:after="0"/>
      </w:pPr>
      <w:r>
        <w:rPr/>
        <w:t xml:space="preserve">三、行业从业人员数量分析</w:t>
      </w:r>
    </w:p>
    <w:p>
      <w:pPr>
        <w:spacing w:before="75" w:after="0"/>
      </w:pPr>
      <w:r>
        <w:rPr/>
        <w:t xml:space="preserve">第四节 中国poct行业财务指标分析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第五节 中国poct市场价格走势分析</w:t>
      </w:r>
    </w:p>
    <w:p>
      <w:pPr>
        <w:spacing w:before="75" w:after="0"/>
      </w:pPr>
      <w:r>
        <w:rPr/>
        <w:t xml:space="preserve">一、poct市场定价机制组成</w:t>
      </w:r>
    </w:p>
    <w:p>
      <w:pPr>
        <w:spacing w:before="75" w:after="0"/>
      </w:pPr>
      <w:r>
        <w:rPr/>
        <w:t xml:space="preserve">二、poct市场价格影响因素</w:t>
      </w:r>
    </w:p>
    <w:p>
      <w:pPr>
        <w:spacing w:before="75" w:after="0"/>
      </w:pPr>
      <w:r>
        <w:rPr/>
        <w:t xml:space="preserve">三、2023-2025年poct产品价格走势分析</w:t>
      </w:r>
    </w:p>
    <w:p>
      <w:pPr>
        <w:spacing w:before="75" w:after="0"/>
      </w:pPr>
      <w:r>
        <w:rPr/>
        <w:t xml:space="preserve">四、2026-2031年poct产品价格走势预测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中国poct行业市场供需形势及进出口分析</w:t>
      </w:r>
    </w:p>
    <w:p>
      <w:pPr>
        <w:spacing w:before="75" w:after="0"/>
      </w:pPr>
      <w:r>
        <w:rPr/>
        <w:t xml:space="preserve">第一节 中国poct行业市场供需平衡分析</w:t>
      </w:r>
    </w:p>
    <w:p>
      <w:pPr>
        <w:spacing w:before="75" w:after="0"/>
      </w:pPr>
      <w:r>
        <w:rPr/>
        <w:t xml:space="preserve">一、中国poct行业市场供给分析</w:t>
      </w:r>
    </w:p>
    <w:p>
      <w:pPr>
        <w:spacing w:before="75" w:after="0"/>
      </w:pPr>
      <w:r>
        <w:rPr/>
        <w:t xml:space="preserve">二、中国poct行业市场需求分析</w:t>
      </w:r>
    </w:p>
    <w:p>
      <w:pPr>
        <w:spacing w:before="75" w:after="0"/>
      </w:pPr>
      <w:r>
        <w:rPr/>
        <w:t xml:space="preserve">三、中国poct行业市场供需平衡分析</w:t>
      </w:r>
    </w:p>
    <w:p>
      <w:pPr>
        <w:spacing w:before="75" w:after="0"/>
      </w:pPr>
      <w:r>
        <w:rPr/>
        <w:t xml:space="preserve">第二节 中国poct行业进出口分析</w:t>
      </w:r>
    </w:p>
    <w:p>
      <w:pPr>
        <w:spacing w:before="75" w:after="0"/>
      </w:pPr>
      <w:r>
        <w:rPr/>
        <w:t xml:space="preserve">一、poct行业出口市场分析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2、行业出口总额分析</w:t>
      </w:r>
    </w:p>
    <w:p>
      <w:pPr>
        <w:spacing w:before="75" w:after="0"/>
      </w:pPr>
      <w:r>
        <w:rPr/>
        <w:t xml:space="preserve">3、行业出口产品结构</w:t>
      </w:r>
    </w:p>
    <w:p>
      <w:pPr>
        <w:spacing w:before="75" w:after="0"/>
      </w:pPr>
      <w:r>
        <w:rPr/>
        <w:t xml:space="preserve">二、poct行业进口市场分析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2、行业进口总额分析</w:t>
      </w:r>
    </w:p>
    <w:p>
      <w:pPr>
        <w:spacing w:before="75" w:after="0"/>
      </w:pPr>
      <w:r>
        <w:rPr/>
        <w:t xml:space="preserve">3、行业进口产品结构</w:t>
      </w:r>
    </w:p>
    <w:p>
      <w:pPr>
        <w:spacing w:before="75" w:after="0"/>
      </w:pPr>
      <w:r>
        <w:rPr/>
        <w:t xml:space="preserve">三、中国poct出口面临的挑战及对策</w:t>
      </w:r>
    </w:p>
    <w:p>
      <w:pPr>
        <w:spacing w:before="75" w:after="0"/>
      </w:pPr>
      <w:r>
        <w:rPr/>
        <w:t xml:space="preserve">四、poct行业进出口前景及建议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poct细分产品市场分析</w:t>
      </w:r>
    </w:p>
    <w:p>
      <w:pPr>
        <w:spacing w:before="75" w:after="0"/>
      </w:pPr>
      <w:r>
        <w:rPr/>
        <w:t xml:space="preserve">第一节 妊娠类poct市场分析</w:t>
      </w:r>
    </w:p>
    <w:p>
      <w:pPr>
        <w:spacing w:before="75" w:after="0"/>
      </w:pPr>
      <w:r>
        <w:rPr/>
        <w:t xml:space="preserve">一、产品特点及应用</w:t>
      </w:r>
    </w:p>
    <w:p>
      <w:pPr>
        <w:spacing w:before="75" w:after="0"/>
      </w:pPr>
      <w:r>
        <w:rPr/>
        <w:t xml:space="preserve">二、产品市场规模分析</w:t>
      </w:r>
    </w:p>
    <w:p>
      <w:pPr>
        <w:spacing w:before="75" w:after="0"/>
      </w:pPr>
      <w:r>
        <w:rPr/>
        <w:t xml:space="preserve">三、产品市场需求分析</w:t>
      </w:r>
    </w:p>
    <w:p>
      <w:pPr>
        <w:spacing w:before="75" w:after="0"/>
      </w:pPr>
      <w:r>
        <w:rPr/>
        <w:t xml:space="preserve">四、产品市场竞争格局</w:t>
      </w:r>
    </w:p>
    <w:p>
      <w:pPr>
        <w:spacing w:before="75" w:after="0"/>
      </w:pPr>
      <w:r>
        <w:rPr/>
        <w:t xml:space="preserve">五、产品市场发展趋势</w:t>
      </w:r>
    </w:p>
    <w:p>
      <w:pPr>
        <w:spacing w:before="75" w:after="0"/>
      </w:pPr>
      <w:r>
        <w:rPr/>
        <w:t xml:space="preserve">第二节 毒检类poct市场分析</w:t>
      </w:r>
    </w:p>
    <w:p>
      <w:pPr>
        <w:spacing w:before="75" w:after="0"/>
      </w:pPr>
      <w:r>
        <w:rPr/>
        <w:t xml:space="preserve">一、产品特点及应用</w:t>
      </w:r>
    </w:p>
    <w:p>
      <w:pPr>
        <w:spacing w:before="75" w:after="0"/>
      </w:pPr>
      <w:r>
        <w:rPr/>
        <w:t xml:space="preserve">二、产品市场规模分析</w:t>
      </w:r>
    </w:p>
    <w:p>
      <w:pPr>
        <w:spacing w:before="75" w:after="0"/>
      </w:pPr>
      <w:r>
        <w:rPr/>
        <w:t xml:space="preserve">三、产品市场需求分析</w:t>
      </w:r>
    </w:p>
    <w:p>
      <w:pPr>
        <w:spacing w:before="75" w:after="0"/>
      </w:pPr>
      <w:r>
        <w:rPr/>
        <w:t xml:space="preserve">四、产品市场竞争格局</w:t>
      </w:r>
    </w:p>
    <w:p>
      <w:pPr>
        <w:spacing w:before="75" w:after="0"/>
      </w:pPr>
      <w:r>
        <w:rPr/>
        <w:t xml:space="preserve">五、产品市场发展趋势</w:t>
      </w:r>
    </w:p>
    <w:p>
      <w:pPr>
        <w:spacing w:before="75" w:after="0"/>
      </w:pPr>
      <w:r>
        <w:rPr/>
        <w:t xml:space="preserve">第三节 尿检类poct市场分析</w:t>
      </w:r>
    </w:p>
    <w:p>
      <w:pPr>
        <w:spacing w:before="75" w:after="0"/>
      </w:pPr>
      <w:r>
        <w:rPr/>
        <w:t xml:space="preserve">一、产品特点及应用</w:t>
      </w:r>
    </w:p>
    <w:p>
      <w:pPr>
        <w:spacing w:before="75" w:after="0"/>
      </w:pPr>
      <w:r>
        <w:rPr/>
        <w:t xml:space="preserve">二、产品市场规模分析</w:t>
      </w:r>
    </w:p>
    <w:p>
      <w:pPr>
        <w:spacing w:before="75" w:after="0"/>
      </w:pPr>
      <w:r>
        <w:rPr/>
        <w:t xml:space="preserve">三、产品市场需求分析</w:t>
      </w:r>
    </w:p>
    <w:p>
      <w:pPr>
        <w:spacing w:before="75" w:after="0"/>
      </w:pPr>
      <w:r>
        <w:rPr/>
        <w:t xml:space="preserve">四、产品市场竞争格局</w:t>
      </w:r>
    </w:p>
    <w:p>
      <w:pPr>
        <w:spacing w:before="75" w:after="0"/>
      </w:pPr>
      <w:r>
        <w:rPr/>
        <w:t xml:space="preserve">五、产品市场发展趋势</w:t>
      </w:r>
    </w:p>
    <w:p>
      <w:pPr>
        <w:spacing w:before="75" w:after="0"/>
      </w:pPr>
      <w:r>
        <w:rPr/>
        <w:t xml:space="preserve">第四节 血气类poct市场分析</w:t>
      </w:r>
    </w:p>
    <w:p>
      <w:pPr>
        <w:spacing w:before="75" w:after="0"/>
      </w:pPr>
      <w:r>
        <w:rPr/>
        <w:t xml:space="preserve">一、产品特点及应用</w:t>
      </w:r>
    </w:p>
    <w:p>
      <w:pPr>
        <w:spacing w:before="75" w:after="0"/>
      </w:pPr>
      <w:r>
        <w:rPr/>
        <w:t xml:space="preserve">二、产品市场规模分析</w:t>
      </w:r>
    </w:p>
    <w:p>
      <w:pPr>
        <w:spacing w:before="75" w:after="0"/>
      </w:pPr>
      <w:r>
        <w:rPr/>
        <w:t xml:space="preserve">三、产品市场需求分析</w:t>
      </w:r>
    </w:p>
    <w:p>
      <w:pPr>
        <w:spacing w:before="75" w:after="0"/>
      </w:pPr>
      <w:r>
        <w:rPr/>
        <w:t xml:space="preserve">四、产品市场竞争格局</w:t>
      </w:r>
    </w:p>
    <w:p>
      <w:pPr>
        <w:spacing w:before="75" w:after="0"/>
      </w:pPr>
      <w:r>
        <w:rPr/>
        <w:t xml:space="preserve">五、产品市场发展趋势</w:t>
      </w:r>
    </w:p>
    <w:p>
      <w:pPr>
        <w:spacing w:before="75" w:after="0"/>
      </w:pPr>
      <w:r>
        <w:rPr/>
        <w:t xml:space="preserve">第五节 心标类poct市场分析</w:t>
      </w:r>
    </w:p>
    <w:p>
      <w:pPr>
        <w:spacing w:before="75" w:after="0"/>
      </w:pPr>
      <w:r>
        <w:rPr/>
        <w:t xml:space="preserve">一、产品特点及应用</w:t>
      </w:r>
    </w:p>
    <w:p>
      <w:pPr>
        <w:spacing w:before="75" w:after="0"/>
      </w:pPr>
      <w:r>
        <w:rPr/>
        <w:t xml:space="preserve">二、产品市场规模分析</w:t>
      </w:r>
    </w:p>
    <w:p>
      <w:pPr>
        <w:spacing w:before="75" w:after="0"/>
      </w:pPr>
      <w:r>
        <w:rPr/>
        <w:t xml:space="preserve">三、产品市场需求分析</w:t>
      </w:r>
    </w:p>
    <w:p>
      <w:pPr>
        <w:spacing w:before="75" w:after="0"/>
      </w:pPr>
      <w:r>
        <w:rPr/>
        <w:t xml:space="preserve">四、产品市场竞争格局</w:t>
      </w:r>
    </w:p>
    <w:p>
      <w:pPr>
        <w:spacing w:before="75" w:after="0"/>
      </w:pPr>
      <w:r>
        <w:rPr/>
        <w:t xml:space="preserve">五、产品市场发展趋势</w:t>
      </w:r>
    </w:p>
    <w:p>
      <w:pPr>
        <w:spacing w:before="75" w:after="0"/>
      </w:pPr>
      <w:r>
        <w:rPr/>
        <w:t xml:space="preserve">第六节 感染类poct市场分析</w:t>
      </w:r>
    </w:p>
    <w:p>
      <w:pPr>
        <w:spacing w:before="75" w:after="0"/>
      </w:pPr>
      <w:r>
        <w:rPr/>
        <w:t xml:space="preserve">一、产品特点及应用</w:t>
      </w:r>
    </w:p>
    <w:p>
      <w:pPr>
        <w:spacing w:before="75" w:after="0"/>
      </w:pPr>
      <w:r>
        <w:rPr/>
        <w:t xml:space="preserve">二、产品市场规模分析</w:t>
      </w:r>
    </w:p>
    <w:p>
      <w:pPr>
        <w:spacing w:before="75" w:after="0"/>
      </w:pPr>
      <w:r>
        <w:rPr/>
        <w:t xml:space="preserve">三、产品市场需求分析</w:t>
      </w:r>
    </w:p>
    <w:p>
      <w:pPr>
        <w:spacing w:before="75" w:after="0"/>
      </w:pPr>
      <w:r>
        <w:rPr/>
        <w:t xml:space="preserve">四、产品市场竞争格局</w:t>
      </w:r>
    </w:p>
    <w:p>
      <w:pPr>
        <w:spacing w:before="75" w:after="0"/>
      </w:pPr>
      <w:r>
        <w:rPr/>
        <w:t xml:space="preserve">五、产品市场发展趋势</w:t>
      </w:r>
    </w:p>
    <w:p>
      <w:pPr>
        <w:spacing w:before="75" w:after="0"/>
      </w:pPr>
      <w:r>
        <w:rPr>
          <w:b w:val="1"/>
          <w:bCs w:val="1"/>
        </w:rPr>
        <w:t xml:space="preserve">第七章 poct+互联网行业发展分析</w:t>
      </w:r>
    </w:p>
    <w:p>
      <w:pPr>
        <w:spacing w:before="75" w:after="0"/>
      </w:pPr>
      <w:r>
        <w:rPr/>
        <w:t xml:space="preserve">第一节 精准医疗行业发展现状</w:t>
      </w:r>
    </w:p>
    <w:p>
      <w:pPr>
        <w:spacing w:before="75" w:after="0"/>
      </w:pPr>
      <w:r>
        <w:rPr/>
        <w:t xml:space="preserve">一、精准医疗行业发展概况</w:t>
      </w:r>
    </w:p>
    <w:p>
      <w:pPr>
        <w:spacing w:before="75" w:after="0"/>
      </w:pPr>
      <w:r>
        <w:rPr/>
        <w:t xml:space="preserve">二、精准医疗市场开放程度分析</w:t>
      </w:r>
    </w:p>
    <w:p>
      <w:pPr>
        <w:spacing w:before="75" w:after="0"/>
      </w:pPr>
      <w:r>
        <w:rPr/>
        <w:t xml:space="preserve">三、精准医疗行业研究机构布局分析</w:t>
      </w:r>
    </w:p>
    <w:p>
      <w:pPr>
        <w:spacing w:before="75" w:after="0"/>
      </w:pPr>
      <w:r>
        <w:rPr/>
        <w:t xml:space="preserve">四、精准医疗行业研究\"项目\"分析</w:t>
      </w:r>
    </w:p>
    <w:p>
      <w:pPr>
        <w:spacing w:before="75" w:after="0"/>
      </w:pPr>
      <w:r>
        <w:rPr/>
        <w:t xml:space="preserve">五、精准医疗市场空间分析</w:t>
      </w:r>
    </w:p>
    <w:p>
      <w:pPr>
        <w:spacing w:before="75" w:after="0"/>
      </w:pPr>
      <w:r>
        <w:rPr/>
        <w:t xml:space="preserve">第二节 智慧医疗市场发展分析</w:t>
      </w:r>
    </w:p>
    <w:p>
      <w:pPr>
        <w:spacing w:before="75" w:after="0"/>
      </w:pPr>
      <w:r>
        <w:rPr/>
        <w:t xml:space="preserve">一、智慧医疗发展现状</w:t>
      </w:r>
    </w:p>
    <w:p>
      <w:pPr>
        <w:spacing w:before="75" w:after="0"/>
      </w:pPr>
      <w:r>
        <w:rPr/>
        <w:t xml:space="preserve">二、智慧医疗市场规模分析</w:t>
      </w:r>
    </w:p>
    <w:p>
      <w:pPr>
        <w:spacing w:before="75" w:after="0"/>
      </w:pPr>
      <w:r>
        <w:rPr/>
        <w:t xml:space="preserve">三、智慧医疗对poct+互联网的影响</w:t>
      </w:r>
    </w:p>
    <w:p>
      <w:pPr>
        <w:spacing w:before="75" w:after="0"/>
      </w:pPr>
      <w:r>
        <w:rPr/>
        <w:t xml:space="preserve">四、智慧医疗市场发展趋势</w:t>
      </w:r>
    </w:p>
    <w:p>
      <w:pPr>
        <w:spacing w:before="75" w:after="0"/>
      </w:pPr>
      <w:r>
        <w:rPr/>
        <w:t xml:space="preserve">第三节 移动医疗市场发展分析</w:t>
      </w:r>
    </w:p>
    <w:p>
      <w:pPr>
        <w:spacing w:before="75" w:after="0"/>
      </w:pPr>
      <w:r>
        <w:rPr/>
        <w:t xml:space="preserve">一、移动医疗市场发展现状</w:t>
      </w:r>
    </w:p>
    <w:p>
      <w:pPr>
        <w:spacing w:before="75" w:after="0"/>
      </w:pPr>
      <w:r>
        <w:rPr/>
        <w:t xml:space="preserve">二、移动医疗市场规模分析</w:t>
      </w:r>
    </w:p>
    <w:p>
      <w:pPr>
        <w:spacing w:before="75" w:after="0"/>
      </w:pPr>
      <w:r>
        <w:rPr/>
        <w:t xml:space="preserve">三、移动医疗对poct+互联网的影响</w:t>
      </w:r>
    </w:p>
    <w:p>
      <w:pPr>
        <w:spacing w:before="75" w:after="0"/>
      </w:pPr>
      <w:r>
        <w:rPr/>
        <w:t xml:space="preserve">四、移动医疗市场发展趋势</w:t>
      </w:r>
    </w:p>
    <w:p>
      <w:pPr>
        <w:spacing w:before="75" w:after="0"/>
      </w:pPr>
      <w:r>
        <w:rPr/>
        <w:t xml:space="preserve">第四节 poct+互联网市场发展分析</w:t>
      </w:r>
    </w:p>
    <w:p>
      <w:pPr>
        <w:spacing w:before="75" w:after="0"/>
      </w:pPr>
      <w:r>
        <w:rPr/>
        <w:t xml:space="preserve">一、poct+互联网发展现状</w:t>
      </w:r>
    </w:p>
    <w:p>
      <w:pPr>
        <w:spacing w:before="75" w:after="0"/>
      </w:pPr>
      <w:r>
        <w:rPr/>
        <w:t xml:space="preserve">二、poct+互联网实现的效果</w:t>
      </w:r>
    </w:p>
    <w:p>
      <w:pPr>
        <w:spacing w:before="75" w:after="0"/>
      </w:pPr>
      <w:r>
        <w:rPr/>
        <w:t xml:space="preserve">三、poct+互联网布局情况</w:t>
      </w:r>
    </w:p>
    <w:p>
      <w:pPr>
        <w:spacing w:before="75" w:after="0"/>
      </w:pPr>
      <w:r>
        <w:rPr/>
        <w:t xml:space="preserve">四、poct+互联网发展方向</w:t>
      </w:r>
    </w:p>
    <w:p>
      <w:pPr>
        <w:spacing w:before="75" w:after="0"/>
      </w:pPr>
      <w:r>
        <w:rPr/>
        <w:t xml:space="preserve">五、poct+互联网发展前景</w:t>
      </w:r>
    </w:p>
    <w:p>
      <w:pPr>
        <w:spacing w:before="75" w:after="0"/>
      </w:pPr>
      <w:r>
        <w:rPr>
          <w:b w:val="1"/>
          <w:bCs w:val="1"/>
        </w:rPr>
        <w:t xml:space="preserve">第八章 2026-2031年poct行业竞争形势及策略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一、poct行业竞争结构分析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二、poct行业swot分析</w:t>
      </w:r>
    </w:p>
    <w:p>
      <w:pPr>
        <w:spacing w:before="75" w:after="0"/>
      </w:pPr>
      <w:r>
        <w:rPr/>
        <w:t xml:space="preserve">1、poct行业优势分析</w:t>
      </w:r>
    </w:p>
    <w:p>
      <w:pPr>
        <w:spacing w:before="75" w:after="0"/>
      </w:pPr>
      <w:r>
        <w:rPr/>
        <w:t xml:space="preserve">2、poct行业劣势分析</w:t>
      </w:r>
    </w:p>
    <w:p>
      <w:pPr>
        <w:spacing w:before="75" w:after="0"/>
      </w:pPr>
      <w:r>
        <w:rPr/>
        <w:t xml:space="preserve">3、poct行业机会分析</w:t>
      </w:r>
    </w:p>
    <w:p>
      <w:pPr>
        <w:spacing w:before="75" w:after="0"/>
      </w:pPr>
      <w:r>
        <w:rPr/>
        <w:t xml:space="preserve">4、poct行业威胁分析</w:t>
      </w:r>
    </w:p>
    <w:p>
      <w:pPr>
        <w:spacing w:before="75" w:after="0"/>
      </w:pPr>
      <w:r>
        <w:rPr/>
        <w:t xml:space="preserve">第二节 poct行业竞争格局分析</w:t>
      </w:r>
    </w:p>
    <w:p>
      <w:pPr>
        <w:spacing w:before="75" w:after="0"/>
      </w:pPr>
      <w:r>
        <w:rPr/>
        <w:t xml:space="preserve">一、企业竞争格局分析</w:t>
      </w:r>
    </w:p>
    <w:p>
      <w:pPr>
        <w:spacing w:before="75" w:after="0"/>
      </w:pPr>
      <w:r>
        <w:rPr/>
        <w:t xml:space="preserve">二、市场竞争格局分析</w:t>
      </w:r>
    </w:p>
    <w:p>
      <w:pPr>
        <w:spacing w:before="75" w:after="0"/>
      </w:pPr>
      <w:r>
        <w:rPr/>
        <w:t xml:space="preserve">三、产品竞争格局分析</w:t>
      </w:r>
    </w:p>
    <w:p>
      <w:pPr>
        <w:spacing w:before="75" w:after="0"/>
      </w:pPr>
      <w:r>
        <w:rPr/>
        <w:t xml:space="preserve">第三节 poct行业集中度分析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poct行业并购重组分析</w:t>
      </w:r>
    </w:p>
    <w:p>
      <w:pPr>
        <w:spacing w:before="75" w:after="0"/>
      </w:pPr>
      <w:r>
        <w:rPr/>
        <w:t xml:space="preserve">一、行业并购重组现状及其重要影响</w:t>
      </w:r>
    </w:p>
    <w:p>
      <w:pPr>
        <w:spacing w:before="75" w:after="0"/>
      </w:pPr>
      <w:r>
        <w:rPr/>
        <w:t xml:space="preserve">二、企业升级途径及并购重组风险分析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poct行业领先企业经营形势分析</w:t>
      </w:r>
    </w:p>
    <w:p>
      <w:pPr>
        <w:spacing w:before="75" w:after="0"/>
      </w:pPr>
      <w:r>
        <w:rPr/>
        <w:t xml:space="preserve">第一节 广州万孚生物技术股份有限公司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四、企业营收结构</w:t>
      </w:r>
    </w:p>
    <w:p>
      <w:pPr>
        <w:spacing w:before="75" w:after="0"/>
      </w:pPr>
      <w:r>
        <w:rPr/>
        <w:t xml:space="preserve">五、企业销售渠道与网络</w:t>
      </w:r>
    </w:p>
    <w:p>
      <w:pPr>
        <w:spacing w:before="75" w:after="0"/>
      </w:pPr>
      <w:r>
        <w:rPr/>
        <w:t xml:space="preserve">六、企业发展布局</w:t>
      </w:r>
    </w:p>
    <w:p>
      <w:pPr>
        <w:spacing w:before="75" w:after="0"/>
      </w:pPr>
      <w:r>
        <w:rPr/>
        <w:t xml:space="preserve">第二节 三诺生物传感股份有限公司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四、企业营收结构</w:t>
      </w:r>
    </w:p>
    <w:p>
      <w:pPr>
        <w:spacing w:before="75" w:after="0"/>
      </w:pPr>
      <w:r>
        <w:rPr/>
        <w:t xml:space="preserve">五、企业销售渠道与网络</w:t>
      </w:r>
    </w:p>
    <w:p>
      <w:pPr>
        <w:spacing w:before="75" w:after="0"/>
      </w:pPr>
      <w:r>
        <w:rPr/>
        <w:t xml:space="preserve">六、企业发展布局</w:t>
      </w:r>
    </w:p>
    <w:p>
      <w:pPr>
        <w:spacing w:before="75" w:after="0"/>
      </w:pPr>
      <w:r>
        <w:rPr/>
        <w:t xml:space="preserve">第三节 基蛋生物科技股份有限公司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四、企业营收结构</w:t>
      </w:r>
    </w:p>
    <w:p>
      <w:pPr>
        <w:spacing w:before="75" w:after="0"/>
      </w:pPr>
      <w:r>
        <w:rPr/>
        <w:t xml:space="preserve">五、企业销售渠道与网络</w:t>
      </w:r>
    </w:p>
    <w:p>
      <w:pPr>
        <w:spacing w:before="75" w:after="0"/>
      </w:pPr>
      <w:r>
        <w:rPr/>
        <w:t xml:space="preserve">六、企业发展布局</w:t>
      </w:r>
    </w:p>
    <w:p>
      <w:pPr>
        <w:spacing w:before="75" w:after="0"/>
      </w:pPr>
      <w:r>
        <w:rPr/>
        <w:t xml:space="preserve">第四节 武汉明德生物科技股份有限公司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四、企业营收结构</w:t>
      </w:r>
    </w:p>
    <w:p>
      <w:pPr>
        <w:spacing w:before="75" w:after="0"/>
      </w:pPr>
      <w:r>
        <w:rPr/>
        <w:t xml:space="preserve">五、企业销售渠道与网络</w:t>
      </w:r>
    </w:p>
    <w:p>
      <w:pPr>
        <w:spacing w:before="75" w:after="0"/>
      </w:pPr>
      <w:r>
        <w:rPr/>
        <w:t xml:space="preserve">六、企业发展布局</w:t>
      </w:r>
    </w:p>
    <w:p>
      <w:pPr>
        <w:spacing w:before="75" w:after="0"/>
      </w:pPr>
      <w:r>
        <w:rPr/>
        <w:t xml:space="preserve">第五节 江苏鱼跃医疗设备股份有限公司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四、企业营收结构</w:t>
      </w:r>
    </w:p>
    <w:p>
      <w:pPr>
        <w:spacing w:before="75" w:after="0"/>
      </w:pPr>
      <w:r>
        <w:rPr/>
        <w:t xml:space="preserve">五、企业销售渠道与网络</w:t>
      </w:r>
    </w:p>
    <w:p>
      <w:pPr>
        <w:spacing w:before="75" w:after="0"/>
      </w:pPr>
      <w:r>
        <w:rPr/>
        <w:t xml:space="preserve">六、企业发展布局</w:t>
      </w:r>
    </w:p>
    <w:p>
      <w:pPr>
        <w:spacing w:before="75" w:after="0"/>
      </w:pPr>
      <w:r>
        <w:rPr/>
        <w:t xml:space="preserve">第六节 瑞莱生物工程(深圳)有限公司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四、企业营收结构</w:t>
      </w:r>
    </w:p>
    <w:p>
      <w:pPr>
        <w:spacing w:before="75" w:after="0"/>
      </w:pPr>
      <w:r>
        <w:rPr/>
        <w:t xml:space="preserve">五、企业销售渠道与网络</w:t>
      </w:r>
    </w:p>
    <w:p>
      <w:pPr>
        <w:spacing w:before="75" w:after="0"/>
      </w:pPr>
      <w:r>
        <w:rPr/>
        <w:t xml:space="preserve">六、企业发展布局</w:t>
      </w:r>
    </w:p>
    <w:p>
      <w:pPr>
        <w:spacing w:before="75" w:after="0"/>
      </w:pPr>
      <w:r>
        <w:rPr/>
        <w:t xml:space="preserve">第七节 润和生物医药科技(汕头)有限公司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五、企业发展布局</w:t>
      </w:r>
    </w:p>
    <w:p>
      <w:pPr>
        <w:spacing w:before="75" w:after="0"/>
      </w:pPr>
      <w:r>
        <w:rPr/>
        <w:t xml:space="preserve">第八节 北京华科泰生物技术股份有限公司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五、企业发展布局</w:t>
      </w:r>
    </w:p>
    <w:p>
      <w:pPr>
        <w:spacing w:before="75" w:after="0"/>
      </w:pPr>
      <w:r>
        <w:rPr/>
        <w:t xml:space="preserve">第九节 上海奥普生物医药有限公司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五、企业发展布局</w:t>
      </w:r>
    </w:p>
    <w:p>
      <w:pPr>
        <w:spacing w:before="75" w:after="0"/>
      </w:pPr>
      <w:r>
        <w:rPr/>
        <w:t xml:space="preserve">第十节 美康生物科技股份有限公司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四、企业营收结构</w:t>
      </w:r>
    </w:p>
    <w:p>
      <w:pPr>
        <w:spacing w:before="75" w:after="0"/>
      </w:pPr>
      <w:r>
        <w:rPr/>
        <w:t xml:space="preserve">五、企业销售渠道与网络</w:t>
      </w:r>
    </w:p>
    <w:p>
      <w:pPr>
        <w:spacing w:before="75" w:after="0"/>
      </w:pPr>
      <w:r>
        <w:rPr/>
        <w:t xml:space="preserve">六、企业发展布局</w:t>
      </w:r>
    </w:p>
    <w:p>
      <w:pPr>
        <w:spacing w:before="75" w:after="0"/>
      </w:pPr>
      <w:r>
        <w:rPr>
          <w:b w:val="1"/>
          <w:bCs w:val="1"/>
        </w:rPr>
        <w:t xml:space="preserve">第十章 2026-2031年poct行业前景及趋势预测</w:t>
      </w:r>
    </w:p>
    <w:p>
      <w:pPr>
        <w:spacing w:before="75" w:after="0"/>
      </w:pPr>
      <w:r>
        <w:rPr/>
        <w:t xml:space="preserve">第一节 2026-2031年poct市场发展前景</w:t>
      </w:r>
    </w:p>
    <w:p>
      <w:pPr>
        <w:spacing w:before="75" w:after="0"/>
      </w:pPr>
      <w:r>
        <w:rPr/>
        <w:t xml:space="preserve">一、2026-2031年poct市场发展潜力</w:t>
      </w:r>
    </w:p>
    <w:p>
      <w:pPr>
        <w:spacing w:before="75" w:after="0"/>
      </w:pPr>
      <w:r>
        <w:rPr/>
        <w:t xml:space="preserve">二、2026-2031年poct市场发展前景展望</w:t>
      </w:r>
    </w:p>
    <w:p>
      <w:pPr>
        <w:spacing w:before="75" w:after="0"/>
      </w:pPr>
      <w:r>
        <w:rPr/>
        <w:t xml:space="preserve">三、2026-2031年poct细分行业发展前景分析</w:t>
      </w:r>
    </w:p>
    <w:p>
      <w:pPr>
        <w:spacing w:before="75" w:after="0"/>
      </w:pPr>
      <w:r>
        <w:rPr/>
        <w:t xml:space="preserve">第二节 2026-2031年poct市场发展趋势预测</w:t>
      </w:r>
    </w:p>
    <w:p>
      <w:pPr>
        <w:spacing w:before="75" w:after="0"/>
      </w:pPr>
      <w:r>
        <w:rPr/>
        <w:t xml:space="preserve">一、2026-2031年poct行业发展趋势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二、2026-2031年poct市场规模预测</w:t>
      </w:r>
    </w:p>
    <w:p>
      <w:pPr>
        <w:spacing w:before="75" w:after="0"/>
      </w:pPr>
      <w:r>
        <w:rPr/>
        <w:t xml:space="preserve">三、2026-2031年poct行业应用趋势预测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2026-2031年中国poct行业供需预测</w:t>
      </w:r>
    </w:p>
    <w:p>
      <w:pPr>
        <w:spacing w:before="75" w:after="0"/>
      </w:pPr>
      <w:r>
        <w:rPr/>
        <w:t xml:space="preserve">一、2026-2031年中国poct行业供给预测</w:t>
      </w:r>
    </w:p>
    <w:p>
      <w:pPr>
        <w:spacing w:before="75" w:after="0"/>
      </w:pPr>
      <w:r>
        <w:rPr/>
        <w:t xml:space="preserve">二、2026-2031年中国poct行业需求预测</w:t>
      </w:r>
    </w:p>
    <w:p>
      <w:pPr>
        <w:spacing w:before="75" w:after="0"/>
      </w:pPr>
      <w:r>
        <w:rPr/>
        <w:t xml:space="preserve">三、2026-2031年中国poct行业供需平衡预测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2026-2031年poct行业投资特性与风险防范</w:t>
      </w:r>
    </w:p>
    <w:p>
      <w:pPr>
        <w:spacing w:before="75" w:after="0"/>
      </w:pPr>
      <w:r>
        <w:rPr/>
        <w:t xml:space="preserve">第一节 poct行业投资特性分析</w:t>
      </w:r>
    </w:p>
    <w:p>
      <w:pPr>
        <w:spacing w:before="75" w:after="0"/>
      </w:pPr>
      <w:r>
        <w:rPr/>
        <w:t xml:space="preserve">一、poct行业进入壁垒分析</w:t>
      </w:r>
    </w:p>
    <w:p>
      <w:pPr>
        <w:spacing w:before="75" w:after="0"/>
      </w:pPr>
      <w:r>
        <w:rPr/>
        <w:t xml:space="preserve">二、poct行业盈利因素分析</w:t>
      </w:r>
    </w:p>
    <w:p>
      <w:pPr>
        <w:spacing w:before="75" w:after="0"/>
      </w:pPr>
      <w:r>
        <w:rPr/>
        <w:t xml:space="preserve">三、poct行业盈利模式分析</w:t>
      </w:r>
    </w:p>
    <w:p>
      <w:pPr>
        <w:spacing w:before="75" w:after="0"/>
      </w:pPr>
      <w:r>
        <w:rPr/>
        <w:t xml:space="preserve">第二节 poct行业投融资情况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二、兼并重组情况分析</w:t>
      </w:r>
    </w:p>
    <w:p>
      <w:pPr>
        <w:spacing w:before="75" w:after="0"/>
      </w:pPr>
      <w:r>
        <w:rPr/>
        <w:t xml:space="preserve">四、poct行业投资现状分析</w:t>
      </w:r>
    </w:p>
    <w:p>
      <w:pPr>
        <w:spacing w:before="75" w:after="0"/>
      </w:pPr>
      <w:r>
        <w:rPr/>
        <w:t xml:space="preserve">第三节 2026-2031年poct行业投资机会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四、poct行业投资机遇</w:t>
      </w:r>
    </w:p>
    <w:p>
      <w:pPr>
        <w:spacing w:before="75" w:after="0"/>
      </w:pPr>
      <w:r>
        <w:rPr/>
        <w:t xml:space="preserve">第四节 2026-2031年poct行业投资风险及防范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第五节 中国poct行业投资建议</w:t>
      </w:r>
    </w:p>
    <w:p>
      <w:pPr>
        <w:spacing w:before="75" w:after="0"/>
      </w:pPr>
      <w:r>
        <w:rPr/>
        <w:t xml:space="preserve">一、poct行业未来发展方向</w:t>
      </w:r>
    </w:p>
    <w:p>
      <w:pPr>
        <w:spacing w:before="75" w:after="0"/>
      </w:pPr>
      <w:r>
        <w:rPr/>
        <w:t xml:space="preserve">二、poct行业主要投资建议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poct质量控制及在线管理系统建设分析</w:t>
      </w:r>
    </w:p>
    <w:p>
      <w:pPr>
        <w:spacing w:before="75" w:after="0"/>
      </w:pPr>
      <w:r>
        <w:rPr/>
        <w:t xml:space="preserve">第一节 poct质量控制及质量保证的对策</w:t>
      </w:r>
    </w:p>
    <w:p>
      <w:pPr>
        <w:spacing w:before="75" w:after="0"/>
      </w:pPr>
      <w:r>
        <w:rPr/>
        <w:t xml:space="preserve">一、poct影响因素及质量控制现状</w:t>
      </w:r>
    </w:p>
    <w:p>
      <w:pPr>
        <w:spacing w:before="75" w:after="0"/>
      </w:pPr>
      <w:r>
        <w:rPr/>
        <w:t xml:space="preserve">二、质量控制和质量保证方案</w:t>
      </w:r>
    </w:p>
    <w:p>
      <w:pPr>
        <w:spacing w:before="75" w:after="0"/>
      </w:pPr>
      <w:r>
        <w:rPr/>
        <w:t xml:space="preserve">第二节 poct误区分析及其分析对策</w:t>
      </w:r>
    </w:p>
    <w:p>
      <w:pPr>
        <w:spacing w:before="75" w:after="0"/>
      </w:pPr>
      <w:r>
        <w:rPr/>
        <w:t xml:space="preserve">一、poct的应用概况</w:t>
      </w:r>
    </w:p>
    <w:p>
      <w:pPr>
        <w:spacing w:before="75" w:after="0"/>
      </w:pPr>
      <w:r>
        <w:rPr/>
        <w:t xml:space="preserve">1、国内poct使用情况</w:t>
      </w:r>
    </w:p>
    <w:p>
      <w:pPr>
        <w:spacing w:before="75" w:after="0"/>
      </w:pPr>
      <w:r>
        <w:rPr/>
        <w:t xml:space="preserve">2、国外poct使用情况</w:t>
      </w:r>
    </w:p>
    <w:p>
      <w:pPr>
        <w:spacing w:before="75" w:after="0"/>
      </w:pPr>
      <w:r>
        <w:rPr/>
        <w:t xml:space="preserve">二、poct的理论、技术基础</w:t>
      </w:r>
    </w:p>
    <w:p>
      <w:pPr>
        <w:spacing w:before="75" w:after="0"/>
      </w:pPr>
      <w:r>
        <w:rPr/>
        <w:t xml:space="preserve">1、免疫胶体金技术</w:t>
      </w:r>
    </w:p>
    <w:p>
      <w:pPr>
        <w:spacing w:before="75" w:after="0"/>
      </w:pPr>
      <w:r>
        <w:rPr/>
        <w:t xml:space="preserve">2、干化学技术</w:t>
      </w:r>
    </w:p>
    <w:p>
      <w:pPr>
        <w:spacing w:before="75" w:after="0"/>
      </w:pPr>
      <w:r>
        <w:rPr/>
        <w:t xml:space="preserve">3、生物传感器技术</w:t>
      </w:r>
    </w:p>
    <w:p>
      <w:pPr>
        <w:spacing w:before="75" w:after="0"/>
      </w:pPr>
      <w:r>
        <w:rPr/>
        <w:t xml:space="preserve">4、生物芯片</w:t>
      </w:r>
    </w:p>
    <w:p>
      <w:pPr>
        <w:spacing w:before="75" w:after="0"/>
      </w:pPr>
      <w:r>
        <w:rPr/>
        <w:t xml:space="preserve">三、对poct的评价</w:t>
      </w:r>
    </w:p>
    <w:p>
      <w:pPr>
        <w:spacing w:before="75" w:after="0"/>
      </w:pPr>
      <w:r>
        <w:rPr/>
        <w:t xml:space="preserve">1、poct的优点</w:t>
      </w:r>
    </w:p>
    <w:p>
      <w:pPr>
        <w:spacing w:before="75" w:after="0"/>
      </w:pPr>
      <w:r>
        <w:rPr/>
        <w:t xml:space="preserve">2、poct的认识误区及对策</w:t>
      </w:r>
    </w:p>
    <w:p>
      <w:pPr>
        <w:spacing w:before="75" w:after="0"/>
      </w:pPr>
      <w:r>
        <w:rPr/>
        <w:t xml:space="preserve">第三节 poct设备网络化实时在线管理系统的建设及应用</w:t>
      </w:r>
    </w:p>
    <w:p>
      <w:pPr>
        <w:spacing w:before="75" w:after="0"/>
      </w:pPr>
      <w:r>
        <w:rPr/>
        <w:t xml:space="preserve">一、poct管理信息系统技术架构</w:t>
      </w:r>
    </w:p>
    <w:p>
      <w:pPr>
        <w:spacing w:before="75" w:after="0"/>
      </w:pPr>
      <w:r>
        <w:rPr/>
        <w:t xml:space="preserve">1、服务端</w:t>
      </w:r>
    </w:p>
    <w:p>
      <w:pPr>
        <w:spacing w:before="75" w:after="0"/>
      </w:pPr>
      <w:r>
        <w:rPr/>
        <w:t xml:space="preserve">2、客户端</w:t>
      </w:r>
    </w:p>
    <w:p>
      <w:pPr>
        <w:spacing w:before="75" w:after="0"/>
      </w:pPr>
      <w:r>
        <w:rPr/>
        <w:t xml:space="preserve">3、开发架构</w:t>
      </w:r>
    </w:p>
    <w:p>
      <w:pPr>
        <w:spacing w:before="75" w:after="0"/>
      </w:pPr>
      <w:r>
        <w:rPr/>
        <w:t xml:space="preserve">4、开发语言</w:t>
      </w:r>
    </w:p>
    <w:p>
      <w:pPr>
        <w:spacing w:before="75" w:after="0"/>
      </w:pPr>
      <w:r>
        <w:rPr/>
        <w:t xml:space="preserve">5、条形码可支持制式</w:t>
      </w:r>
    </w:p>
    <w:p>
      <w:pPr>
        <w:spacing w:before="75" w:after="0"/>
      </w:pPr>
      <w:r>
        <w:rPr/>
        <w:t xml:space="preserve">6、建设标准、原则和功能</w:t>
      </w:r>
    </w:p>
    <w:p>
      <w:pPr>
        <w:spacing w:before="75" w:after="0"/>
      </w:pPr>
      <w:r>
        <w:rPr/>
        <w:t xml:space="preserve">7、在线模式的人员管理模块和标准化操作程序</w:t>
      </w:r>
    </w:p>
    <w:p>
      <w:pPr>
        <w:spacing w:before="75" w:after="0"/>
      </w:pPr>
      <w:r>
        <w:rPr/>
        <w:t xml:space="preserve">二、方法与结果</w:t>
      </w:r>
    </w:p>
    <w:p>
      <w:pPr>
        <w:spacing w:before="75" w:after="0"/>
      </w:pPr>
      <w:r>
        <w:rPr/>
        <w:t xml:space="preserve">1、网络化在线管理平台</w:t>
      </w:r>
    </w:p>
    <w:p>
      <w:pPr>
        <w:spacing w:before="75" w:after="0"/>
      </w:pPr>
      <w:r>
        <w:rPr/>
        <w:t xml:space="preserve">2、人员培训和管理模式</w:t>
      </w:r>
    </w:p>
    <w:p>
      <w:pPr>
        <w:spacing w:before="75" w:after="0"/>
      </w:pPr>
      <w:r>
        <w:rPr/>
        <w:t xml:space="preserve">3、标本质量管理和质量追溯</w:t>
      </w:r>
    </w:p>
    <w:p>
      <w:pPr>
        <w:spacing w:before="75" w:after="0"/>
      </w:pPr>
      <w:r>
        <w:rPr/>
        <w:t xml:space="preserve">4、智能化质量实时在线管理</w:t>
      </w:r>
    </w:p>
    <w:p>
      <w:pPr>
        <w:spacing w:before="75" w:after="0"/>
      </w:pPr>
      <w:r>
        <w:rPr/>
        <w:t xml:space="preserve">5、管理模式创新</w:t>
      </w:r>
    </w:p>
    <w:p>
      <w:pPr>
        <w:spacing w:before="75" w:after="0"/>
      </w:pPr>
      <w:r>
        <w:rPr/>
        <w:t xml:space="preserve">6、智能化专家咨询</w:t>
      </w:r>
    </w:p>
    <w:p>
      <w:pPr>
        <w:spacing w:before="75" w:after="0"/>
      </w:pPr>
      <w:r>
        <w:rPr/>
        <w:t xml:space="preserve">7、提高工作绩效，降低运营成本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poct行业投资战略研究</w:t>
      </w:r>
    </w:p>
    <w:p>
      <w:pPr>
        <w:spacing w:before="75" w:after="0"/>
      </w:pPr>
      <w:r>
        <w:rPr/>
        <w:t xml:space="preserve">一、2025年poct企业投资战略</w:t>
      </w:r>
    </w:p>
    <w:p>
      <w:pPr>
        <w:spacing w:before="75" w:after="0"/>
      </w:pPr>
      <w:r>
        <w:rPr/>
        <w:t xml:space="preserve">二、2026-2031年poct行业投资战略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/>
        <w:t xml:space="preserve">第二节 中道泰和poct行业发展建议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图表：产业生命周期一览表</w:t>
      </w:r>
    </w:p>
    <w:p>
      <w:pPr>
        <w:spacing w:before="75" w:after="0"/>
      </w:pPr>
      <w:r>
        <w:rPr/>
        <w:t xml:space="preserve">图表：2023-2025年我国poct技术专利数量</w:t>
      </w:r>
    </w:p>
    <w:p>
      <w:pPr>
        <w:spacing w:before="75" w:after="0"/>
      </w:pPr>
      <w:r>
        <w:rPr/>
        <w:t xml:space="preserve">图表：2025年全球poct市场区域分布</w:t>
      </w:r>
    </w:p>
    <w:p>
      <w:pPr>
        <w:spacing w:before="75" w:after="0"/>
      </w:pPr>
      <w:r>
        <w:rPr/>
        <w:t xml:space="preserve">图表：2023-2025年欧洲poct行业市场规模</w:t>
      </w:r>
    </w:p>
    <w:p>
      <w:pPr>
        <w:spacing w:before="75" w:after="0"/>
      </w:pPr>
      <w:r>
        <w:rPr/>
        <w:t xml:space="preserve">图表：2023-2025年美国poct行业市场规模</w:t>
      </w:r>
    </w:p>
    <w:p>
      <w:pPr>
        <w:spacing w:before="75" w:after="0"/>
      </w:pPr>
      <w:r>
        <w:rPr/>
        <w:t xml:space="preserve">图表：2023-2025年日本poct行业市场规模</w:t>
      </w:r>
    </w:p>
    <w:p>
      <w:pPr>
        <w:spacing w:before="75" w:after="0"/>
      </w:pPr>
      <w:r>
        <w:rPr/>
        <w:t xml:space="preserve">图表：2023-2025年韩国poct行业市场规模</w:t>
      </w:r>
    </w:p>
    <w:p>
      <w:pPr>
        <w:spacing w:before="75" w:after="0"/>
      </w:pPr>
      <w:r>
        <w:rPr/>
        <w:t xml:space="preserve">图表：2023-2025年我国poct行业市场规模</w:t>
      </w:r>
    </w:p>
    <w:p>
      <w:pPr>
        <w:spacing w:before="75" w:after="0"/>
      </w:pPr>
      <w:r>
        <w:rPr/>
        <w:t xml:space="preserve">图表：2025年中国poct产品结构</w:t>
      </w:r>
    </w:p>
    <w:p>
      <w:pPr>
        <w:spacing w:before="75" w:after="0"/>
      </w:pPr>
      <w:r>
        <w:rPr/>
        <w:t xml:space="preserve">图表：2021-2026年我国poct行业利润总额</w:t>
      </w:r>
    </w:p>
    <w:p>
      <w:pPr>
        <w:spacing w:before="75" w:after="0"/>
      </w:pPr>
      <w:r>
        <w:rPr/>
        <w:t xml:space="preserve">图表：2023-2025年我国poct行业企业数量</w:t>
      </w:r>
    </w:p>
    <w:p>
      <w:pPr>
        <w:spacing w:before="75" w:after="0"/>
      </w:pPr>
      <w:r>
        <w:rPr/>
        <w:t xml:space="preserve">图表：2025年我国不同规模企业结构分析</w:t>
      </w:r>
    </w:p>
    <w:p>
      <w:pPr>
        <w:spacing w:before="75" w:after="0"/>
      </w:pPr>
      <w:r>
        <w:rPr/>
        <w:t xml:space="preserve">图表：2023-2025年我国poct行业从业人员数量</w:t>
      </w:r>
    </w:p>
    <w:p>
      <w:pPr>
        <w:spacing w:before="75" w:after="0"/>
      </w:pPr>
      <w:r>
        <w:rPr/>
        <w:t xml:space="preserve">图表：2022-2025年我国poct行业盈利能力</w:t>
      </w:r>
    </w:p>
    <w:p>
      <w:pPr>
        <w:spacing w:before="75" w:after="0"/>
      </w:pPr>
      <w:r>
        <w:rPr/>
        <w:t xml:space="preserve">图表：2023-2025年我国poct行业偿债能力</w:t>
      </w:r>
    </w:p>
    <w:p>
      <w:pPr>
        <w:spacing w:before="75" w:after="0"/>
      </w:pPr>
      <w:r>
        <w:rPr/>
        <w:t xml:space="preserve">图表：2023-2025年我国poct行业营运能力</w:t>
      </w:r>
    </w:p>
    <w:p>
      <w:pPr>
        <w:spacing w:before="75" w:after="0"/>
      </w:pPr>
      <w:r>
        <w:rPr/>
        <w:t xml:space="preserve">图表：2023-2025年我国poct企业发展能力</w:t>
      </w:r>
    </w:p>
    <w:p>
      <w:pPr>
        <w:spacing w:before="75" w:after="0"/>
      </w:pPr>
      <w:r>
        <w:rPr/>
        <w:t xml:space="preserve">图表：2023-2025年我国poct行业市场供给产值</w:t>
      </w:r>
    </w:p>
    <w:p>
      <w:pPr>
        <w:spacing w:before="75" w:after="0"/>
      </w:pPr>
      <w:r>
        <w:rPr/>
        <w:t xml:space="preserve">图表：2023-2025年我国poct行业销售规模</w:t>
      </w:r>
    </w:p>
    <w:p>
      <w:pPr>
        <w:spacing w:before="75" w:after="0"/>
      </w:pPr>
      <w:r>
        <w:rPr/>
        <w:t xml:space="preserve">图表：2023-2025年我国poct行业市场产销比</w:t>
      </w:r>
    </w:p>
    <w:p>
      <w:pPr>
        <w:spacing w:before="75" w:after="0"/>
      </w:pPr>
      <w:r>
        <w:rPr/>
        <w:t xml:space="preserve">图表：2025年三诺生物营收结构</w:t>
      </w:r>
    </w:p>
    <w:p>
      <w:pPr>
        <w:spacing w:before="75" w:after="0"/>
      </w:pPr>
      <w:r>
        <w:rPr/>
        <w:t xml:space="preserve">图表：2025年基蛋生物营收结构</w:t>
      </w:r>
    </w:p>
    <w:p>
      <w:pPr>
        <w:spacing w:before="75" w:after="0"/>
      </w:pPr>
      <w:r>
        <w:rPr/>
        <w:t xml:space="preserve">图表：明德生物产品体系</w:t>
      </w:r>
    </w:p>
    <w:p>
      <w:pPr>
        <w:spacing w:before="75" w:after="0"/>
      </w:pPr>
      <w:r>
        <w:rPr/>
        <w:t xml:space="preserve">图表：2025年明德生物营收结构</w:t>
      </w:r>
    </w:p>
    <w:p>
      <w:pPr>
        <w:spacing w:before="75" w:after="0"/>
      </w:pPr>
      <w:r>
        <w:rPr/>
        <w:t xml:space="preserve">图表：2025年鱼跃医疗营收结构</w:t>
      </w:r>
    </w:p>
    <w:p>
      <w:pPr>
        <w:spacing w:before="75" w:after="0"/>
      </w:pPr>
      <w:r>
        <w:rPr/>
        <w:t xml:space="preserve">图表：2025年奥普生物经营结构</w:t>
      </w:r>
    </w:p>
    <w:p>
      <w:pPr>
        <w:spacing w:before="75" w:after="0"/>
      </w:pPr>
      <w:r>
        <w:rPr/>
        <w:t xml:space="preserve">图表：2025年美康生物营收结构</w:t>
      </w:r>
    </w:p>
    <w:p>
      <w:pPr>
        <w:spacing w:before="75" w:after="0"/>
      </w:pPr>
      <w:r>
        <w:rPr/>
        <w:t xml:space="preserve">图表：2026-2031年中国poct市场规模预测</w:t>
      </w:r>
    </w:p>
    <w:p>
      <w:pPr>
        <w:spacing w:before="75" w:after="0"/>
      </w:pPr>
      <w:r>
        <w:rPr/>
        <w:t xml:space="preserve">图表：2026-2031年中国poct行业供给预测</w:t>
      </w:r>
    </w:p>
    <w:p>
      <w:pPr>
        <w:spacing w:before="75" w:after="0"/>
      </w:pPr>
      <w:r>
        <w:rPr/>
        <w:t xml:space="preserve">图表：2026-2031年中国poct行业需求预测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本文地址：https://www.51baogao.cn/baogao/20250708/2983403.shtml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708/2983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中国POCT行业市场发展分析及竞争形势与趋势预测研究报告(2026-2031版)</dc:title>
  <dc:description>中国POCT行业市场发展分析及竞争形势与趋势预测研究报告(2026-2031版)</dc:description>
  <dc:subject>中国POCT行业市场发展分析及竞争形势与趋势预测研究报告(2026-2031版)</dc:subject>
  <cp:keywords>研究报告</cp:keywords>
  <cp:category>研究报告</cp:category>
  <cp:lastModifiedBy>北京中道泰和信息咨询有限公司</cp:lastModifiedBy>
  <dcterms:created xsi:type="dcterms:W3CDTF">2026-04-08T17:42:55+08:00</dcterms:created>
  <dcterms:modified xsi:type="dcterms:W3CDTF">2026-04-08T17:42:55+08:00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