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户外家具行业市场深度调研及竞争形势与投资前景研究报告(2026-2031版)</w:t>
      </w:r>
    </w:p>
    <w:p>
      <w:pPr>
        <w:spacing w:after="150"/>
      </w:pPr>
      <w:r>
        <w:rPr>
          <w:b w:val="1"/>
          <w:bCs w:val="1"/>
        </w:rPr>
        <w:t xml:space="preserve">报告简介</w:t>
      </w:r>
    </w:p>
    <w:p>
      <w:pPr>
        <w:spacing w:after="150"/>
      </w:pPr>
      <w:r>
        <w:rPr/>
        <w:t xml:space="preserve">户外家具，是指专门用于户外空间，如庭院、阳台、花园、公园、海滩、商业休闲区等场所的家具产品。它不仅具备传统室内家具的基本功能，如坐、卧、放置物品等，更在设计上充分考虑了户外环境的特殊性，需具备耐候性、抗腐蚀性、防水性等特性，以适应不同的气候条件和户外使用场景。常见的户外家具类型包括户外桌椅、遮阳伞、户外躺床、秋千椅、户外储物柜等，材质涵盖木质、金属、塑料、藤编等多种类型。</w:t>
      </w:r>
    </w:p>
    <w:p>
      <w:pPr>
        <w:spacing w:after="150"/>
      </w:pPr>
      <w:r>
        <w:rPr/>
        <w:t xml:space="preserve">近年来，户外家具市场规模持续扩大。从全球范围来看，欧美等发达国家由于户外休闲文化历史悠久，居民对户外生活的热衷程度较高，一直是户外家具的主要消费市场。这些地区消费者对户外家具的品质、设计和个性化需求较为挑剔，推动了户外家具行业向高端化、多元化方向发展。而在亚洲、拉美等新兴市场，随着经济的快速增长和城市化进程的加速，中产阶级群体不断扩大，人们对户外休闲生活的追求也日益增强，户外家具市场呈现出快速增长的态势。</w:t>
      </w:r>
    </w:p>
    <w:p>
      <w:pPr>
        <w:spacing w:after="150"/>
      </w:pPr>
      <w:r>
        <w:rPr/>
        <w:t xml:space="preserve">在中国，户外家具行业起步相对较晚，但发展速度迅猛。一方面，国内房地产市场的持续繁荣，尤其是别墅、花园洋房等高端住宅项目的增多，为户外家具提供了广阔的市场空间;另一方面，旅游业的蓬勃发展，酒店、度假村、民宿等商业场所对户外家具的需求也不断增加。同时，消费者对生活品质的追求促使他们更加注重户外休闲空间的打造，进一步推动了户外家具市场的消费升级。然而，当前中国户外家具市场也面临着一些问题，如产品同质化严重、品牌建设滞后、创新能力不足等，制约了行业的进一步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户外家具行业研究单位等公布和提供的大量资料以及对行业内企业调研访察所获得的大量第一手数据，对我国户外家具市场的发展状况、供需状况、竞争格局、赢利水平、发展趋势等进行了分析。报告重点分析了户外家具前十大企业的研发、产销、战略、经营状况等。报告还对户外家具市场风险进行了预测，为户外家具生产厂家、流通企业以及零售商提供了新的投资机会和可借鉴的操作模式，对欲在户外家具行业从事资本运作的经济实体等单位准确了解目前中国户外家具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户外家具行业发展综述</w:t>
      </w:r>
    </w:p>
    <w:p>
      <w:pPr>
        <w:spacing w:before="75" w:after="0"/>
      </w:pPr>
      <w:r>
        <w:rPr/>
        <w:t xml:space="preserve">第一节 户外家具行业定义及分类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户外家具行业产业链分析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全球户外家具行业发展分析及趋势预测</w:t>
      </w:r>
    </w:p>
    <w:p>
      <w:pPr>
        <w:spacing w:before="75" w:after="0"/>
      </w:pPr>
      <w:r>
        <w:rPr/>
        <w:t xml:space="preserve">第一节 全球户外家具行业的发展分析</w:t>
      </w:r>
    </w:p>
    <w:p>
      <w:pPr>
        <w:spacing w:before="75" w:after="0"/>
      </w:pPr>
      <w:r>
        <w:rPr/>
        <w:t xml:space="preserve">一、全球户外家具行业发展情况</w:t>
      </w:r>
    </w:p>
    <w:p>
      <w:pPr>
        <w:spacing w:before="75" w:after="0"/>
      </w:pPr>
      <w:r>
        <w:rPr/>
        <w:t xml:space="preserve">二、全球户外家具行业市场结构</w:t>
      </w:r>
    </w:p>
    <w:p>
      <w:pPr>
        <w:spacing w:before="75" w:after="0"/>
      </w:pPr>
      <w:r>
        <w:rPr/>
        <w:t xml:space="preserve">三、全球户外家具行业竞争格局</w:t>
      </w:r>
    </w:p>
    <w:p>
      <w:pPr>
        <w:spacing w:before="75" w:after="0"/>
      </w:pPr>
      <w:r>
        <w:rPr/>
        <w:t xml:space="preserve">四、全球户外家具行业趋势预测</w:t>
      </w:r>
    </w:p>
    <w:p>
      <w:pPr>
        <w:spacing w:before="75" w:after="0"/>
      </w:pPr>
      <w:r>
        <w:rPr/>
        <w:t xml:space="preserve">五、全球户外家具行业重点企业</w:t>
      </w:r>
    </w:p>
    <w:p>
      <w:pPr>
        <w:spacing w:before="75" w:after="0"/>
      </w:pPr>
      <w:r>
        <w:rPr/>
        <w:t xml:space="preserve">第二节 全球重点区域户外家具行业发展分析</w:t>
      </w:r>
    </w:p>
    <w:p>
      <w:pPr>
        <w:spacing w:before="75" w:after="0"/>
      </w:pPr>
      <w:r>
        <w:rPr/>
        <w:t xml:space="preserve">一、美洲地区及国家户外家具行业发展分析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二、欧洲地区及国家户外家具行业发展分析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三、亚洲地区及国家户外家具行业发展分析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户外家具行业市场运行及发展分析</w:t>
      </w:r>
    </w:p>
    <w:p>
      <w:pPr>
        <w:spacing w:before="75" w:after="0"/>
      </w:pPr>
      <w:r>
        <w:rPr/>
        <w:t xml:space="preserve">第一节 我国户外家具行业市场运行分析</w:t>
      </w:r>
    </w:p>
    <w:p>
      <w:pPr>
        <w:spacing w:before="75" w:after="0"/>
      </w:pPr>
      <w:r>
        <w:rPr/>
        <w:t xml:space="preserve">一、我国户外家具行业市场现状分析</w:t>
      </w:r>
    </w:p>
    <w:p>
      <w:pPr>
        <w:spacing w:before="75" w:after="0"/>
      </w:pPr>
      <w:r>
        <w:rPr/>
        <w:t xml:space="preserve">二、我国户外家具行业市场发展及预测</w:t>
      </w:r>
    </w:p>
    <w:p>
      <w:pPr>
        <w:spacing w:before="75" w:after="0"/>
      </w:pPr>
      <w:r>
        <w:rPr/>
        <w:t xml:space="preserve">三、我国户外家具行业市场规模分析</w:t>
      </w:r>
    </w:p>
    <w:p>
      <w:pPr>
        <w:spacing w:before="75" w:after="0"/>
      </w:pPr>
      <w:r>
        <w:rPr/>
        <w:t xml:space="preserve">四、我国户外家具行业市场前景展望</w:t>
      </w:r>
    </w:p>
    <w:p>
      <w:pPr>
        <w:spacing w:before="75" w:after="0"/>
      </w:pPr>
      <w:r>
        <w:rPr/>
        <w:t xml:space="preserve">第二节 我国户外家具行业发展状况分析</w:t>
      </w:r>
    </w:p>
    <w:p>
      <w:pPr>
        <w:spacing w:before="75" w:after="0"/>
      </w:pPr>
      <w:r>
        <w:rPr/>
        <w:t xml:space="preserve">一、我国户外家具行业发展阶段</w:t>
      </w:r>
    </w:p>
    <w:p>
      <w:pPr>
        <w:spacing w:before="75" w:after="0"/>
      </w:pPr>
      <w:r>
        <w:rPr/>
        <w:t xml:space="preserve">二、我国户外家具行业发展总体概况</w:t>
      </w:r>
    </w:p>
    <w:p>
      <w:pPr>
        <w:spacing w:before="75" w:after="0"/>
      </w:pPr>
      <w:r>
        <w:rPr/>
        <w:t xml:space="preserve">三、我国户外家具行业发展特点分析</w:t>
      </w:r>
    </w:p>
    <w:p>
      <w:pPr>
        <w:spacing w:before="75" w:after="0"/>
      </w:pPr>
      <w:r>
        <w:rPr/>
        <w:t xml:space="preserve">四、我国户外家具行业商业模式分析</w:t>
      </w:r>
    </w:p>
    <w:p>
      <w:pPr>
        <w:spacing w:before="75" w:after="0"/>
      </w:pPr>
      <w:r>
        <w:rPr/>
        <w:t xml:space="preserve">第三节 我国户外家具市场价格走势分析</w:t>
      </w:r>
    </w:p>
    <w:p>
      <w:pPr>
        <w:spacing w:before="75" w:after="0"/>
      </w:pPr>
      <w:r>
        <w:rPr/>
        <w:t xml:space="preserve">一、户外家具市场定价机制组成</w:t>
      </w:r>
    </w:p>
    <w:p>
      <w:pPr>
        <w:spacing w:before="75" w:after="0"/>
      </w:pPr>
      <w:r>
        <w:rPr/>
        <w:t xml:space="preserve">二、户外家具市场价格影响因素</w:t>
      </w:r>
    </w:p>
    <w:p>
      <w:pPr>
        <w:spacing w:before="75" w:after="0"/>
      </w:pPr>
      <w:r>
        <w:rPr/>
        <w:t xml:space="preserve">三、2023-2025年户外家具价格走势分析</w:t>
      </w:r>
    </w:p>
    <w:p>
      <w:pPr>
        <w:spacing w:before="75" w:after="0"/>
      </w:pPr>
      <w:r>
        <w:rPr/>
        <w:t xml:space="preserve">四、2026-2031年户外家具价格走势预测</w:t>
      </w:r>
    </w:p>
    <w:p>
      <w:pPr>
        <w:spacing w:before="75" w:after="0"/>
      </w:pPr>
      <w:r>
        <w:rPr>
          <w:b w:val="1"/>
          <w:bCs w:val="1"/>
        </w:rPr>
        <w:t xml:space="preserve">第四章 我国户外家具行业整体运行指标分析</w:t>
      </w:r>
    </w:p>
    <w:p>
      <w:pPr>
        <w:spacing w:before="75" w:after="0"/>
      </w:pPr>
      <w:r>
        <w:rPr/>
        <w:t xml:space="preserve">第一节 2023-2025年中国户外家具行业主体规模分析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2021-2026年中国户外家具行业财务指标总体分析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2023-2025年我国户外家具市场供需形势分析</w:t>
      </w:r>
    </w:p>
    <w:p>
      <w:pPr>
        <w:spacing w:before="75" w:after="0"/>
      </w:pPr>
      <w:r>
        <w:rPr/>
        <w:t xml:space="preserve">第一节 我国户外家具市场供需分析</w:t>
      </w:r>
    </w:p>
    <w:p>
      <w:pPr>
        <w:spacing w:before="75" w:after="0"/>
      </w:pPr>
      <w:r>
        <w:rPr/>
        <w:t xml:space="preserve">一、2023-2025年我国户外家具行业供给情况</w:t>
      </w:r>
    </w:p>
    <w:p>
      <w:pPr>
        <w:spacing w:before="75" w:after="0"/>
      </w:pPr>
      <w:r>
        <w:rPr/>
        <w:t xml:space="preserve">1、我国户外家具行业供给分析</w:t>
      </w:r>
    </w:p>
    <w:p>
      <w:pPr>
        <w:spacing w:before="75" w:after="0"/>
      </w:pPr>
      <w:r>
        <w:rPr/>
        <w:t xml:space="preserve">2、重点企业市场占有份额</w:t>
      </w:r>
    </w:p>
    <w:p>
      <w:pPr>
        <w:spacing w:before="75" w:after="0"/>
      </w:pPr>
      <w:r>
        <w:rPr/>
        <w:t xml:space="preserve">二、2023-2025年我国户外家具行业需求情况</w:t>
      </w:r>
    </w:p>
    <w:p>
      <w:pPr>
        <w:spacing w:before="75" w:after="0"/>
      </w:pPr>
      <w:r>
        <w:rPr/>
        <w:t xml:space="preserve">1、户外家具行业需求市场</w:t>
      </w:r>
    </w:p>
    <w:p>
      <w:pPr>
        <w:spacing w:before="75" w:after="0"/>
      </w:pPr>
      <w:r>
        <w:rPr/>
        <w:t xml:space="preserve">2、户外家具行业客户结构</w:t>
      </w:r>
    </w:p>
    <w:p>
      <w:pPr>
        <w:spacing w:before="75" w:after="0"/>
      </w:pPr>
      <w:r>
        <w:rPr/>
        <w:t xml:space="preserve">3、户外家具行业需求的地区差异</w:t>
      </w:r>
    </w:p>
    <w:p>
      <w:pPr>
        <w:spacing w:before="75" w:after="0"/>
      </w:pPr>
      <w:r>
        <w:rPr/>
        <w:t xml:space="preserve">三、2023-2025年我国户外家具行业供需平衡分析</w:t>
      </w:r>
    </w:p>
    <w:p>
      <w:pPr>
        <w:spacing w:before="75" w:after="0"/>
      </w:pPr>
      <w:r>
        <w:rPr/>
        <w:t xml:space="preserve">第二节 户外家具市场应用状况及需求规模预测</w:t>
      </w:r>
    </w:p>
    <w:p>
      <w:pPr>
        <w:spacing w:before="75" w:after="0"/>
      </w:pPr>
      <w:r>
        <w:rPr/>
        <w:t xml:space="preserve">一、户外家具市场总体需求分析</w:t>
      </w:r>
    </w:p>
    <w:p>
      <w:pPr>
        <w:spacing w:before="75" w:after="0"/>
      </w:pPr>
      <w:r>
        <w:rPr/>
        <w:t xml:space="preserve">1、户外家具应用市场需求特征</w:t>
      </w:r>
    </w:p>
    <w:p>
      <w:pPr>
        <w:spacing w:before="75" w:after="0"/>
      </w:pPr>
      <w:r>
        <w:rPr/>
        <w:t xml:space="preserve">2、户外家具应用市场需求变化</w:t>
      </w:r>
    </w:p>
    <w:p>
      <w:pPr>
        <w:spacing w:before="75" w:after="0"/>
      </w:pPr>
      <w:r>
        <w:rPr/>
        <w:t xml:space="preserve">二、2026-2031年户外家具行业领域需求预测</w:t>
      </w:r>
    </w:p>
    <w:p>
      <w:pPr>
        <w:spacing w:before="75" w:after="0"/>
      </w:pPr>
      <w:r>
        <w:rPr/>
        <w:t xml:space="preserve">三、户外家具行业需求规模预测</w:t>
      </w:r>
    </w:p>
    <w:p>
      <w:pPr>
        <w:spacing w:before="75" w:after="0"/>
      </w:pPr>
      <w:r>
        <w:rPr>
          <w:b w:val="1"/>
          <w:bCs w:val="1"/>
        </w:rPr>
        <w:t xml:space="preserve">第六章 我国户外家具细分市场分析及预测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我国户外家具行业营销趋势及策略分析</w:t>
      </w:r>
    </w:p>
    <w:p>
      <w:pPr>
        <w:spacing w:before="75" w:after="0"/>
      </w:pPr>
      <w:r>
        <w:rPr/>
        <w:t xml:space="preserve">第一节 户外家具行业销售渠道分析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二、户外家具营销环境分析与评价</w:t>
      </w:r>
    </w:p>
    <w:p>
      <w:pPr>
        <w:spacing w:before="75" w:after="0"/>
      </w:pPr>
      <w:r>
        <w:rPr/>
        <w:t xml:space="preserve">1、国际环境下的户外家具</w:t>
      </w:r>
    </w:p>
    <w:p>
      <w:pPr>
        <w:spacing w:before="75" w:after="0"/>
      </w:pPr>
      <w:r>
        <w:rPr/>
        <w:t xml:space="preserve">2、企事业需求下的户外家具</w:t>
      </w:r>
    </w:p>
    <w:p>
      <w:pPr>
        <w:spacing w:before="75" w:after="0"/>
      </w:pPr>
      <w:r>
        <w:rPr/>
        <w:t xml:space="preserve">3、我国户外家具市场整体环境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户外家具行业营销策略分析</w:t>
      </w:r>
    </w:p>
    <w:p>
      <w:pPr>
        <w:spacing w:before="75" w:after="0"/>
      </w:pPr>
      <w:r>
        <w:rPr/>
        <w:t xml:space="preserve">一、中国户外家具营销概况</w:t>
      </w:r>
    </w:p>
    <w:p>
      <w:pPr>
        <w:spacing w:before="75" w:after="0"/>
      </w:pPr>
      <w:r>
        <w:rPr/>
        <w:t xml:space="preserve">二、户外家具营销策略探讨</w:t>
      </w:r>
    </w:p>
    <w:p>
      <w:pPr>
        <w:spacing w:before="75" w:after="0"/>
      </w:pPr>
      <w:r>
        <w:rPr>
          <w:b w:val="1"/>
          <w:bCs w:val="1"/>
        </w:rPr>
        <w:t xml:space="preserve">第八章 2023-2025年户外家具行业竞争形势及策略</w:t>
      </w:r>
    </w:p>
    <w:p>
      <w:pPr>
        <w:spacing w:before="75" w:after="0"/>
      </w:pPr>
      <w:r>
        <w:rPr/>
        <w:t xml:space="preserve">第一节 行业总体市场竞争状况分析</w:t>
      </w:r>
    </w:p>
    <w:p>
      <w:pPr>
        <w:spacing w:before="75" w:after="0"/>
      </w:pPr>
      <w:r>
        <w:rPr/>
        <w:t xml:space="preserve">一、户外家具行业竞争结构分析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二、户外家具行业集中度分析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三、户外家具行业swot分析</w:t>
      </w:r>
    </w:p>
    <w:p>
      <w:pPr>
        <w:spacing w:before="75" w:after="0"/>
      </w:pPr>
      <w:r>
        <w:rPr/>
        <w:t xml:space="preserve">1、户外家具行业优势分析</w:t>
      </w:r>
    </w:p>
    <w:p>
      <w:pPr>
        <w:spacing w:before="75" w:after="0"/>
      </w:pPr>
      <w:r>
        <w:rPr/>
        <w:t xml:space="preserve">2、户外家具行业劣势分析</w:t>
      </w:r>
    </w:p>
    <w:p>
      <w:pPr>
        <w:spacing w:before="75" w:after="0"/>
      </w:pPr>
      <w:r>
        <w:rPr/>
        <w:t xml:space="preserve">3、户外家具行业机会分析</w:t>
      </w:r>
    </w:p>
    <w:p>
      <w:pPr>
        <w:spacing w:before="75" w:after="0"/>
      </w:pPr>
      <w:r>
        <w:rPr/>
        <w:t xml:space="preserve">4、户外家具行业威胁分析</w:t>
      </w:r>
    </w:p>
    <w:p>
      <w:pPr>
        <w:spacing w:before="75" w:after="0"/>
      </w:pPr>
      <w:r>
        <w:rPr/>
        <w:t xml:space="preserve">第二节 中国户外家具行业竞争格局综述</w:t>
      </w:r>
    </w:p>
    <w:p>
      <w:pPr>
        <w:spacing w:before="75" w:after="0"/>
      </w:pPr>
      <w:r>
        <w:rPr/>
        <w:t xml:space="preserve">一、户外家具行业竞争概况</w:t>
      </w:r>
    </w:p>
    <w:p>
      <w:pPr>
        <w:spacing w:before="75" w:after="0"/>
      </w:pPr>
      <w:r>
        <w:rPr/>
        <w:t xml:space="preserve">二、户外家具行业主要企业竞争力分析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2023-2025年中国户外家具重点企业竞争力分析及经营状况</w:t>
      </w:r>
    </w:p>
    <w:p>
      <w:pPr>
        <w:spacing w:before="75" w:after="0"/>
      </w:pPr>
      <w:r>
        <w:rPr/>
        <w:t xml:space="preserve">第一节 浙江永强集团股份有限公司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浙江正特股份有限公司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宁波美鹰家居集团有限公司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佛山市顺德区锡山家具有限公司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杭州中艺实业股份有限公司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浙江雅艺金属科技股份有限公司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悍高集团股份有限公司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浙江泰普森实业集团有限公司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广州亚帝实业有限公司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广东酷设家居科技有限公司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2026-2031年户外家具行业前景及趋势预测</w:t>
      </w:r>
    </w:p>
    <w:p>
      <w:pPr>
        <w:spacing w:before="75" w:after="0"/>
      </w:pPr>
      <w:r>
        <w:rPr/>
        <w:t xml:space="preserve">第一节 2026-2031年户外家具行业发展前景</w:t>
      </w:r>
    </w:p>
    <w:p>
      <w:pPr>
        <w:spacing w:before="75" w:after="0"/>
      </w:pPr>
      <w:r>
        <w:rPr/>
        <w:t xml:space="preserve">一、2026-2031年户外家具行业发展潜力</w:t>
      </w:r>
    </w:p>
    <w:p>
      <w:pPr>
        <w:spacing w:before="75" w:after="0"/>
      </w:pPr>
      <w:r>
        <w:rPr/>
        <w:t xml:space="preserve">二、2026-2031年户外家具发展前景展望</w:t>
      </w:r>
    </w:p>
    <w:p>
      <w:pPr>
        <w:spacing w:before="75" w:after="0"/>
      </w:pPr>
      <w:r>
        <w:rPr/>
        <w:t xml:space="preserve">三、2026-2031年户外家具细分行业发展前景</w:t>
      </w:r>
    </w:p>
    <w:p>
      <w:pPr>
        <w:spacing w:before="75" w:after="0"/>
      </w:pPr>
      <w:r>
        <w:rPr/>
        <w:t xml:space="preserve">第二节 2026-2031年户外家具市场发展趋势预测</w:t>
      </w:r>
    </w:p>
    <w:p>
      <w:pPr>
        <w:spacing w:before="75" w:after="0"/>
      </w:pPr>
      <w:r>
        <w:rPr/>
        <w:t xml:space="preserve">一、2026-2031年户外家具行业发展趋势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二、2026-2031年户外家具市场规模预测</w:t>
      </w:r>
    </w:p>
    <w:p>
      <w:pPr>
        <w:spacing w:before="75" w:after="0"/>
      </w:pPr>
      <w:r>
        <w:rPr/>
        <w:t xml:space="preserve">1、户外家具行业市场容量预测</w:t>
      </w:r>
    </w:p>
    <w:p>
      <w:pPr>
        <w:spacing w:before="75" w:after="0"/>
      </w:pPr>
      <w:r>
        <w:rPr/>
        <w:t xml:space="preserve">2、户外家具行业销售收入预测</w:t>
      </w:r>
    </w:p>
    <w:p>
      <w:pPr>
        <w:spacing w:before="75" w:after="0"/>
      </w:pPr>
      <w:r>
        <w:rPr/>
        <w:t xml:space="preserve">三、2026-2031年户外家具行业应用趋势预测</w:t>
      </w:r>
    </w:p>
    <w:p>
      <w:pPr>
        <w:spacing w:before="75" w:after="0"/>
      </w:pPr>
      <w:r>
        <w:rPr/>
        <w:t xml:space="preserve">四、2026-2031年细分市场发展趋势预测</w:t>
      </w:r>
    </w:p>
    <w:p>
      <w:pPr>
        <w:spacing w:before="75" w:after="0"/>
      </w:pPr>
      <w:r>
        <w:rPr/>
        <w:t xml:space="preserve">第三节 2026-2031年中国户外家具行业供需预测</w:t>
      </w:r>
    </w:p>
    <w:p>
      <w:pPr>
        <w:spacing w:before="75" w:after="0"/>
      </w:pPr>
      <w:r>
        <w:rPr/>
        <w:t xml:space="preserve">一、2026-2031年中国户外家具行业供给预测</w:t>
      </w:r>
    </w:p>
    <w:p>
      <w:pPr>
        <w:spacing w:before="75" w:after="0"/>
      </w:pPr>
      <w:r>
        <w:rPr/>
        <w:t xml:space="preserve">二、2026-2031年中国户外家具行业需求预测</w:t>
      </w:r>
    </w:p>
    <w:p>
      <w:pPr>
        <w:spacing w:before="75" w:after="0"/>
      </w:pPr>
      <w:r>
        <w:rPr/>
        <w:t xml:space="preserve">三、2026-2031年中国户外家具行业供需平衡预测</w:t>
      </w:r>
    </w:p>
    <w:p>
      <w:pPr>
        <w:spacing w:before="75" w:after="0"/>
      </w:pPr>
      <w:r>
        <w:rPr/>
        <w:t xml:space="preserve">第四节 影响企业经营的关键趋势</w:t>
      </w:r>
    </w:p>
    <w:p>
      <w:pPr>
        <w:spacing w:before="75" w:after="0"/>
      </w:pPr>
      <w:r>
        <w:rPr>
          <w:b w:val="1"/>
          <w:bCs w:val="1"/>
        </w:rPr>
        <w:t xml:space="preserve">第十一章 2026-2031年户外家具行业投融资发展机会与风险分析</w:t>
      </w:r>
    </w:p>
    <w:p>
      <w:pPr>
        <w:spacing w:before="75" w:after="0"/>
      </w:pPr>
      <w:r>
        <w:rPr/>
        <w:t xml:space="preserve">第一节 户外家具行业投资特性分析</w:t>
      </w:r>
    </w:p>
    <w:p>
      <w:pPr>
        <w:spacing w:before="75" w:after="0"/>
      </w:pPr>
      <w:r>
        <w:rPr/>
        <w:t xml:space="preserve">一、户外家具行业进入壁垒分析</w:t>
      </w:r>
    </w:p>
    <w:p>
      <w:pPr>
        <w:spacing w:before="75" w:after="0"/>
      </w:pPr>
      <w:r>
        <w:rPr/>
        <w:t xml:space="preserve">二、户外家具行业盈利因素分析</w:t>
      </w:r>
    </w:p>
    <w:p>
      <w:pPr>
        <w:spacing w:before="75" w:after="0"/>
      </w:pPr>
      <w:r>
        <w:rPr/>
        <w:t xml:space="preserve">三、户外家具行业盈利模式分析</w:t>
      </w:r>
    </w:p>
    <w:p>
      <w:pPr>
        <w:spacing w:before="75" w:after="0"/>
      </w:pPr>
      <w:r>
        <w:rPr/>
        <w:t xml:space="preserve">第二节 户外家具行业投融资情况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三、户外家具行业投资现状分析</w:t>
      </w:r>
    </w:p>
    <w:p>
      <w:pPr>
        <w:spacing w:before="75" w:after="0"/>
      </w:pPr>
      <w:r>
        <w:rPr/>
        <w:t xml:space="preserve">1、2021-2026年户外家具行业投资状况回顾</w:t>
      </w:r>
    </w:p>
    <w:p>
      <w:pPr>
        <w:spacing w:before="75" w:after="0"/>
      </w:pPr>
      <w:r>
        <w:rPr/>
        <w:t xml:space="preserve">2、2023-2025年中国户外家具行业风险投资状况</w:t>
      </w:r>
    </w:p>
    <w:p>
      <w:pPr>
        <w:spacing w:before="75" w:after="0"/>
      </w:pPr>
      <w:r>
        <w:rPr/>
        <w:t xml:space="preserve">3、2023-2025年我国户外家具行业的投资态势</w:t>
      </w:r>
    </w:p>
    <w:p>
      <w:pPr>
        <w:spacing w:before="75" w:after="0"/>
      </w:pPr>
      <w:r>
        <w:rPr/>
        <w:t xml:space="preserve">第三节 2026-2031年户外家具行业投资机会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2026-2031年户外家具行业投资风险及防范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户外家具行业投资战略研究</w:t>
      </w:r>
    </w:p>
    <w:p>
      <w:pPr>
        <w:spacing w:before="75" w:after="0"/>
      </w:pPr>
      <w:r>
        <w:rPr/>
        <w:t xml:space="preserve">第一节 户外家具行业发展战略研究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户外家具经营策略分析</w:t>
      </w:r>
    </w:p>
    <w:p>
      <w:pPr>
        <w:spacing w:before="75" w:after="0"/>
      </w:pPr>
      <w:r>
        <w:rPr/>
        <w:t xml:space="preserve">一、户外家具市场细分策略</w:t>
      </w:r>
    </w:p>
    <w:p>
      <w:pPr>
        <w:spacing w:before="75" w:after="0"/>
      </w:pPr>
      <w:r>
        <w:rPr/>
        <w:t xml:space="preserve">二、户外家具市场创新策略</w:t>
      </w:r>
    </w:p>
    <w:p>
      <w:pPr>
        <w:spacing w:before="75" w:after="0"/>
      </w:pPr>
      <w:r>
        <w:rPr/>
        <w:t xml:space="preserve">三、品牌定位与品类规划</w:t>
      </w:r>
    </w:p>
    <w:p>
      <w:pPr>
        <w:spacing w:before="75" w:after="0"/>
      </w:pPr>
      <w:r>
        <w:rPr/>
        <w:t xml:space="preserve">第三节 户外家具行业投资战略研究</w:t>
      </w:r>
    </w:p>
    <w:p>
      <w:pPr>
        <w:spacing w:before="75" w:after="0"/>
      </w:pPr>
      <w:r>
        <w:rPr>
          <w:b w:val="1"/>
          <w:bCs w:val="1"/>
        </w:rPr>
        <w:t xml:space="preserve">第十三章 研究结论及投资建议</w:t>
      </w:r>
    </w:p>
    <w:p>
      <w:pPr>
        <w:spacing w:before="75" w:after="0"/>
      </w:pPr>
      <w:r>
        <w:rPr/>
        <w:t xml:space="preserve">第一节 户外家具行业研究结论及建议</w:t>
      </w:r>
    </w:p>
    <w:p>
      <w:pPr>
        <w:spacing w:before="75" w:after="0"/>
      </w:pPr>
      <w:r>
        <w:rPr/>
        <w:t xml:space="preserve">第二节 中道泰和户外家具行业投资建议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图表：户外家具行业生命周期</w:t>
      </w:r>
    </w:p>
    <w:p>
      <w:pPr>
        <w:spacing w:before="75" w:after="0"/>
      </w:pPr>
      <w:r>
        <w:rPr/>
        <w:t xml:space="preserve">图表：户外家具行业产业链结构</w:t>
      </w:r>
    </w:p>
    <w:p>
      <w:pPr>
        <w:spacing w:before="75" w:after="0"/>
      </w:pPr>
      <w:r>
        <w:rPr/>
        <w:t xml:space="preserve">图表：2023-2025年全球户外家具行业市场规模</w:t>
      </w:r>
    </w:p>
    <w:p>
      <w:pPr>
        <w:spacing w:before="75" w:after="0"/>
      </w:pPr>
      <w:r>
        <w:rPr/>
        <w:t xml:space="preserve">图表：2023-2025年中国户外家具行业市场规模</w:t>
      </w:r>
    </w:p>
    <w:p>
      <w:pPr>
        <w:spacing w:before="75" w:after="0"/>
      </w:pPr>
      <w:r>
        <w:rPr/>
        <w:t xml:space="preserve">图表：2023-2025年户外家具行业重要数据指标比较</w:t>
      </w:r>
    </w:p>
    <w:p>
      <w:pPr>
        <w:spacing w:before="75" w:after="0"/>
      </w:pPr>
      <w:r>
        <w:rPr/>
        <w:t xml:space="preserve">图表：2023-2025年中国户外家具市场占全球份额比较</w:t>
      </w:r>
    </w:p>
    <w:p>
      <w:pPr>
        <w:spacing w:before="75" w:after="0"/>
      </w:pPr>
      <w:r>
        <w:rPr/>
        <w:t xml:space="preserve">图表：2023-2025年户外家具行业产值分析</w:t>
      </w:r>
    </w:p>
    <w:p>
      <w:pPr>
        <w:spacing w:before="75" w:after="0"/>
      </w:pPr>
      <w:r>
        <w:rPr/>
        <w:t xml:space="preserve">图表：2023-2025年户外家具行业销售产值</w:t>
      </w:r>
    </w:p>
    <w:p>
      <w:pPr>
        <w:spacing w:before="75" w:after="0"/>
      </w:pPr>
      <w:r>
        <w:rPr/>
        <w:t xml:space="preserve">图表：2023-2025年户外家具行业销售收入</w:t>
      </w:r>
    </w:p>
    <w:p>
      <w:pPr>
        <w:spacing w:before="75" w:after="0"/>
      </w:pPr>
      <w:r>
        <w:rPr/>
        <w:t xml:space="preserve">图表：2021-2026年户外家具行业利润总额</w:t>
      </w:r>
    </w:p>
    <w:p>
      <w:pPr>
        <w:spacing w:before="75" w:after="0"/>
      </w:pPr>
      <w:r>
        <w:rPr/>
        <w:t xml:space="preserve">图表：2021-2026年户外家具行业资产总计</w:t>
      </w:r>
    </w:p>
    <w:p>
      <w:pPr>
        <w:spacing w:before="75" w:after="0"/>
      </w:pPr>
      <w:r>
        <w:rPr/>
        <w:t xml:space="preserve">图表：2021-2026年户外家具行业负债总计</w:t>
      </w:r>
    </w:p>
    <w:p>
      <w:pPr>
        <w:spacing w:before="75" w:after="0"/>
      </w:pPr>
      <w:r>
        <w:rPr/>
        <w:t xml:space="preserve">图表：2023-2025年户外家具行业竞争力分析</w:t>
      </w:r>
    </w:p>
    <w:p>
      <w:pPr>
        <w:spacing w:before="75" w:after="0"/>
      </w:pPr>
      <w:r>
        <w:rPr/>
        <w:t xml:space="preserve">图表：2023-2025年户外家具市场价格走势</w:t>
      </w:r>
    </w:p>
    <w:p>
      <w:pPr>
        <w:spacing w:before="75" w:after="0"/>
      </w:pPr>
      <w:r>
        <w:rPr/>
        <w:t xml:space="preserve">图表：2023-2025年户外家具行业主营业务收入</w:t>
      </w:r>
    </w:p>
    <w:p>
      <w:pPr>
        <w:spacing w:before="75" w:after="0"/>
      </w:pPr>
      <w:r>
        <w:rPr/>
        <w:t xml:space="preserve">图表：2023-2025年户外家具行业主营业务成本</w:t>
      </w:r>
    </w:p>
    <w:p>
      <w:pPr>
        <w:spacing w:before="75" w:after="0"/>
      </w:pPr>
      <w:r>
        <w:rPr/>
        <w:t xml:space="preserve">图表：2023-2025年户外家具行业销售费用分析</w:t>
      </w:r>
    </w:p>
    <w:p>
      <w:pPr>
        <w:spacing w:before="75" w:after="0"/>
      </w:pPr>
      <w:r>
        <w:rPr/>
        <w:t xml:space="preserve">图表：2023-2025年户外家具行业管理费用分析</w:t>
      </w:r>
    </w:p>
    <w:p>
      <w:pPr>
        <w:spacing w:before="75" w:after="0"/>
      </w:pPr>
      <w:r>
        <w:rPr/>
        <w:t xml:space="preserve">图表：2023-2025年户外家具行业财务费用分析</w:t>
      </w:r>
    </w:p>
    <w:p>
      <w:pPr>
        <w:spacing w:before="75" w:after="0"/>
      </w:pPr>
      <w:r>
        <w:rPr/>
        <w:t xml:space="preserve">图表：2023-2025年户外家具行业销售毛利率分析</w:t>
      </w:r>
    </w:p>
    <w:p>
      <w:pPr>
        <w:spacing w:before="75" w:after="0"/>
      </w:pPr>
      <w:r>
        <w:rPr/>
        <w:t xml:space="preserve">图表：2023-2025年户外家具行业销售利润率分析</w:t>
      </w:r>
    </w:p>
    <w:p>
      <w:pPr>
        <w:spacing w:before="75" w:after="0"/>
      </w:pPr>
      <w:r>
        <w:rPr/>
        <w:t xml:space="preserve">图表：2023-2025年户外家具行业成本费用利润率分析</w:t>
      </w:r>
    </w:p>
    <w:p>
      <w:pPr>
        <w:spacing w:before="75" w:after="0"/>
      </w:pPr>
      <w:r>
        <w:rPr/>
        <w:t xml:space="preserve">图表：2021-2026年户外家具行业总资产利润率分析</w:t>
      </w:r>
    </w:p>
    <w:p>
      <w:pPr>
        <w:spacing w:before="75" w:after="0"/>
      </w:pPr>
      <w:r>
        <w:rPr/>
        <w:t xml:space="preserve">图表：2023-2025年户外家具行业产值分析</w:t>
      </w:r>
    </w:p>
    <w:p>
      <w:pPr>
        <w:spacing w:before="75" w:after="0"/>
      </w:pPr>
      <w:r>
        <w:rPr/>
        <w:t xml:space="preserve">图表：2023-2025年户外家具行业需求分析</w:t>
      </w:r>
    </w:p>
    <w:p>
      <w:pPr>
        <w:spacing w:before="75" w:after="0"/>
      </w:pPr>
      <w:r>
        <w:rPr/>
        <w:t xml:space="preserve">图表：2023-2025年户外家具行业集中度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户外家具行业市场深度调研及竞争形势与投资前景研究报告(2026-2031版)</dc:title>
  <dc:description>户外家具行业市场深度调研及竞争形势与投资前景研究报告(2026-2031版)</dc:description>
  <dc:subject>户外家具行业市场深度调研及竞争形势与投资前景研究报告(2026-2031版)</dc:subject>
  <cp:keywords>研究报告</cp:keywords>
  <cp:category>研究报告</cp:category>
  <cp:lastModifiedBy>北京中道泰和信息咨询有限公司</cp:lastModifiedBy>
  <dcterms:created xsi:type="dcterms:W3CDTF">2026-04-08T17:46:13+08:00</dcterms:created>
  <dcterms:modified xsi:type="dcterms:W3CDTF">2026-04-08T17:46:13+08:00</dcterms:modified>
</cp:coreProperties>
</file>

<file path=docProps/custom.xml><?xml version="1.0" encoding="utf-8"?>
<Properties xmlns="http://schemas.openxmlformats.org/officeDocument/2006/custom-properties" xmlns:vt="http://schemas.openxmlformats.org/officeDocument/2006/docPropsVTypes"/>
</file>