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金属制品产业市场发展分析及企业竞争力与趋势预测研究报告(2026-2031版)</w:t>
      </w:r>
    </w:p>
    <w:p>
      <w:pPr>
        <w:spacing w:after="150"/>
      </w:pPr>
      <w:r>
        <w:rPr>
          <w:b w:val="1"/>
          <w:bCs w:val="1"/>
        </w:rPr>
        <w:t xml:space="preserve">报告简介</w:t>
      </w:r>
    </w:p>
    <w:p>
      <w:pPr>
        <w:spacing w:after="150"/>
      </w:pPr>
      <w:r>
        <w:rPr/>
        <w:t xml:space="preserve">金属制品行业是一个涵盖广泛、应用多样的领域，其产品包括建筑金属制品、机械金属制品、日用金属制品、五金工具以及金属结构件等。从建筑用的钢结构、铝合金门窗到日常生活中的厨具、餐具，再到工业生产中的各类机械零部件，金属制品在各个领域都扮演着重要角色。随着技术的进步和市场需求的变化，金属制品行业也在不断演进。</w:t>
      </w:r>
    </w:p>
    <w:p>
      <w:pPr>
        <w:spacing w:after="150"/>
      </w:pPr>
      <w:r>
        <w:rPr/>
        <w:t xml:space="preserve">目前，中国金属制品行业正处于转型升级的关键时期。一方面，随着全球经济复苏以及发展中国家基础设施建设的加快，金属制品的市场需求持续增长。特别是“一带一路”沿线国家的合作项目，为行业提供了新的增长点。另一方面，行业内部也在加速技术升级，智能化制造和绿色制造成为行业发展的必然趋势。企业通过引入新一代信息技术和高端装备，实现生产过程的优化控制，提高生产效率和产品质量，同时降低运营成本和环境污染。未来，金属制品行业将朝着智能化、绿色化、高性能化方向发展。智能化制造将推动金属制品生产过程的自动化和智能化，提高生产效率和产品质量。绿色制造则要求企业更加注重节能减排，研发和使用环保型材料和工艺。此外，随着对金属制品性能要求的不断提高，高性能、高强度的金属材料研发和应用也将成为行业发展的重点。总体来看，金属制品行业在未来几年内将面临广阔的发展前景，有望在技术创新和市场需求的双重推动下实现高质量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制品行业研究单位等公布和提供的大量资料。报告对我国金属制品行业的供需状况、发展现状、子行业发展变化等进行了分析，重点分析了国内外金属制品行业的发展现状、如何面对行业的发展挑战、行业的发展建议、行业竞争力，以及行业的投资分析和趋势预测等等。报告还综合了金属制品行业的整体发展动态，对行业在产品方面提供了参考建议和具体解决办法。报告对于金属制品产品生产企业、经销商、行业管理部门以及拟进入该行业的投资者具有重要的参考价值，对于研究我国金属制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全球金属制品行业发展情况分析</w:t>
      </w:r>
    </w:p>
    <w:p>
      <w:pPr>
        <w:spacing w:before="75" w:after="0"/>
      </w:pPr>
      <w:r>
        <w:rPr/>
        <w:t xml:space="preserve">第一节 世界金属制品行业分析</w:t>
      </w:r>
    </w:p>
    <w:p>
      <w:pPr>
        <w:spacing w:before="75" w:after="0"/>
      </w:pPr>
      <w:r>
        <w:rPr/>
        <w:t xml:space="preserve">一、世界金属制品行业特点</w:t>
      </w:r>
    </w:p>
    <w:p>
      <w:pPr>
        <w:spacing w:before="75" w:after="0"/>
      </w:pPr>
      <w:r>
        <w:rPr/>
        <w:t xml:space="preserve">二、世界金属制品产能状况</w:t>
      </w:r>
    </w:p>
    <w:p>
      <w:pPr>
        <w:spacing w:before="75" w:after="0"/>
      </w:pPr>
      <w:r>
        <w:rPr/>
        <w:t xml:space="preserve">三、世界金属制品行业动态</w:t>
      </w:r>
    </w:p>
    <w:p>
      <w:pPr>
        <w:spacing w:before="75" w:after="0"/>
      </w:pPr>
      <w:r>
        <w:rPr/>
        <w:t xml:space="preserve">第二节 世界金属制品市场分析</w:t>
      </w:r>
    </w:p>
    <w:p>
      <w:pPr>
        <w:spacing w:before="75" w:after="0"/>
      </w:pPr>
      <w:r>
        <w:rPr/>
        <w:t xml:space="preserve">一、世界金属制品生产分布</w:t>
      </w:r>
    </w:p>
    <w:p>
      <w:pPr>
        <w:spacing w:before="75" w:after="0"/>
      </w:pPr>
      <w:r>
        <w:rPr/>
        <w:t xml:space="preserve">二、世界金属制品消费情况</w:t>
      </w:r>
    </w:p>
    <w:p>
      <w:pPr>
        <w:spacing w:before="75" w:after="0"/>
      </w:pPr>
      <w:r>
        <w:rPr/>
        <w:t xml:space="preserve">三、世界金属制品消费结构</w:t>
      </w:r>
    </w:p>
    <w:p>
      <w:pPr>
        <w:spacing w:before="75" w:after="0"/>
      </w:pPr>
      <w:r>
        <w:rPr/>
        <w:t xml:space="preserve">四、世界金属制品价格分析</w:t>
      </w:r>
    </w:p>
    <w:p>
      <w:pPr>
        <w:spacing w:before="75" w:after="0"/>
      </w:pPr>
      <w:r>
        <w:rPr/>
        <w:t xml:space="preserve">第三节 2025年中外金属制品市场对比</w:t>
      </w:r>
    </w:p>
    <w:p>
      <w:pPr>
        <w:spacing w:before="75" w:after="0"/>
      </w:pPr>
      <w:r>
        <w:rPr>
          <w:b w:val="1"/>
          <w:bCs w:val="1"/>
        </w:rPr>
        <w:t xml:space="preserve">第二章 中国金属制品行业供给情况分析及趋势</w:t>
      </w:r>
    </w:p>
    <w:p>
      <w:pPr>
        <w:spacing w:before="75" w:after="0"/>
      </w:pPr>
      <w:r>
        <w:rPr/>
        <w:t xml:space="preserve">第一节 2023-2025年中国金属制品行业市场供给分析</w:t>
      </w:r>
    </w:p>
    <w:p>
      <w:pPr>
        <w:spacing w:before="75" w:after="0"/>
      </w:pPr>
      <w:r>
        <w:rPr/>
        <w:t xml:space="preserve">一、金属制品整体供给情况分析</w:t>
      </w:r>
    </w:p>
    <w:p>
      <w:pPr>
        <w:spacing w:before="75" w:after="0"/>
      </w:pPr>
      <w:r>
        <w:rPr/>
        <w:t xml:space="preserve">二、金属制品重点区域供给分析</w:t>
      </w:r>
    </w:p>
    <w:p>
      <w:pPr>
        <w:spacing w:before="75" w:after="0"/>
      </w:pPr>
      <w:r>
        <w:rPr/>
        <w:t xml:space="preserve">第二节 金属制品行业供给关系因素分析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2026-2031年中国金属制品行业市场供给趋势</w:t>
      </w:r>
    </w:p>
    <w:p>
      <w:pPr>
        <w:spacing w:before="75" w:after="0"/>
      </w:pPr>
      <w:r>
        <w:rPr/>
        <w:t xml:space="preserve">一、金属制品整体供给情况趋势分析</w:t>
      </w:r>
    </w:p>
    <w:p>
      <w:pPr>
        <w:spacing w:before="75" w:after="0"/>
      </w:pPr>
      <w:r>
        <w:rPr/>
        <w:t xml:space="preserve">二、金属制品重点区域供给趋势分析</w:t>
      </w:r>
    </w:p>
    <w:p>
      <w:pPr>
        <w:spacing w:before="75" w:after="0"/>
      </w:pPr>
      <w:r>
        <w:rPr/>
        <w:t xml:space="preserve">三、影响未来金属制品供给的因素分析</w:t>
      </w:r>
    </w:p>
    <w:p>
      <w:pPr>
        <w:spacing w:before="75" w:after="0"/>
      </w:pPr>
      <w:r>
        <w:rPr>
          <w:b w:val="1"/>
          <w:bCs w:val="1"/>
        </w:rPr>
        <w:t xml:space="preserve">第三章 信息社会下金属制品行业宏观经济环境分析</w:t>
      </w:r>
    </w:p>
    <w:p>
      <w:pPr>
        <w:spacing w:before="75" w:after="0"/>
      </w:pPr>
      <w:r>
        <w:rPr/>
        <w:t xml:space="preserve">第一节 2023-2025年全球经济环境分析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2025年中国金属制品行业发展概况</w:t>
      </w:r>
    </w:p>
    <w:p>
      <w:pPr>
        <w:spacing w:before="75" w:after="0"/>
      </w:pPr>
      <w:r>
        <w:rPr/>
        <w:t xml:space="preserve">第一节 2025年中国金属制品行业发展态势分析</w:t>
      </w:r>
    </w:p>
    <w:p>
      <w:pPr>
        <w:spacing w:before="75" w:after="0"/>
      </w:pPr>
      <w:r>
        <w:rPr/>
        <w:t xml:space="preserve">第二节 2025年中国金属制品行业发展特点分析</w:t>
      </w:r>
    </w:p>
    <w:p>
      <w:pPr>
        <w:spacing w:before="75" w:after="0"/>
      </w:pPr>
      <w:r>
        <w:rPr/>
        <w:t xml:space="preserve">第三节 2025年中国金属制品行业市场供需分析</w:t>
      </w:r>
    </w:p>
    <w:p>
      <w:pPr>
        <w:spacing w:before="75" w:after="0"/>
      </w:pPr>
      <w:r>
        <w:rPr>
          <w:b w:val="1"/>
          <w:bCs w:val="1"/>
        </w:rPr>
        <w:t xml:space="preserve">第五章 2025年中国金属制品行业整体运行状况</w:t>
      </w:r>
    </w:p>
    <w:p>
      <w:pPr>
        <w:spacing w:before="75" w:after="0"/>
      </w:pPr>
      <w:r>
        <w:rPr/>
        <w:t xml:space="preserve">第一节 2025年金属制品行业盈利能力分析</w:t>
      </w:r>
    </w:p>
    <w:p>
      <w:pPr>
        <w:spacing w:before="75" w:after="0"/>
      </w:pPr>
      <w:r>
        <w:rPr/>
        <w:t xml:space="preserve">第二节 2025年金属制品行业偿债能力分析</w:t>
      </w:r>
    </w:p>
    <w:p>
      <w:pPr>
        <w:spacing w:before="75" w:after="0"/>
      </w:pPr>
      <w:r>
        <w:rPr/>
        <w:t xml:space="preserve">第三节 2025年金属制品行业营运能力分析</w:t>
      </w:r>
    </w:p>
    <w:p>
      <w:pPr>
        <w:spacing w:before="75" w:after="0"/>
      </w:pPr>
      <w:r>
        <w:rPr>
          <w:b w:val="1"/>
          <w:bCs w:val="1"/>
        </w:rPr>
        <w:t xml:space="preserve">第六章 2023-2025年中国金属制品行业进出口市场分析</w:t>
      </w:r>
    </w:p>
    <w:p>
      <w:pPr>
        <w:spacing w:before="75" w:after="0"/>
      </w:pPr>
      <w:r>
        <w:rPr/>
        <w:t xml:space="preserve">第一节 2023-2025年金属制品行业进出口特点分析</w:t>
      </w:r>
    </w:p>
    <w:p>
      <w:pPr>
        <w:spacing w:before="75" w:after="0"/>
      </w:pPr>
      <w:r>
        <w:rPr/>
        <w:t xml:space="preserve">第二节 2023-2025年金属制品行业进出口量分析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2026-2031年金属制品行业进出口市场预测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2025年中国金属制品行业竞争情况分析</w:t>
      </w:r>
    </w:p>
    <w:p>
      <w:pPr>
        <w:spacing w:before="75" w:after="0"/>
      </w:pPr>
      <w:r>
        <w:rPr/>
        <w:t xml:space="preserve">第一节 中国金属制品行业经济指标分析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中国金属制品行业竞争结构分析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2026-2031年中国金属制品行业市场竞争策略展望分析</w:t>
      </w:r>
    </w:p>
    <w:p>
      <w:pPr>
        <w:spacing w:before="75" w:after="0"/>
      </w:pPr>
      <w:r>
        <w:rPr/>
        <w:t xml:space="preserve">一、金属制品行业市场竞争趋势分析</w:t>
      </w:r>
    </w:p>
    <w:p>
      <w:pPr>
        <w:spacing w:before="75" w:after="0"/>
      </w:pPr>
      <w:r>
        <w:rPr/>
        <w:t xml:space="preserve">二、金属制品行业市场竞争格局展望分析</w:t>
      </w:r>
    </w:p>
    <w:p>
      <w:pPr>
        <w:spacing w:before="75" w:after="0"/>
      </w:pPr>
      <w:r>
        <w:rPr/>
        <w:t xml:space="preserve">三、金属制品行业市场竞争策略分析</w:t>
      </w:r>
    </w:p>
    <w:p>
      <w:pPr>
        <w:spacing w:before="75" w:after="0"/>
      </w:pPr>
      <w:r>
        <w:rPr>
          <w:b w:val="1"/>
          <w:bCs w:val="1"/>
        </w:rPr>
        <w:t xml:space="preserve">第八章 2026-2031年金属制品行业投资价值及行业发展预测</w:t>
      </w:r>
    </w:p>
    <w:p>
      <w:pPr>
        <w:spacing w:before="75" w:after="0"/>
      </w:pPr>
      <w:r>
        <w:rPr/>
        <w:t xml:space="preserve">第一节 2026-2031年金属制品行业成长性分析</w:t>
      </w:r>
    </w:p>
    <w:p>
      <w:pPr>
        <w:spacing w:before="75" w:after="0"/>
      </w:pPr>
      <w:r>
        <w:rPr/>
        <w:t xml:space="preserve">第二节 2026-2031年金属制品行业经营能力分析</w:t>
      </w:r>
    </w:p>
    <w:p>
      <w:pPr>
        <w:spacing w:before="75" w:after="0"/>
      </w:pPr>
      <w:r>
        <w:rPr/>
        <w:t xml:space="preserve">第三节 2026-2031年金属制品行业盈利能力分析</w:t>
      </w:r>
    </w:p>
    <w:p>
      <w:pPr>
        <w:spacing w:before="75" w:after="0"/>
      </w:pPr>
      <w:r>
        <w:rPr/>
        <w:t xml:space="preserve">第四节 2026-2031年金属制品行业偿债能力分析</w:t>
      </w:r>
    </w:p>
    <w:p>
      <w:pPr>
        <w:spacing w:before="75" w:after="0"/>
      </w:pPr>
      <w:r>
        <w:rPr>
          <w:b w:val="1"/>
          <w:bCs w:val="1"/>
        </w:rPr>
        <w:t xml:space="preserve">第九章 2021-2025年中国金属制品产业行业重点区域运行分析</w:t>
      </w:r>
    </w:p>
    <w:p>
      <w:pPr>
        <w:spacing w:before="75" w:after="0"/>
      </w:pPr>
      <w:r>
        <w:rPr/>
        <w:t xml:space="preserve">第一节 2021-2025年华东地区金属制品产业行业运行情况</w:t>
      </w:r>
    </w:p>
    <w:p>
      <w:pPr>
        <w:spacing w:before="75" w:after="0"/>
      </w:pPr>
      <w:r>
        <w:rPr/>
        <w:t xml:space="preserve">第二节 2021-2025年华南地区金属制品产业行业运行情况</w:t>
      </w:r>
    </w:p>
    <w:p>
      <w:pPr>
        <w:spacing w:before="75" w:after="0"/>
      </w:pPr>
      <w:r>
        <w:rPr/>
        <w:t xml:space="preserve">第三节 2021-2025年华中地区金属制品产业行业运行情况</w:t>
      </w:r>
    </w:p>
    <w:p>
      <w:pPr>
        <w:spacing w:before="75" w:after="0"/>
      </w:pPr>
      <w:r>
        <w:rPr/>
        <w:t xml:space="preserve">第四节 2021-2025年华北地区金属制品产业行业运行情况</w:t>
      </w:r>
    </w:p>
    <w:p>
      <w:pPr>
        <w:spacing w:before="75" w:after="0"/>
      </w:pPr>
      <w:r>
        <w:rPr/>
        <w:t xml:space="preserve">第五节 2021-2025年西北地区金属制品产业行业运行情况</w:t>
      </w:r>
    </w:p>
    <w:p>
      <w:pPr>
        <w:spacing w:before="75" w:after="0"/>
      </w:pPr>
      <w:r>
        <w:rPr/>
        <w:t xml:space="preserve">第六节 2021-2025年西南地区金属制品产业行业运行情况</w:t>
      </w:r>
    </w:p>
    <w:p>
      <w:pPr>
        <w:spacing w:before="75" w:after="0"/>
      </w:pPr>
      <w:r>
        <w:rPr/>
        <w:t xml:space="preserve">第七节 2021-2025年东北地区金属制品产业行业运行情况</w:t>
      </w:r>
    </w:p>
    <w:p>
      <w:pPr>
        <w:spacing w:before="75" w:after="0"/>
      </w:pPr>
      <w:r>
        <w:rPr>
          <w:b w:val="1"/>
          <w:bCs w:val="1"/>
        </w:rPr>
        <w:t xml:space="preserve">第十章 2025年中国金属制品行业重点企业竞争力分析</w:t>
      </w:r>
    </w:p>
    <w:p>
      <w:pPr>
        <w:spacing w:before="75" w:after="0"/>
      </w:pPr>
      <w:r>
        <w:rPr/>
        <w:t xml:space="preserve">第一节 中国宝武钢铁集团有限公司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河钢集团有限公司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鞍钢集团有限公司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江苏沙钢集团有限公司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首钢集团有限公司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马钢(集团)控股有限公司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湖南华菱钢铁股份有限公司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太原钢铁(集团)有限公司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中信泰富特钢集团股份有限公司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青山控股集团有限公司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2026-2031年中国金属制品行业消费市场分析</w:t>
      </w:r>
    </w:p>
    <w:p>
      <w:pPr>
        <w:spacing w:before="75" w:after="0"/>
      </w:pPr>
      <w:r>
        <w:rPr/>
        <w:t xml:space="preserve">第一节 金属制品市场消费需求分析</w:t>
      </w:r>
    </w:p>
    <w:p>
      <w:pPr>
        <w:spacing w:before="75" w:after="0"/>
      </w:pPr>
      <w:r>
        <w:rPr/>
        <w:t xml:space="preserve">一、金属制品市场的消费需求变化</w:t>
      </w:r>
    </w:p>
    <w:p>
      <w:pPr>
        <w:spacing w:before="75" w:after="0"/>
      </w:pPr>
      <w:r>
        <w:rPr/>
        <w:t xml:space="preserve">二、金属制品行业的需求情况分析</w:t>
      </w:r>
    </w:p>
    <w:p>
      <w:pPr>
        <w:spacing w:before="75" w:after="0"/>
      </w:pPr>
      <w:r>
        <w:rPr/>
        <w:t xml:space="preserve">三、2025年金属制品品牌市场消费需求分析</w:t>
      </w:r>
    </w:p>
    <w:p>
      <w:pPr>
        <w:spacing w:before="75" w:after="0"/>
      </w:pPr>
      <w:r>
        <w:rPr/>
        <w:t xml:space="preserve">第二节 金属制品消费市场状况分析</w:t>
      </w:r>
    </w:p>
    <w:p>
      <w:pPr>
        <w:spacing w:before="75" w:after="0"/>
      </w:pPr>
      <w:r>
        <w:rPr/>
        <w:t xml:space="preserve">一、金属制品行业消费特点</w:t>
      </w:r>
    </w:p>
    <w:p>
      <w:pPr>
        <w:spacing w:before="75" w:after="0"/>
      </w:pPr>
      <w:r>
        <w:rPr/>
        <w:t xml:space="preserve">二、金属制品行业消费方式分析</w:t>
      </w:r>
    </w:p>
    <w:p>
      <w:pPr>
        <w:spacing w:before="75" w:after="0"/>
      </w:pPr>
      <w:r>
        <w:rPr/>
        <w:t xml:space="preserve">三、金属制品行业消费结构分析</w:t>
      </w:r>
    </w:p>
    <w:p>
      <w:pPr>
        <w:spacing w:before="75" w:after="0"/>
      </w:pPr>
      <w:r>
        <w:rPr/>
        <w:t xml:space="preserve">四、金属制品行业消费的市场变化</w:t>
      </w:r>
    </w:p>
    <w:p>
      <w:pPr>
        <w:spacing w:before="75" w:after="0"/>
      </w:pPr>
      <w:r>
        <w:rPr/>
        <w:t xml:space="preserve">五、金属制品市场的消费方向</w:t>
      </w:r>
    </w:p>
    <w:p>
      <w:pPr>
        <w:spacing w:before="75" w:after="0"/>
      </w:pPr>
      <w:r>
        <w:rPr/>
        <w:t xml:space="preserve">第三节 金属制品行业产品的品牌市场调查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五、金属制品行业品牌忠诚度调查</w:t>
      </w:r>
    </w:p>
    <w:p>
      <w:pPr>
        <w:spacing w:before="75" w:after="0"/>
      </w:pPr>
      <w:r>
        <w:rPr/>
        <w:t xml:space="preserve">六、金属制品行业品牌市场占有率调查</w:t>
      </w:r>
    </w:p>
    <w:p>
      <w:pPr>
        <w:spacing w:before="75" w:after="0"/>
      </w:pPr>
      <w:r>
        <w:rPr/>
        <w:t xml:space="preserve">七、消费者的消费理念调研</w:t>
      </w:r>
    </w:p>
    <w:p>
      <w:pPr>
        <w:spacing w:before="75" w:after="0"/>
      </w:pPr>
      <w:r>
        <w:rPr>
          <w:b w:val="1"/>
          <w:bCs w:val="1"/>
        </w:rPr>
        <w:t xml:space="preserve">第十二章 中国金属制品行业投资策略分析</w:t>
      </w:r>
    </w:p>
    <w:p>
      <w:pPr>
        <w:spacing w:before="75" w:after="0"/>
      </w:pPr>
      <w:r>
        <w:rPr/>
        <w:t xml:space="preserve">第一节 2023-2025年中国金属制品行业投资环境分析</w:t>
      </w:r>
    </w:p>
    <w:p>
      <w:pPr>
        <w:spacing w:before="75" w:after="0"/>
      </w:pPr>
      <w:r>
        <w:rPr/>
        <w:t xml:space="preserve">第二节 2023-2025年中国金属制品行业投资收益分析</w:t>
      </w:r>
    </w:p>
    <w:p>
      <w:pPr>
        <w:spacing w:before="75" w:after="0"/>
      </w:pPr>
      <w:r>
        <w:rPr/>
        <w:t xml:space="preserve">第三节 2023-2025年中国金属制品行业产品投资方向</w:t>
      </w:r>
    </w:p>
    <w:p>
      <w:pPr>
        <w:spacing w:before="75" w:after="0"/>
      </w:pPr>
      <w:r>
        <w:rPr/>
        <w:t xml:space="preserve">第四节 2026-2031年中国金属制品行业投资收益预测</w:t>
      </w:r>
    </w:p>
    <w:p>
      <w:pPr>
        <w:spacing w:before="75" w:after="0"/>
      </w:pPr>
      <w:r>
        <w:rPr/>
        <w:t xml:space="preserve">一、预测理论依据</w:t>
      </w:r>
    </w:p>
    <w:p>
      <w:pPr>
        <w:spacing w:before="75" w:after="0"/>
      </w:pPr>
      <w:r>
        <w:rPr/>
        <w:t xml:space="preserve">二、2026-2031年中国金属制品行业工业总产值预测</w:t>
      </w:r>
    </w:p>
    <w:p>
      <w:pPr>
        <w:spacing w:before="75" w:after="0"/>
      </w:pPr>
      <w:r>
        <w:rPr/>
        <w:t xml:space="preserve">三、2026-2031年中国金属制品行业行业销售收入预测</w:t>
      </w:r>
    </w:p>
    <w:p>
      <w:pPr>
        <w:spacing w:before="75" w:after="0"/>
      </w:pPr>
      <w:r>
        <w:rPr/>
        <w:t xml:space="preserve">四、2026-2031年中国金属制品行业利润总额预测</w:t>
      </w:r>
    </w:p>
    <w:p>
      <w:pPr>
        <w:spacing w:before="75" w:after="0"/>
      </w:pPr>
      <w:r>
        <w:rPr/>
        <w:t xml:space="preserve">五、2026-2031年中国金属制品行业总资产预测</w:t>
      </w:r>
    </w:p>
    <w:p>
      <w:pPr>
        <w:spacing w:before="75" w:after="0"/>
      </w:pPr>
      <w:r>
        <w:rPr>
          <w:b w:val="1"/>
          <w:bCs w:val="1"/>
        </w:rPr>
        <w:t xml:space="preserve">第十三章 中国金属制品行业投资风险分析</w:t>
      </w:r>
    </w:p>
    <w:p>
      <w:pPr>
        <w:spacing w:before="75" w:after="0"/>
      </w:pPr>
      <w:r>
        <w:rPr/>
        <w:t xml:space="preserve">第一节 中国金属制品行业内部风险分析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中国金属制品行业外部风险分析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金属制品行业发展趋势与投资战略研究</w:t>
      </w:r>
    </w:p>
    <w:p>
      <w:pPr>
        <w:spacing w:before="75" w:after="0"/>
      </w:pPr>
      <w:r>
        <w:rPr/>
        <w:t xml:space="preserve">第一节 金属制品市场发展潜力分析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金属制品行业发展趋势分析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2026-2031年金属制品行业市场策略分析</w:t>
      </w:r>
    </w:p>
    <w:p>
      <w:pPr>
        <w:spacing w:before="75" w:after="0"/>
      </w:pPr>
      <w:r>
        <w:rPr/>
        <w:t xml:space="preserve">第一节 金属制品行业营销策略分析及建议</w:t>
      </w:r>
    </w:p>
    <w:p>
      <w:pPr>
        <w:spacing w:before="75" w:after="0"/>
      </w:pPr>
      <w:r>
        <w:rPr/>
        <w:t xml:space="preserve">一、金属制品行业营销模式</w:t>
      </w:r>
    </w:p>
    <w:p>
      <w:pPr>
        <w:spacing w:before="75" w:after="0"/>
      </w:pPr>
      <w:r>
        <w:rPr/>
        <w:t xml:space="preserve">二、金属制品行业营销策略</w:t>
      </w:r>
    </w:p>
    <w:p>
      <w:pPr>
        <w:spacing w:before="75" w:after="0"/>
      </w:pPr>
      <w:r>
        <w:rPr/>
        <w:t xml:space="preserve">三、外销与内销优势分析</w:t>
      </w:r>
    </w:p>
    <w:p>
      <w:pPr>
        <w:spacing w:before="75" w:after="0"/>
      </w:pPr>
      <w:r>
        <w:rPr/>
        <w:t xml:space="preserve">第二节 金属制品行业企业经营发展分析及建议</w:t>
      </w:r>
    </w:p>
    <w:p>
      <w:pPr>
        <w:spacing w:before="75" w:after="0"/>
      </w:pPr>
      <w:r>
        <w:rPr/>
        <w:t xml:space="preserve">一、金属制品行业经营模式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图表：金属制品行业生命周期</w:t>
      </w:r>
    </w:p>
    <w:p>
      <w:pPr>
        <w:spacing w:before="75" w:after="0"/>
      </w:pPr>
      <w:r>
        <w:rPr/>
        <w:t xml:space="preserve">图表：金属制品行业产业链结构</w:t>
      </w:r>
    </w:p>
    <w:p>
      <w:pPr>
        <w:spacing w:before="75" w:after="0"/>
      </w:pPr>
      <w:r>
        <w:rPr/>
        <w:t xml:space="preserve">图表：2024-2025年全球金属制品行业市场规模</w:t>
      </w:r>
    </w:p>
    <w:p>
      <w:pPr>
        <w:spacing w:before="75" w:after="0"/>
      </w:pPr>
      <w:r>
        <w:rPr/>
        <w:t xml:space="preserve">图表：2024-2025年中国金属制品行业市场规模</w:t>
      </w:r>
    </w:p>
    <w:p>
      <w:pPr>
        <w:spacing w:before="75" w:after="0"/>
      </w:pPr>
      <w:r>
        <w:rPr/>
        <w:t xml:space="preserve">图表：2024-2025年金属制品行业重要数据指标比较</w:t>
      </w:r>
    </w:p>
    <w:p>
      <w:pPr>
        <w:spacing w:before="75" w:after="0"/>
      </w:pPr>
      <w:r>
        <w:rPr/>
        <w:t xml:space="preserve">图表：2024-2025年中国金属制品市场占全球份额比较</w:t>
      </w:r>
    </w:p>
    <w:p>
      <w:pPr>
        <w:spacing w:before="75" w:after="0"/>
      </w:pPr>
      <w:r>
        <w:rPr/>
        <w:t xml:space="preserve">图表：2024-2025年金属制品行业竞争力分析</w:t>
      </w:r>
    </w:p>
    <w:p>
      <w:pPr>
        <w:spacing w:before="75" w:after="0"/>
      </w:pPr>
      <w:r>
        <w:rPr/>
        <w:t xml:space="preserve">图表：2024-2025年金属制品行业产能分析</w:t>
      </w:r>
    </w:p>
    <w:p>
      <w:pPr>
        <w:spacing w:before="75" w:after="0"/>
      </w:pPr>
      <w:r>
        <w:rPr/>
        <w:t xml:space="preserve">图表：2024-2025年金属制品行业产量分析</w:t>
      </w:r>
    </w:p>
    <w:p>
      <w:pPr>
        <w:spacing w:before="75" w:after="0"/>
      </w:pPr>
      <w:r>
        <w:rPr/>
        <w:t xml:space="preserve">图表：2024-2025年金属制品行业需求分析</w:t>
      </w:r>
    </w:p>
    <w:p>
      <w:pPr>
        <w:spacing w:before="75" w:after="0"/>
      </w:pPr>
      <w:r>
        <w:rPr/>
        <w:t xml:space="preserve">图表：2024-2025年金属制品行业集中度</w:t>
      </w:r>
    </w:p>
    <w:p>
      <w:pPr>
        <w:spacing w:before="75" w:after="0"/>
      </w:pPr>
      <w:r>
        <w:rPr/>
        <w:t xml:space="preserve">图表：2026-2031年金属制品行业市场规模预测</w:t>
      </w:r>
    </w:p>
    <w:p>
      <w:pPr>
        <w:spacing w:before="75" w:after="0"/>
      </w:pPr>
      <w:r>
        <w:rPr/>
        <w:t xml:space="preserve">图表：2026-2031年金属制品行业营业收入预测</w:t>
      </w:r>
    </w:p>
    <w:p>
      <w:pPr>
        <w:spacing w:before="75" w:after="0"/>
      </w:pPr>
      <w:r>
        <w:rPr/>
        <w:t xml:space="preserve">图表：2026-2031年中国金属制品行业供给预测</w:t>
      </w:r>
    </w:p>
    <w:p>
      <w:pPr>
        <w:spacing w:before="75" w:after="0"/>
      </w:pPr>
      <w:r>
        <w:rPr/>
        <w:t xml:space="preserve">图表：2026-2031年中国金属制品行业需求预测</w:t>
      </w:r>
    </w:p>
    <w:p>
      <w:pPr>
        <w:spacing w:before="75" w:after="0"/>
      </w:pPr>
      <w:r>
        <w:rPr/>
        <w:t xml:space="preserve">图表：2026-2031年中国金属制品行业供需平衡预测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本文地址：https://www.51baogao.cn/baogao/20250717/2983649.shtml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17/298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金属制品产业市场发展分析及企业竞争力与趋势预测研究报告(2026-2031版)</dc:title>
  <dc:description>金属制品产业市场发展分析及企业竞争力与趋势预测研究报告(2026-2031版)</dc:description>
  <dc:subject>金属制品产业市场发展分析及企业竞争力与趋势预测研究报告(2026-2031版)</dc:subject>
  <cp:keywords>研究报告</cp:keywords>
  <cp:category>研究报告</cp:category>
  <cp:lastModifiedBy>北京中道泰和信息咨询有限公司</cp:lastModifiedBy>
  <dcterms:created xsi:type="dcterms:W3CDTF">2026-04-08T17:51:01+08:00</dcterms:created>
  <dcterms:modified xsi:type="dcterms:W3CDTF">2026-04-08T17:51:01+08:00</dcterms:modified>
</cp:coreProperties>
</file>

<file path=docProps/custom.xml><?xml version="1.0" encoding="utf-8"?>
<Properties xmlns="http://schemas.openxmlformats.org/officeDocument/2006/custom-properties" xmlns:vt="http://schemas.openxmlformats.org/officeDocument/2006/docPropsVTypes"/>
</file>