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管理咨询产业市场深度调研及企业竞争力与投资发展研究报告(2026-2031版)</w:t>
      </w:r>
    </w:p>
    <w:p>
      <w:pPr>
        <w:spacing w:after="150"/>
      </w:pPr>
      <w:r>
        <w:rPr>
          <w:b w:val="1"/>
          <w:bCs w:val="1"/>
        </w:rPr>
        <w:t xml:space="preserve">报告简介</w:t>
      </w:r>
    </w:p>
    <w:p>
      <w:pPr>
        <w:spacing w:after="150"/>
      </w:pPr>
      <w:r>
        <w:rPr/>
        <w:t xml:space="preserve">管理咨询行业作为企业发展的智囊团，一直以来在推动企业战略规划、运营优化、技术创新等方面发挥着重要作用。近年来，随着全球经济一体化和数字化转型的加速，管理咨询行业迎来了前所未有的发展机遇。管理咨询行业涵盖多个细分领域，包括战略咨询、运营咨询、人力资源咨询和信息技术咨询等，其中信息技术咨询是近年来增长最快的领域之一。随着大数据、人工智能、云计算等新兴技术的广泛应用，企业对于数字化转型的需求日益迫切，信息技术咨询服务因此成为市场的新增长点。</w:t>
      </w:r>
    </w:p>
    <w:p>
      <w:pPr>
        <w:spacing w:after="150"/>
      </w:pPr>
      <w:r>
        <w:rPr/>
        <w:t xml:space="preserve">当前，中国管理咨询行业正处于快速发展阶段。随着经济的快速发展和产业升级的不断推进，越来越多的企业开始注重管理咨询服务的价值，希望通过引入专业的管理咨询，优化自身的管理模式、提升运营效率、实现可持续发展。同时，数字化转型已成为企业管理升级的关键驱动力，企业需要借助管理咨询公司的专业力量，实现业务模式的创新和效率的提升。此外，可持续发展咨询也受到越来越多企业的关注，管理咨询公司助力企业实现绿色发展战略，提升环境、社会和治理(ESG)水平。技术创新将继续引领行业发展，人工智能、大数据等技术的深度融合将推动管理咨询服务的交付模式更加智能化、定制化。同时，随着中国企业全球化进程的加速，管理咨询公司也将加快国际化布局，拓展海外市场，提升全球竞争力。此外，随着二三线城市市场需求的快速崛起，以及中小型企业对管理咨询服务需求的显著增加，管理咨询行业将迎来更广阔的发展空间。</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理咨询行业研究单位等公布和提供的大量资料。报告对我国管理咨询行业的供需状况、发展现状、子行业发展变化等进行了分析，重点分析了国内外管理咨询行业的发展现状、如何面对行业的发展挑战、行业的发展建议、行业竞争力，以及行业的投资分析和趋势预测等等。报告还综合了管理咨询行业的整体发展动态，对行业在产品方面提供了参考建议和具体解决办法。报告对于管理咨询产品生产企业、经销商、行业管理部门以及拟进入该行业的投资者具有重要的参考价值，对于研究我国管理咨询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全球管理咨询行业发展情况分析</w:t>
      </w:r>
    </w:p>
    <w:p>
      <w:pPr>
        <w:spacing w:before="75" w:after="0"/>
      </w:pPr>
      <w:r>
        <w:rPr/>
        <w:t xml:space="preserve">第一节 全球管理咨询行业分析</w:t>
      </w:r>
    </w:p>
    <w:p>
      <w:pPr>
        <w:spacing w:before="75" w:after="0"/>
      </w:pPr>
      <w:r>
        <w:rPr/>
        <w:t xml:space="preserve">一、全球管理咨询行业特点</w:t>
      </w:r>
    </w:p>
    <w:p>
      <w:pPr>
        <w:spacing w:before="75" w:after="0"/>
      </w:pPr>
      <w:r>
        <w:rPr/>
        <w:t xml:space="preserve">二、全球管理咨询行业动态</w:t>
      </w:r>
    </w:p>
    <w:p>
      <w:pPr>
        <w:spacing w:before="75" w:after="0"/>
      </w:pPr>
      <w:r>
        <w:rPr/>
        <w:t xml:space="preserve">第二节 全球管理咨询市场分析</w:t>
      </w:r>
    </w:p>
    <w:p>
      <w:pPr>
        <w:spacing w:before="75" w:after="0"/>
      </w:pPr>
      <w:r>
        <w:rPr/>
        <w:t xml:space="preserve">一、全球管理咨询消费情况</w:t>
      </w:r>
    </w:p>
    <w:p>
      <w:pPr>
        <w:spacing w:before="75" w:after="0"/>
      </w:pPr>
      <w:r>
        <w:rPr/>
        <w:t xml:space="preserve">二、全球管理咨询消费结构</w:t>
      </w:r>
    </w:p>
    <w:p>
      <w:pPr>
        <w:spacing w:before="75" w:after="0"/>
      </w:pPr>
      <w:r>
        <w:rPr/>
        <w:t xml:space="preserve">第三节 2025年中外管理咨询市场对比</w:t>
      </w:r>
    </w:p>
    <w:p>
      <w:pPr>
        <w:spacing w:before="75" w:after="0"/>
      </w:pPr>
      <w:r>
        <w:rPr>
          <w:b w:val="1"/>
          <w:bCs w:val="1"/>
        </w:rPr>
        <w:t xml:space="preserve">第二章 中国管理咨询行业供给情况分析及趋势</w:t>
      </w:r>
    </w:p>
    <w:p>
      <w:pPr>
        <w:spacing w:before="75" w:after="0"/>
      </w:pPr>
      <w:r>
        <w:rPr/>
        <w:t xml:space="preserve">第一节 2023-2025年中国管理咨询行业市场供给分析</w:t>
      </w:r>
    </w:p>
    <w:p>
      <w:pPr>
        <w:spacing w:before="75" w:after="0"/>
      </w:pPr>
      <w:r>
        <w:rPr/>
        <w:t xml:space="preserve">一、管理咨询整体供给情况分析</w:t>
      </w:r>
    </w:p>
    <w:p>
      <w:pPr>
        <w:spacing w:before="75" w:after="0"/>
      </w:pPr>
      <w:r>
        <w:rPr/>
        <w:t xml:space="preserve">二、管理咨询重点区域供给分析</w:t>
      </w:r>
    </w:p>
    <w:p>
      <w:pPr>
        <w:spacing w:before="75" w:after="0"/>
      </w:pPr>
      <w:r>
        <w:rPr/>
        <w:t xml:space="preserve">第二节 管理咨询行业供给关系因素分析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2026-2031年中国管理咨询行业市场供给趋势</w:t>
      </w:r>
    </w:p>
    <w:p>
      <w:pPr>
        <w:spacing w:before="75" w:after="0"/>
      </w:pPr>
      <w:r>
        <w:rPr/>
        <w:t xml:space="preserve">一、管理咨询整体供给情况趋势分析</w:t>
      </w:r>
    </w:p>
    <w:p>
      <w:pPr>
        <w:spacing w:before="75" w:after="0"/>
      </w:pPr>
      <w:r>
        <w:rPr/>
        <w:t xml:space="preserve">二、管理咨询重点区域供给趋势分析</w:t>
      </w:r>
    </w:p>
    <w:p>
      <w:pPr>
        <w:spacing w:before="75" w:after="0"/>
      </w:pPr>
      <w:r>
        <w:rPr/>
        <w:t xml:space="preserve">三、影响未来管理咨询供给的因素分析</w:t>
      </w:r>
    </w:p>
    <w:p>
      <w:pPr>
        <w:spacing w:before="75" w:after="0"/>
      </w:pPr>
      <w:r>
        <w:rPr>
          <w:b w:val="1"/>
          <w:bCs w:val="1"/>
        </w:rPr>
        <w:t xml:space="preserve">第三章 信息社会下管理咨询行业宏观经济环境分析</w:t>
      </w:r>
    </w:p>
    <w:p>
      <w:pPr>
        <w:spacing w:before="75" w:after="0"/>
      </w:pPr>
      <w:r>
        <w:rPr/>
        <w:t xml:space="preserve">第一节 2022-2025年全球经济环境分析</w:t>
      </w:r>
    </w:p>
    <w:p>
      <w:pPr>
        <w:spacing w:before="75" w:after="0"/>
      </w:pPr>
      <w:r>
        <w:rPr/>
        <w:t xml:space="preserve">一、2025年全球经济运行概况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四、2025年中国宏观经济运行概况</w:t>
      </w:r>
    </w:p>
    <w:p>
      <w:pPr>
        <w:spacing w:before="75" w:after="0"/>
      </w:pPr>
      <w:r>
        <w:rPr/>
        <w:t xml:space="preserve">五、2026-2031年中国宏观经济趋势预测</w:t>
      </w:r>
    </w:p>
    <w:p>
      <w:pPr>
        <w:spacing w:before="75" w:after="0"/>
      </w:pPr>
      <w:r>
        <w:rPr>
          <w:b w:val="1"/>
          <w:bCs w:val="1"/>
        </w:rPr>
        <w:t xml:space="preserve">第四章 2025年中国管理咨询行业发展概况</w:t>
      </w:r>
    </w:p>
    <w:p>
      <w:pPr>
        <w:spacing w:before="75" w:after="0"/>
      </w:pPr>
      <w:r>
        <w:rPr/>
        <w:t xml:space="preserve">第一节 2025年中国管理咨询行业发展态势分析</w:t>
      </w:r>
    </w:p>
    <w:p>
      <w:pPr>
        <w:spacing w:before="75" w:after="0"/>
      </w:pPr>
      <w:r>
        <w:rPr/>
        <w:t xml:space="preserve">第二节 2025年中国管理咨询行业发展特点分析</w:t>
      </w:r>
    </w:p>
    <w:p>
      <w:pPr>
        <w:spacing w:before="75" w:after="0"/>
      </w:pPr>
      <w:r>
        <w:rPr/>
        <w:t xml:space="preserve">第三节 2025年中国管理咨询行业市场供需分析</w:t>
      </w:r>
    </w:p>
    <w:p>
      <w:pPr>
        <w:spacing w:before="75" w:after="0"/>
      </w:pPr>
      <w:r>
        <w:rPr>
          <w:b w:val="1"/>
          <w:bCs w:val="1"/>
        </w:rPr>
        <w:t xml:space="preserve">第五章 2025年中国管理咨询行业整体运行状况</w:t>
      </w:r>
    </w:p>
    <w:p>
      <w:pPr>
        <w:spacing w:before="75" w:after="0"/>
      </w:pPr>
      <w:r>
        <w:rPr/>
        <w:t xml:space="preserve">第一节 2025年管理咨询行业盈利能力分析</w:t>
      </w:r>
    </w:p>
    <w:p>
      <w:pPr>
        <w:spacing w:before="75" w:after="0"/>
      </w:pPr>
      <w:r>
        <w:rPr/>
        <w:t xml:space="preserve">第二节 2025年管理咨询行业偿债能力分析</w:t>
      </w:r>
    </w:p>
    <w:p>
      <w:pPr>
        <w:spacing w:before="75" w:after="0"/>
      </w:pPr>
      <w:r>
        <w:rPr/>
        <w:t xml:space="preserve">第三节 2025年管理咨询行业营运能力分析</w:t>
      </w:r>
    </w:p>
    <w:p>
      <w:pPr>
        <w:spacing w:before="75" w:after="0"/>
      </w:pPr>
      <w:r>
        <w:rPr>
          <w:b w:val="1"/>
          <w:bCs w:val="1"/>
        </w:rPr>
        <w:t xml:space="preserve">第六章 2025年中国管理咨询行业竞争情况分析</w:t>
      </w:r>
    </w:p>
    <w:p>
      <w:pPr>
        <w:spacing w:before="75" w:after="0"/>
      </w:pPr>
      <w:r>
        <w:rPr/>
        <w:t xml:space="preserve">第一节 管理咨询行业经济指标分析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管理咨询行业竞争结构分析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2026-2031年中国管理咨询行业市场竞争策略展望分析</w:t>
      </w:r>
    </w:p>
    <w:p>
      <w:pPr>
        <w:spacing w:before="75" w:after="0"/>
      </w:pPr>
      <w:r>
        <w:rPr/>
        <w:t xml:space="preserve">一、管理咨询行业市场竞争趋势分析</w:t>
      </w:r>
    </w:p>
    <w:p>
      <w:pPr>
        <w:spacing w:before="75" w:after="0"/>
      </w:pPr>
      <w:r>
        <w:rPr/>
        <w:t xml:space="preserve">二、管理咨询行业市场竞争格局展望分析</w:t>
      </w:r>
    </w:p>
    <w:p>
      <w:pPr>
        <w:spacing w:before="75" w:after="0"/>
      </w:pPr>
      <w:r>
        <w:rPr/>
        <w:t xml:space="preserve">三、管理咨询行业市场竞争策略分析</w:t>
      </w:r>
    </w:p>
    <w:p>
      <w:pPr>
        <w:spacing w:before="75" w:after="0"/>
      </w:pPr>
      <w:r>
        <w:rPr>
          <w:b w:val="1"/>
          <w:bCs w:val="1"/>
        </w:rPr>
        <w:t xml:space="preserve">第七章 2026-2031年管理咨询行业投资价值及行业发展预测</w:t>
      </w:r>
    </w:p>
    <w:p>
      <w:pPr>
        <w:spacing w:before="75" w:after="0"/>
      </w:pPr>
      <w:r>
        <w:rPr/>
        <w:t xml:space="preserve">第一节 2026-2031年管理咨询行业成长性分析</w:t>
      </w:r>
    </w:p>
    <w:p>
      <w:pPr>
        <w:spacing w:before="75" w:after="0"/>
      </w:pPr>
      <w:r>
        <w:rPr/>
        <w:t xml:space="preserve">第二节 2026-2031年管理咨询行业经营能力分析</w:t>
      </w:r>
    </w:p>
    <w:p>
      <w:pPr>
        <w:spacing w:before="75" w:after="0"/>
      </w:pPr>
      <w:r>
        <w:rPr/>
        <w:t xml:space="preserve">第三节 2026-2031年管理咨询行业盈利能力分析</w:t>
      </w:r>
    </w:p>
    <w:p>
      <w:pPr>
        <w:spacing w:before="75" w:after="0"/>
      </w:pPr>
      <w:r>
        <w:rPr/>
        <w:t xml:space="preserve">第四节 2026-2031年管理咨询行业偿债能力分析</w:t>
      </w:r>
    </w:p>
    <w:p>
      <w:pPr>
        <w:spacing w:before="75" w:after="0"/>
      </w:pPr>
      <w:r>
        <w:rPr/>
        <w:t xml:space="preserve">第五节 2026-2031年我国管理咨询行业总资产预测</w:t>
      </w:r>
    </w:p>
    <w:p>
      <w:pPr>
        <w:spacing w:before="75" w:after="0"/>
      </w:pPr>
      <w:r>
        <w:rPr>
          <w:b w:val="1"/>
          <w:bCs w:val="1"/>
        </w:rPr>
        <w:t xml:space="preserve">第八章 2021-2025年中国管理咨询产业行业重点区域运行分析</w:t>
      </w:r>
    </w:p>
    <w:p>
      <w:pPr>
        <w:spacing w:before="75" w:after="0"/>
      </w:pPr>
      <w:r>
        <w:rPr/>
        <w:t xml:space="preserve">第一节 2021-2025年华东地区管理咨询产业行业运行情况</w:t>
      </w:r>
    </w:p>
    <w:p>
      <w:pPr>
        <w:spacing w:before="75" w:after="0"/>
      </w:pPr>
      <w:r>
        <w:rPr/>
        <w:t xml:space="preserve">第二节 2021-2025年华南地区管理咨询产业行业运行情况</w:t>
      </w:r>
    </w:p>
    <w:p>
      <w:pPr>
        <w:spacing w:before="75" w:after="0"/>
      </w:pPr>
      <w:r>
        <w:rPr/>
        <w:t xml:space="preserve">第三节 2021-2025年华中地区管理咨询产业行业运行情况</w:t>
      </w:r>
    </w:p>
    <w:p>
      <w:pPr>
        <w:spacing w:before="75" w:after="0"/>
      </w:pPr>
      <w:r>
        <w:rPr/>
        <w:t xml:space="preserve">第四节 2021-2025年华北地区管理咨询产业行业运行情况</w:t>
      </w:r>
    </w:p>
    <w:p>
      <w:pPr>
        <w:spacing w:before="75" w:after="0"/>
      </w:pPr>
      <w:r>
        <w:rPr/>
        <w:t xml:space="preserve">第五节 2021-2025年西北地区管理咨询产业行业运行情况</w:t>
      </w:r>
    </w:p>
    <w:p>
      <w:pPr>
        <w:spacing w:before="75" w:after="0"/>
      </w:pPr>
      <w:r>
        <w:rPr/>
        <w:t xml:space="preserve">第六节 2021-2025年西南地区管理咨询产业行业运行情况</w:t>
      </w:r>
    </w:p>
    <w:p>
      <w:pPr>
        <w:spacing w:before="75" w:after="0"/>
      </w:pPr>
      <w:r>
        <w:rPr/>
        <w:t xml:space="preserve">第七节 2021-2025年东北地区管理咨询产业行业运行情况</w:t>
      </w:r>
    </w:p>
    <w:p>
      <w:pPr>
        <w:spacing w:before="75" w:after="0"/>
      </w:pPr>
      <w:r>
        <w:rPr/>
        <w:t xml:space="preserve">第八节 主要省市集中度及竞争力分析</w:t>
      </w:r>
    </w:p>
    <w:p>
      <w:pPr>
        <w:spacing w:before="75" w:after="0"/>
      </w:pPr>
      <w:r>
        <w:rPr>
          <w:b w:val="1"/>
          <w:bCs w:val="1"/>
        </w:rPr>
        <w:t xml:space="preserve">第九章 2025年中国管理咨询行业重点企业竞争力分析</w:t>
      </w:r>
    </w:p>
    <w:p>
      <w:pPr>
        <w:spacing w:before="75" w:after="0"/>
      </w:pPr>
      <w:r>
        <w:rPr/>
        <w:t xml:space="preserve">第一节 和君集团有限公司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正略钧策管理咨询有限公司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北大纵横管理咨询集团</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华夏基石管理咨询集团</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广州中大管理咨询有限公司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和益企业管理咨询有限公司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北京世纪纵横管理咨询有限公司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仁达方略管理咨询股份有限公司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中智管理咨询有限公司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睿信致成管理咨询有限公司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2026-2031年中国管理咨询行业消费市场分析</w:t>
      </w:r>
    </w:p>
    <w:p>
      <w:pPr>
        <w:spacing w:before="75" w:after="0"/>
      </w:pPr>
      <w:r>
        <w:rPr/>
        <w:t xml:space="preserve">第一节 管理咨询市场消费需求分析</w:t>
      </w:r>
    </w:p>
    <w:p>
      <w:pPr>
        <w:spacing w:before="75" w:after="0"/>
      </w:pPr>
      <w:r>
        <w:rPr/>
        <w:t xml:space="preserve">一、管理咨询市场的消费需求变化</w:t>
      </w:r>
    </w:p>
    <w:p>
      <w:pPr>
        <w:spacing w:before="75" w:after="0"/>
      </w:pPr>
      <w:r>
        <w:rPr/>
        <w:t xml:space="preserve">二、管理咨询行业的需求情况分析</w:t>
      </w:r>
    </w:p>
    <w:p>
      <w:pPr>
        <w:spacing w:before="75" w:after="0"/>
      </w:pPr>
      <w:r>
        <w:rPr/>
        <w:t xml:space="preserve">三、2025年管理咨询品牌市场消费需求分析</w:t>
      </w:r>
    </w:p>
    <w:p>
      <w:pPr>
        <w:spacing w:before="75" w:after="0"/>
      </w:pPr>
      <w:r>
        <w:rPr/>
        <w:t xml:space="preserve">第二节 管理咨询消费市场状况分析</w:t>
      </w:r>
    </w:p>
    <w:p>
      <w:pPr>
        <w:spacing w:before="75" w:after="0"/>
      </w:pPr>
      <w:r>
        <w:rPr/>
        <w:t xml:space="preserve">一、管理咨询行业消费特点</w:t>
      </w:r>
    </w:p>
    <w:p>
      <w:pPr>
        <w:spacing w:before="75" w:after="0"/>
      </w:pPr>
      <w:r>
        <w:rPr/>
        <w:t xml:space="preserve">二、管理咨询行业消费方式分析</w:t>
      </w:r>
    </w:p>
    <w:p>
      <w:pPr>
        <w:spacing w:before="75" w:after="0"/>
      </w:pPr>
      <w:r>
        <w:rPr/>
        <w:t xml:space="preserve">三、管理咨询行业消费结构分析</w:t>
      </w:r>
    </w:p>
    <w:p>
      <w:pPr>
        <w:spacing w:before="75" w:after="0"/>
      </w:pPr>
      <w:r>
        <w:rPr/>
        <w:t xml:space="preserve">四、管理咨询行业消费的市场变化</w:t>
      </w:r>
    </w:p>
    <w:p>
      <w:pPr>
        <w:spacing w:before="75" w:after="0"/>
      </w:pPr>
      <w:r>
        <w:rPr/>
        <w:t xml:space="preserve">五、管理咨询市场的消费方向</w:t>
      </w:r>
    </w:p>
    <w:p>
      <w:pPr>
        <w:spacing w:before="75" w:after="0"/>
      </w:pPr>
      <w:r>
        <w:rPr/>
        <w:t xml:space="preserve">第三节 管理咨询行业产品的品牌市场调查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五、管理咨询行业品牌忠诚度调查</w:t>
      </w:r>
    </w:p>
    <w:p>
      <w:pPr>
        <w:spacing w:before="75" w:after="0"/>
      </w:pPr>
      <w:r>
        <w:rPr/>
        <w:t xml:space="preserve">六、管理咨询行业品牌市场占有率调查</w:t>
      </w:r>
    </w:p>
    <w:p>
      <w:pPr>
        <w:spacing w:before="75" w:after="0"/>
      </w:pPr>
      <w:r>
        <w:rPr/>
        <w:t xml:space="preserve">七、消费者的消费理念调研</w:t>
      </w:r>
    </w:p>
    <w:p>
      <w:pPr>
        <w:spacing w:before="75" w:after="0"/>
      </w:pPr>
      <w:r>
        <w:rPr>
          <w:b w:val="1"/>
          <w:bCs w:val="1"/>
        </w:rPr>
        <w:t xml:space="preserve">第十一章 中国管理咨询行业投资策略分析</w:t>
      </w:r>
    </w:p>
    <w:p>
      <w:pPr>
        <w:spacing w:before="75" w:after="0"/>
      </w:pPr>
      <w:r>
        <w:rPr/>
        <w:t xml:space="preserve">第一节 2023-2025年中国管理咨询行业投资环境分析</w:t>
      </w:r>
    </w:p>
    <w:p>
      <w:pPr>
        <w:spacing w:before="75" w:after="0"/>
      </w:pPr>
      <w:r>
        <w:rPr/>
        <w:t xml:space="preserve">第二节 2023-2025年中国管理咨询行业投资收益分析</w:t>
      </w:r>
    </w:p>
    <w:p>
      <w:pPr>
        <w:spacing w:before="75" w:after="0"/>
      </w:pPr>
      <w:r>
        <w:rPr/>
        <w:t xml:space="preserve">第三节 2023-2025年中国管理咨询行业产品投资方向</w:t>
      </w:r>
    </w:p>
    <w:p>
      <w:pPr>
        <w:spacing w:before="75" w:after="0"/>
      </w:pPr>
      <w:r>
        <w:rPr/>
        <w:t xml:space="preserve">第四节 2026-2031年中国管理咨询行业投资收益预测</w:t>
      </w:r>
    </w:p>
    <w:p>
      <w:pPr>
        <w:spacing w:before="75" w:after="0"/>
      </w:pPr>
      <w:r>
        <w:rPr/>
        <w:t xml:space="preserve">一、2026-2031年中国管理咨询行业利润总额预测</w:t>
      </w:r>
    </w:p>
    <w:p>
      <w:pPr>
        <w:spacing w:before="75" w:after="0"/>
      </w:pPr>
      <w:r>
        <w:rPr/>
        <w:t xml:space="preserve">二、2026-2031年中国管理咨询行业总资产预测</w:t>
      </w:r>
    </w:p>
    <w:p>
      <w:pPr>
        <w:spacing w:before="75" w:after="0"/>
      </w:pPr>
      <w:r>
        <w:rPr>
          <w:b w:val="1"/>
          <w:bCs w:val="1"/>
        </w:rPr>
        <w:t xml:space="preserve">第十二章 中国管理咨询行业投资风险分析</w:t>
      </w:r>
    </w:p>
    <w:p>
      <w:pPr>
        <w:spacing w:before="75" w:after="0"/>
      </w:pPr>
      <w:r>
        <w:rPr/>
        <w:t xml:space="preserve">第一节 中国管理咨询行业内部风险分析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中国管理咨询行业外部风险分析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管理咨询行业发展趋势与投资战略研究</w:t>
      </w:r>
    </w:p>
    <w:p>
      <w:pPr>
        <w:spacing w:before="75" w:after="0"/>
      </w:pPr>
      <w:r>
        <w:rPr/>
        <w:t xml:space="preserve">第一节 管理咨询市场发展潜力分析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管理咨询行业发展趋势分析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管理咨询行业发展战略研究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2026-2031年管理咨询行业市场策略分析</w:t>
      </w:r>
    </w:p>
    <w:p>
      <w:pPr>
        <w:spacing w:before="75" w:after="0"/>
      </w:pPr>
      <w:r>
        <w:rPr/>
        <w:t xml:space="preserve">第一节 管理咨询行业营销策略分析及建议</w:t>
      </w:r>
    </w:p>
    <w:p>
      <w:pPr>
        <w:spacing w:before="75" w:after="0"/>
      </w:pPr>
      <w:r>
        <w:rPr/>
        <w:t xml:space="preserve">一、管理咨询行业营销模式</w:t>
      </w:r>
    </w:p>
    <w:p>
      <w:pPr>
        <w:spacing w:before="75" w:after="0"/>
      </w:pPr>
      <w:r>
        <w:rPr/>
        <w:t xml:space="preserve">二、管理咨询行业营销策略</w:t>
      </w:r>
    </w:p>
    <w:p>
      <w:pPr>
        <w:spacing w:before="75" w:after="0"/>
      </w:pPr>
      <w:r>
        <w:rPr/>
        <w:t xml:space="preserve">三、外销与内销优势分析</w:t>
      </w:r>
    </w:p>
    <w:p>
      <w:pPr>
        <w:spacing w:before="75" w:after="0"/>
      </w:pPr>
      <w:r>
        <w:rPr/>
        <w:t xml:space="preserve">第二节 管理咨询行业企业经营发展分析及建议</w:t>
      </w:r>
    </w:p>
    <w:p>
      <w:pPr>
        <w:spacing w:before="75" w:after="0"/>
      </w:pPr>
      <w:r>
        <w:rPr/>
        <w:t xml:space="preserve">一、管理咨询行业经营模式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图表：管理咨询产业链分析</w:t>
      </w:r>
    </w:p>
    <w:p>
      <w:pPr>
        <w:spacing w:before="75" w:after="0"/>
      </w:pPr>
      <w:r>
        <w:rPr/>
        <w:t xml:space="preserve">图表：国际管理咨询市场规模</w:t>
      </w:r>
    </w:p>
    <w:p>
      <w:pPr>
        <w:spacing w:before="75" w:after="0"/>
      </w:pPr>
      <w:r>
        <w:rPr/>
        <w:t xml:space="preserve">图表：国际管理咨询生命周期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图表：中国工业增加值及其增度</w:t>
      </w:r>
    </w:p>
    <w:p>
      <w:pPr>
        <w:spacing w:before="75" w:after="0"/>
      </w:pPr>
      <w:r>
        <w:rPr/>
        <w:t xml:space="preserve">图表：中国城镇居民可支配收入情况</w:t>
      </w:r>
    </w:p>
    <w:p>
      <w:pPr>
        <w:spacing w:before="75" w:after="0"/>
      </w:pPr>
      <w:r>
        <w:rPr/>
        <w:t xml:space="preserve">图表：2024-2025年中国管理咨询市场规模</w:t>
      </w:r>
    </w:p>
    <w:p>
      <w:pPr>
        <w:spacing w:before="75" w:after="0"/>
      </w:pPr>
      <w:r>
        <w:rPr/>
        <w:t xml:space="preserve">图表：2024-2025年我国管理咨询需求情况</w:t>
      </w:r>
    </w:p>
    <w:p>
      <w:pPr>
        <w:spacing w:before="75" w:after="0"/>
      </w:pPr>
      <w:r>
        <w:rPr/>
        <w:t xml:space="preserve">图表：2026-2031年中国管理咨询市场规模预测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本文地址：https://www.51baogao.cn/baogao/20250807/2984074.shtml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807/2984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管理咨询产业市场深度调研及企业竞争力与投资发展研究报告(2026-2031版)</dc:title>
  <dc:description>管理咨询产业市场深度调研及企业竞争力与投资发展研究报告(2026-2031版)</dc:description>
  <dc:subject>管理咨询产业市场深度调研及企业竞争力与投资发展研究报告(2026-2031版)</dc:subject>
  <cp:keywords>研究报告</cp:keywords>
  <cp:category>研究报告</cp:category>
  <cp:lastModifiedBy>北京中道泰和信息咨询有限公司</cp:lastModifiedBy>
  <dcterms:created xsi:type="dcterms:W3CDTF">2026-04-10T16:51:16+08:00</dcterms:created>
  <dcterms:modified xsi:type="dcterms:W3CDTF">2026-04-10T16:51:16+08:00</dcterms:modified>
</cp:coreProperties>
</file>

<file path=docProps/custom.xml><?xml version="1.0" encoding="utf-8"?>
<Properties xmlns="http://schemas.openxmlformats.org/officeDocument/2006/custom-properties" xmlns:vt="http://schemas.openxmlformats.org/officeDocument/2006/docPropsVTypes"/>
</file>