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中国高纯石英行业市场发展分析及前景预测与投资风险研究报告(2026-2031版)</w:t>
      </w:r>
    </w:p>
    <w:p>
      <w:pPr>
        <w:spacing w:after="150"/>
      </w:pPr>
      <w:r>
        <w:rPr>
          <w:b w:val="1"/>
          <w:bCs w:val="1"/>
        </w:rPr>
        <w:t xml:space="preserve">报告简介</w:t>
      </w:r>
    </w:p>
    <w:p>
      <w:pPr>
        <w:spacing w:after="150"/>
      </w:pPr>
      <w:r>
        <w:rPr/>
        <w:t xml:space="preserve">高纯石英材料作为战略性新兴产业的基础原料，其核心价值体现在超纯度(SiO₂含量≥99.995%)与极低杂质含量(关键杂质元素总量≤50μg/g)的物理化学特性上。该材料不仅是半导体晶圆生长坩埚、光伏硅片制造设备、光纤预制棒的核心耗材，更是高端光学玻璃、航空航天热防护材料等尖端领域的关键支撑。其技术壁垒体现在对原料矿源品质、提纯工艺精度及杂质控制能力的综合要求，全球仅美国矽比科、挪威TQC等少数企业掌握4N8级(SiO₂≥99.998%)产品稳定供应能力，凸显其资源稀缺性与技术垄断性。</w:t>
      </w:r>
    </w:p>
    <w:p>
      <w:pPr>
        <w:spacing w:after="150"/>
      </w:pPr>
      <w:r>
        <w:rPr/>
        <w:t xml:space="preserve">中道泰和通过对高纯石英行业长期跟踪监测，分析高纯石英行业需求、供给、经营特性、获取能力、产业链和价值链等多方面的内容，整合行业、市场、企业、用户等多层面数据和信息资源，为客户提供深度的高纯石英行业研究报告，以专业的研究方法帮助客户深入的了解高纯石英行业，发现投资价值和投资机会，规避经营风险，提高管理和运营能力。高纯石英行业报告是从事高纯石英行业投资之前，对高纯石英行业相关各种因素进行具体调查、研究、分析，评估项目可行性、效果效益程度，提出建设性意见建议对策等，为高纯石英行业投资决策者和主管机关审批的研究性报告。以阐述对高纯石英行业的理论认识为主要内容，重在研究高纯石英行业本质及规律性认识的研究。高纯石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纯石英专业研究单位等公布和提供的大量资料。对我国高纯石英的行业现状、市场各类经营指标的情况、重点企业状况、区域市场发展情况等内容进行详细的阐述和深入的分析，着重对高纯石英业务的发展进行详尽深入的分析，并根据高纯石英行业的政策经济发展环境对高纯石英行业潜在的风险和防范建议进行分析。最后提出研究者对高纯石英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高纯石英行业相关概述</w:t>
      </w:r>
    </w:p>
    <w:p>
      <w:pPr>
        <w:spacing w:before="75" w:after="0"/>
      </w:pPr>
      <w:r>
        <w:rPr/>
        <w:t xml:space="preserve">第一节 高纯石英行业相关概述</w:t>
      </w:r>
    </w:p>
    <w:p>
      <w:pPr>
        <w:spacing w:before="75" w:after="0"/>
      </w:pPr>
      <w:r>
        <w:rPr/>
        <w:t xml:space="preserve">一、高纯石英产品概述</w:t>
      </w:r>
    </w:p>
    <w:p>
      <w:pPr>
        <w:spacing w:before="75" w:after="0"/>
      </w:pPr>
      <w:r>
        <w:rPr/>
        <w:t xml:space="preserve">二、高纯石英产品分类及用途</w:t>
      </w:r>
    </w:p>
    <w:p>
      <w:pPr>
        <w:spacing w:before="75" w:after="0"/>
      </w:pPr>
      <w:r>
        <w:rPr/>
        <w:t xml:space="preserve">第二节 高纯石英行业经营模式分析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中国高纯石英行业发展环境分析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中国高纯石英行业政策环境分析</w:t>
      </w:r>
    </w:p>
    <w:p>
      <w:pPr>
        <w:spacing w:before="75" w:after="0"/>
      </w:pPr>
      <w:r>
        <w:rPr/>
        <w:t xml:space="preserve">一、高纯石英行业监管管理体制</w:t>
      </w:r>
    </w:p>
    <w:p>
      <w:pPr>
        <w:spacing w:before="75" w:after="0"/>
      </w:pPr>
      <w:r>
        <w:rPr/>
        <w:t xml:space="preserve">二、高纯石英行业相关政策分析</w:t>
      </w:r>
    </w:p>
    <w:p>
      <w:pPr>
        <w:spacing w:before="75" w:after="0"/>
      </w:pPr>
      <w:r>
        <w:rPr/>
        <w:t xml:space="preserve">三、上下游产业政策影响分析</w:t>
      </w:r>
    </w:p>
    <w:p>
      <w:pPr>
        <w:spacing w:before="75" w:after="0"/>
      </w:pPr>
      <w:r>
        <w:rPr/>
        <w:t xml:space="preserve">第三节 中国高纯石英行业技术环境分析</w:t>
      </w:r>
    </w:p>
    <w:p>
      <w:pPr>
        <w:spacing w:before="75" w:after="0"/>
      </w:pPr>
      <w:r>
        <w:rPr>
          <w:b w:val="1"/>
          <w:bCs w:val="1"/>
        </w:rPr>
        <w:t xml:space="preserve">第三章 中国高纯石英行业运行态势分析</w:t>
      </w:r>
    </w:p>
    <w:p>
      <w:pPr>
        <w:spacing w:before="75" w:after="0"/>
      </w:pPr>
      <w:r>
        <w:rPr/>
        <w:t xml:space="preserve">第一节 中国高纯石英行业概况分析</w:t>
      </w:r>
    </w:p>
    <w:p>
      <w:pPr>
        <w:spacing w:before="75" w:after="0"/>
      </w:pPr>
      <w:r>
        <w:rPr/>
        <w:t xml:space="preserve">一、高纯石英生产经营概况</w:t>
      </w:r>
    </w:p>
    <w:p>
      <w:pPr>
        <w:spacing w:before="75" w:after="0"/>
      </w:pPr>
      <w:r>
        <w:rPr/>
        <w:t xml:space="preserve">二、高纯石英行业总体发展概况</w:t>
      </w:r>
    </w:p>
    <w:p>
      <w:pPr>
        <w:spacing w:before="75" w:after="0"/>
      </w:pPr>
      <w:r>
        <w:rPr/>
        <w:t xml:space="preserve">第二节 中国高纯石英行业经受压力分析</w:t>
      </w:r>
    </w:p>
    <w:p>
      <w:pPr>
        <w:spacing w:before="75" w:after="0"/>
      </w:pPr>
      <w:r>
        <w:rPr/>
        <w:t xml:space="preserve">一、人民币升值对高纯石英产业的压力</w:t>
      </w:r>
    </w:p>
    <w:p>
      <w:pPr>
        <w:spacing w:before="75" w:after="0"/>
      </w:pPr>
      <w:r>
        <w:rPr/>
        <w:t xml:space="preserve">二、出口退税下调对高纯石英产业的压力</w:t>
      </w:r>
    </w:p>
    <w:p>
      <w:pPr>
        <w:spacing w:before="75" w:after="0"/>
      </w:pPr>
      <w:r>
        <w:rPr/>
        <w:t xml:space="preserve">三、原材料涨价对高纯石英产业的压力</w:t>
      </w:r>
    </w:p>
    <w:p>
      <w:pPr>
        <w:spacing w:before="75" w:after="0"/>
      </w:pPr>
      <w:r>
        <w:rPr/>
        <w:t xml:space="preserve">四、劳动力成本上升对高纯石英产业的压力</w:t>
      </w:r>
    </w:p>
    <w:p>
      <w:pPr>
        <w:spacing w:before="75" w:after="0"/>
      </w:pPr>
      <w:r>
        <w:rPr/>
        <w:t xml:space="preserve">第三节 中国高纯石英的发展及存在的问题分析</w:t>
      </w:r>
    </w:p>
    <w:p>
      <w:pPr>
        <w:spacing w:before="75" w:after="0"/>
      </w:pPr>
      <w:r>
        <w:rPr/>
        <w:t xml:space="preserve">一、中国高纯石英行业发展中的问题</w:t>
      </w:r>
    </w:p>
    <w:p>
      <w:pPr>
        <w:spacing w:before="75" w:after="0"/>
      </w:pPr>
      <w:r>
        <w:rPr/>
        <w:t xml:space="preserve">二、解决措施</w:t>
      </w:r>
    </w:p>
    <w:p>
      <w:pPr>
        <w:spacing w:before="75" w:after="0"/>
      </w:pPr>
      <w:r>
        <w:rPr>
          <w:b w:val="1"/>
          <w:bCs w:val="1"/>
        </w:rPr>
        <w:t xml:space="preserve">第四章 2021-2026年中国高纯石英产业运行情况分析</w:t>
      </w:r>
    </w:p>
    <w:p>
      <w:pPr>
        <w:spacing w:before="75" w:after="0"/>
      </w:pPr>
      <w:r>
        <w:rPr/>
        <w:t xml:space="preserve">第一节 2021-2026年中国高纯石英行业发展状况</w:t>
      </w:r>
    </w:p>
    <w:p>
      <w:pPr>
        <w:spacing w:before="75" w:after="0"/>
      </w:pPr>
      <w:r>
        <w:rPr/>
        <w:t xml:space="preserve">一、2021-2026年高纯石英行业市场供给分析</w:t>
      </w:r>
    </w:p>
    <w:p>
      <w:pPr>
        <w:spacing w:before="75" w:after="0"/>
      </w:pPr>
      <w:r>
        <w:rPr/>
        <w:t xml:space="preserve">二、2021-2026年高纯石英行业市场需求分析</w:t>
      </w:r>
    </w:p>
    <w:p>
      <w:pPr>
        <w:spacing w:before="75" w:after="0"/>
      </w:pPr>
      <w:r>
        <w:rPr/>
        <w:t xml:space="preserve">三、2021-2026年高纯石英行业市场规模分析</w:t>
      </w:r>
    </w:p>
    <w:p>
      <w:pPr>
        <w:spacing w:before="75" w:after="0"/>
      </w:pPr>
      <w:r>
        <w:rPr/>
        <w:t xml:space="preserve">第二节 中国高纯石英行业集中度分析</w:t>
      </w:r>
    </w:p>
    <w:p>
      <w:pPr>
        <w:spacing w:before="75" w:after="0"/>
      </w:pPr>
      <w:r>
        <w:rPr/>
        <w:t xml:space="preserve">一、高纯石英行业市场区域分布情况</w:t>
      </w:r>
    </w:p>
    <w:p>
      <w:pPr>
        <w:spacing w:before="75" w:after="0"/>
      </w:pPr>
      <w:r>
        <w:rPr/>
        <w:t xml:space="preserve">二、高纯石英行业市场集中度分析</w:t>
      </w:r>
    </w:p>
    <w:p>
      <w:pPr>
        <w:spacing w:before="75" w:after="0"/>
      </w:pPr>
      <w:r>
        <w:rPr/>
        <w:t xml:space="preserve">第三节 2021-2026年中国高纯石英区域市场规模分析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中国高纯石英行业进出口分析</w:t>
      </w:r>
    </w:p>
    <w:p>
      <w:pPr>
        <w:spacing w:before="75" w:after="0"/>
      </w:pPr>
      <w:r>
        <w:rPr/>
        <w:t xml:space="preserve">第一节 中国高纯石英进出口状况分析</w:t>
      </w:r>
    </w:p>
    <w:p>
      <w:pPr>
        <w:spacing w:before="75" w:after="0"/>
      </w:pPr>
      <w:r>
        <w:rPr/>
        <w:t xml:space="preserve">一、中国高纯石英进出口规模及增长分析</w:t>
      </w:r>
    </w:p>
    <w:p>
      <w:pPr>
        <w:spacing w:before="75" w:after="0"/>
      </w:pPr>
      <w:r>
        <w:rPr/>
        <w:t xml:space="preserve">二、中国高纯石英进出口额差异及变化</w:t>
      </w:r>
    </w:p>
    <w:p>
      <w:pPr>
        <w:spacing w:before="75" w:after="0"/>
      </w:pPr>
      <w:r>
        <w:rPr/>
        <w:t xml:space="preserve">第二节 中国高纯石英出口状况分析</w:t>
      </w:r>
    </w:p>
    <w:p>
      <w:pPr>
        <w:spacing w:before="75" w:after="0"/>
      </w:pPr>
      <w:r>
        <w:rPr/>
        <w:t xml:space="preserve">一、中国高纯石英出口规模及增长</w:t>
      </w:r>
    </w:p>
    <w:p>
      <w:pPr>
        <w:spacing w:before="75" w:after="0"/>
      </w:pPr>
      <w:r>
        <w:rPr/>
        <w:t xml:space="preserve">二、中国高纯石英出口流向结构</w:t>
      </w:r>
    </w:p>
    <w:p>
      <w:pPr>
        <w:spacing w:before="75" w:after="0"/>
      </w:pPr>
      <w:r>
        <w:rPr/>
        <w:t xml:space="preserve">第三节 中国高纯石英进口状况分析</w:t>
      </w:r>
    </w:p>
    <w:p>
      <w:pPr>
        <w:spacing w:before="75" w:after="0"/>
      </w:pPr>
      <w:r>
        <w:rPr/>
        <w:t xml:space="preserve">一、中国高纯石英进口规模及增长</w:t>
      </w:r>
    </w:p>
    <w:p>
      <w:pPr>
        <w:spacing w:before="75" w:after="0"/>
      </w:pPr>
      <w:r>
        <w:rPr/>
        <w:t xml:space="preserve">二、中国高纯石英进口流向结构</w:t>
      </w:r>
    </w:p>
    <w:p>
      <w:pPr>
        <w:spacing w:before="75" w:after="0"/>
      </w:pPr>
      <w:r>
        <w:rPr/>
        <w:t xml:space="preserve">第四节 中国进出口高纯石英主要产品价格特征分析</w:t>
      </w:r>
    </w:p>
    <w:p>
      <w:pPr>
        <w:spacing w:before="75" w:after="0"/>
      </w:pPr>
      <w:r>
        <w:rPr>
          <w:b w:val="1"/>
          <w:bCs w:val="1"/>
        </w:rPr>
        <w:t xml:space="preserve">第六章 高纯石英行业市场价格分析</w:t>
      </w:r>
    </w:p>
    <w:p>
      <w:pPr>
        <w:spacing w:before="75" w:after="0"/>
      </w:pPr>
      <w:r>
        <w:rPr/>
        <w:t xml:space="preserve">第一节 高纯石英产品价格特征分析</w:t>
      </w:r>
    </w:p>
    <w:p>
      <w:pPr>
        <w:spacing w:before="75" w:after="0"/>
      </w:pPr>
      <w:r>
        <w:rPr/>
        <w:t xml:space="preserve">第二节 影响国内市场高纯石英产品价格的因素</w:t>
      </w:r>
    </w:p>
    <w:p>
      <w:pPr>
        <w:spacing w:before="75" w:after="0"/>
      </w:pPr>
      <w:r>
        <w:rPr/>
        <w:t xml:space="preserve">第三节 主流企业产品价位及价格策略</w:t>
      </w:r>
    </w:p>
    <w:p>
      <w:pPr>
        <w:spacing w:before="75" w:after="0"/>
      </w:pPr>
      <w:r>
        <w:rPr/>
        <w:t xml:space="preserve">第四节 高纯石英行业未来价格变化趋势</w:t>
      </w:r>
    </w:p>
    <w:p>
      <w:pPr>
        <w:spacing w:before="75" w:after="0"/>
      </w:pPr>
      <w:r>
        <w:rPr>
          <w:b w:val="1"/>
          <w:bCs w:val="1"/>
        </w:rPr>
        <w:t xml:space="preserve">第七章 中国高纯石英行业竞争情况分析</w:t>
      </w:r>
    </w:p>
    <w:p>
      <w:pPr>
        <w:spacing w:before="75" w:after="0"/>
      </w:pPr>
      <w:r>
        <w:rPr/>
        <w:t xml:space="preserve">第一节 高纯石英行业经济指标分析</w:t>
      </w:r>
    </w:p>
    <w:p>
      <w:pPr>
        <w:spacing w:before="75" w:after="0"/>
      </w:pPr>
      <w:r>
        <w:rPr/>
        <w:t xml:space="preserve">一、高纯石英行业赢利性分析</w:t>
      </w:r>
    </w:p>
    <w:p>
      <w:pPr>
        <w:spacing w:before="75" w:after="0"/>
      </w:pPr>
      <w:r>
        <w:rPr/>
        <w:t xml:space="preserve">二、高纯石英产品附加值的提升空间</w:t>
      </w:r>
    </w:p>
    <w:p>
      <w:pPr>
        <w:spacing w:before="75" w:after="0"/>
      </w:pPr>
      <w:r>
        <w:rPr/>
        <w:t xml:space="preserve">三、高纯石英行业进入壁垒/退出机制</w:t>
      </w:r>
    </w:p>
    <w:p>
      <w:pPr>
        <w:spacing w:before="75" w:after="0"/>
      </w:pPr>
      <w:r>
        <w:rPr/>
        <w:t xml:space="preserve">四、高纯石英行业周期性、季节性等特点</w:t>
      </w:r>
    </w:p>
    <w:p>
      <w:pPr>
        <w:spacing w:before="75" w:after="0"/>
      </w:pPr>
      <w:r>
        <w:rPr/>
        <w:t xml:space="preserve">第二节 高纯石英行业竞争结构分析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高纯石英行业swot模型分析</w:t>
      </w:r>
    </w:p>
    <w:p>
      <w:pPr>
        <w:spacing w:before="75" w:after="0"/>
      </w:pPr>
      <w:r>
        <w:rPr>
          <w:b w:val="1"/>
          <w:bCs w:val="1"/>
        </w:rPr>
        <w:t xml:space="preserve">第八章 中国高纯石英行业上下游产业链分析</w:t>
      </w:r>
    </w:p>
    <w:p>
      <w:pPr>
        <w:spacing w:before="75" w:after="0"/>
      </w:pPr>
      <w:r>
        <w:rPr/>
        <w:t xml:space="preserve">第一节 高纯石英行业上下游产业链概述</w:t>
      </w:r>
    </w:p>
    <w:p>
      <w:pPr>
        <w:spacing w:before="75" w:after="0"/>
      </w:pPr>
      <w:r>
        <w:rPr/>
        <w:t xml:space="preserve">第二节 高纯石英上游行业发展状况分析</w:t>
      </w:r>
    </w:p>
    <w:p>
      <w:pPr>
        <w:spacing w:before="75" w:after="0"/>
      </w:pPr>
      <w:r>
        <w:rPr/>
        <w:t xml:space="preserve">一、上游原材料市场发展现状</w:t>
      </w:r>
    </w:p>
    <w:p>
      <w:pPr>
        <w:spacing w:before="75" w:after="0"/>
      </w:pPr>
      <w:r>
        <w:rPr/>
        <w:t xml:space="preserve">二、上游原材料供应情况分析</w:t>
      </w:r>
    </w:p>
    <w:p>
      <w:pPr>
        <w:spacing w:before="75" w:after="0"/>
      </w:pPr>
      <w:r>
        <w:rPr/>
        <w:t xml:space="preserve">三、上游原材料价格走势分析</w:t>
      </w:r>
    </w:p>
    <w:p>
      <w:pPr>
        <w:spacing w:before="75" w:after="0"/>
      </w:pPr>
      <w:r>
        <w:rPr/>
        <w:t xml:space="preserve">第三节 高纯石英下游行业需求市场分析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第九章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重点企业主要财务指标对比分析</w:t>
      </w:r>
    </w:p>
    <w:p>
      <w:pPr>
        <w:spacing w:before="75" w:after="0"/>
      </w:pPr>
      <w:r>
        <w:rPr>
          <w:b w:val="1"/>
          <w:bCs w:val="1"/>
        </w:rPr>
        <w:t xml:space="preserve">第十章 2021-2026年中国高纯石英行业主要数据监测分析</w:t>
      </w:r>
    </w:p>
    <w:p>
      <w:pPr>
        <w:spacing w:before="75" w:after="0"/>
      </w:pPr>
      <w:r>
        <w:rPr/>
        <w:t xml:space="preserve">第一节 2021-2026年中国高纯石英行业规模分析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中国高纯石英行业结构分析</w:t>
      </w:r>
    </w:p>
    <w:p>
      <w:pPr>
        <w:spacing w:before="75" w:after="0"/>
      </w:pPr>
      <w:r>
        <w:rPr/>
        <w:t xml:space="preserve">一、高纯石英企业结构分析</w:t>
      </w:r>
    </w:p>
    <w:p>
      <w:pPr>
        <w:spacing w:before="75" w:after="0"/>
      </w:pPr>
      <w:r>
        <w:rPr/>
        <w:t xml:space="preserve">二、高纯石英行业从业人员结构分析</w:t>
      </w:r>
    </w:p>
    <w:p>
      <w:pPr>
        <w:spacing w:before="75" w:after="0"/>
      </w:pPr>
      <w:r>
        <w:rPr/>
        <w:t xml:space="preserve">第三节 2021-2026年中国高纯石英行业关键性财务指标分析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第十一章 高纯石英行业替代品及互补产品分析</w:t>
      </w:r>
    </w:p>
    <w:p>
      <w:pPr>
        <w:spacing w:before="75" w:after="0"/>
      </w:pPr>
      <w:r>
        <w:rPr/>
        <w:t xml:space="preserve">第一节 高纯石英行业替代品分析</w:t>
      </w:r>
    </w:p>
    <w:p>
      <w:pPr>
        <w:spacing w:before="75" w:after="0"/>
      </w:pPr>
      <w:r>
        <w:rPr/>
        <w:t xml:space="preserve">一、替代品种类</w:t>
      </w:r>
    </w:p>
    <w:p>
      <w:pPr>
        <w:spacing w:before="75" w:after="0"/>
      </w:pPr>
      <w:r>
        <w:rPr/>
        <w:t xml:space="preserve">二、主要替代品对高纯石英行业的影响</w:t>
      </w:r>
    </w:p>
    <w:p>
      <w:pPr>
        <w:spacing w:before="75" w:after="0"/>
      </w:pPr>
      <w:r>
        <w:rPr/>
        <w:t xml:space="preserve">三、替代品发展趋势分析</w:t>
      </w:r>
    </w:p>
    <w:p>
      <w:pPr>
        <w:spacing w:before="75" w:after="0"/>
      </w:pPr>
      <w:r>
        <w:rPr/>
        <w:t xml:space="preserve">第二节 高纯石英行业互补产品分析</w:t>
      </w:r>
    </w:p>
    <w:p>
      <w:pPr>
        <w:spacing w:before="75" w:after="0"/>
      </w:pPr>
      <w:r>
        <w:rPr/>
        <w:t xml:space="preserve">一、行业互补产品种类</w:t>
      </w:r>
    </w:p>
    <w:p>
      <w:pPr>
        <w:spacing w:before="75" w:after="0"/>
      </w:pPr>
      <w:r>
        <w:rPr/>
        <w:t xml:space="preserve">二、主要互补产品对高纯石英行业的影响</w:t>
      </w:r>
    </w:p>
    <w:p>
      <w:pPr>
        <w:spacing w:before="75" w:after="0"/>
      </w:pPr>
      <w:r>
        <w:rPr/>
        <w:t xml:space="preserve">三、互补产品发展趋势分析</w:t>
      </w:r>
    </w:p>
    <w:p>
      <w:pPr>
        <w:spacing w:before="75" w:after="0"/>
      </w:pPr>
      <w:r>
        <w:rPr>
          <w:b w:val="1"/>
          <w:bCs w:val="1"/>
        </w:rPr>
        <w:t xml:space="preserve">第十二章 高纯石英产业渠道分析</w:t>
      </w:r>
    </w:p>
    <w:p>
      <w:pPr>
        <w:spacing w:before="75" w:after="0"/>
      </w:pPr>
      <w:r>
        <w:rPr/>
        <w:t xml:space="preserve">第一节 国内高纯石英产品的经销模式</w:t>
      </w:r>
    </w:p>
    <w:p>
      <w:pPr>
        <w:spacing w:before="75" w:after="0"/>
      </w:pPr>
      <w:r>
        <w:rPr/>
        <w:t xml:space="preserve">第二节 高纯石英行业渠道格局</w:t>
      </w:r>
    </w:p>
    <w:p>
      <w:pPr>
        <w:spacing w:before="75" w:after="0"/>
      </w:pPr>
      <w:r>
        <w:rPr/>
        <w:t xml:space="preserve">第三节 高纯石英行业渠道形式</w:t>
      </w:r>
    </w:p>
    <w:p>
      <w:pPr>
        <w:spacing w:before="75" w:after="0"/>
      </w:pPr>
      <w:r>
        <w:rPr/>
        <w:t xml:space="preserve">第四节 高纯石英渠道要素对比</w:t>
      </w:r>
    </w:p>
    <w:p>
      <w:pPr>
        <w:spacing w:before="75" w:after="0"/>
      </w:pPr>
      <w:r>
        <w:rPr/>
        <w:t xml:space="preserve">第五节 高纯石英行业国际化营销模式分析</w:t>
      </w:r>
    </w:p>
    <w:p>
      <w:pPr>
        <w:spacing w:before="75" w:after="0"/>
      </w:pPr>
      <w:r>
        <w:rPr/>
        <w:t xml:space="preserve">第六节 国内高纯石英产品生产及销售投资运作模式分析</w:t>
      </w:r>
    </w:p>
    <w:p>
      <w:pPr>
        <w:spacing w:before="75" w:after="0"/>
      </w:pPr>
      <w:r>
        <w:rPr>
          <w:b w:val="1"/>
          <w:bCs w:val="1"/>
        </w:rPr>
        <w:t xml:space="preserve">第十三章 2026-2031年高纯石英行业发展前景预测分析</w:t>
      </w:r>
    </w:p>
    <w:p>
      <w:pPr>
        <w:spacing w:before="75" w:after="0"/>
      </w:pPr>
      <w:r>
        <w:rPr/>
        <w:t xml:space="preserve">第一节 高纯石英行业投资价值分析</w:t>
      </w:r>
    </w:p>
    <w:p>
      <w:pPr>
        <w:spacing w:before="75" w:after="0"/>
      </w:pPr>
      <w:r>
        <w:rPr/>
        <w:t xml:space="preserve">一、2026-2031年国内高纯石英行业盈利能力分析</w:t>
      </w:r>
    </w:p>
    <w:p>
      <w:pPr>
        <w:spacing w:before="75" w:after="0"/>
      </w:pPr>
      <w:r>
        <w:rPr/>
        <w:t xml:space="preserve">二、2026-2031年国内高纯石英行业偿债能力分析</w:t>
      </w:r>
    </w:p>
    <w:p>
      <w:pPr>
        <w:spacing w:before="75" w:after="0"/>
      </w:pPr>
      <w:r>
        <w:rPr/>
        <w:t xml:space="preserve">三、2026-2031年国内高纯石英行业运营能力分析</w:t>
      </w:r>
    </w:p>
    <w:p>
      <w:pPr>
        <w:spacing w:before="75" w:after="0"/>
      </w:pPr>
      <w:r>
        <w:rPr/>
        <w:t xml:space="preserve">四、2026-2031年国内高纯石英产品投资收益率分析预测</w:t>
      </w:r>
    </w:p>
    <w:p>
      <w:pPr>
        <w:spacing w:before="75" w:after="0"/>
      </w:pPr>
      <w:r>
        <w:rPr/>
        <w:t xml:space="preserve">第二节 2026-2031年国内高纯石英行业投资机会分析</w:t>
      </w:r>
    </w:p>
    <w:p>
      <w:pPr>
        <w:spacing w:before="75" w:after="0"/>
      </w:pPr>
      <w:r>
        <w:rPr/>
        <w:t xml:space="preserve">一、国内强劲的经济增长对高纯石英行业的支撑因素分析</w:t>
      </w:r>
    </w:p>
    <w:p>
      <w:pPr>
        <w:spacing w:before="75" w:after="0"/>
      </w:pPr>
      <w:r>
        <w:rPr/>
        <w:t xml:space="preserve">二、下游行业的需求对高纯石英行业的推动因素分析</w:t>
      </w:r>
    </w:p>
    <w:p>
      <w:pPr>
        <w:spacing w:before="75" w:after="0"/>
      </w:pPr>
      <w:r>
        <w:rPr/>
        <w:t xml:space="preserve">三、高纯石英产品相关产业的发展对高纯石英行业的带动因素分析</w:t>
      </w:r>
    </w:p>
    <w:p>
      <w:pPr>
        <w:spacing w:before="75" w:after="0"/>
      </w:pPr>
      <w:r>
        <w:rPr/>
        <w:t xml:space="preserve">第三节 2026-2031年中国高纯石英行业供需预测</w:t>
      </w:r>
    </w:p>
    <w:p>
      <w:pPr>
        <w:spacing w:before="75" w:after="0"/>
      </w:pPr>
      <w:r>
        <w:rPr/>
        <w:t xml:space="preserve">一、2026-2031年中国高纯石英行业供给预测</w:t>
      </w:r>
    </w:p>
    <w:p>
      <w:pPr>
        <w:spacing w:before="75" w:after="0"/>
      </w:pPr>
      <w:r>
        <w:rPr/>
        <w:t xml:space="preserve">二、2026-2031年中国高纯石英行业需求预测</w:t>
      </w:r>
    </w:p>
    <w:p>
      <w:pPr>
        <w:spacing w:before="75" w:after="0"/>
      </w:pPr>
      <w:r>
        <w:rPr/>
        <w:t xml:space="preserve">第四节 2026-2031年中国高纯石英行业运行状况预测</w:t>
      </w:r>
    </w:p>
    <w:p>
      <w:pPr>
        <w:spacing w:before="75" w:after="0"/>
      </w:pPr>
      <w:r>
        <w:rPr/>
        <w:t xml:space="preserve">一、2026-2031年高纯石英行业工业总产值预测</w:t>
      </w:r>
    </w:p>
    <w:p>
      <w:pPr>
        <w:spacing w:before="75" w:after="0"/>
      </w:pPr>
      <w:r>
        <w:rPr/>
        <w:t xml:space="preserve">二、2026-2031年高纯石英行业销售收入预测</w:t>
      </w:r>
    </w:p>
    <w:p>
      <w:pPr>
        <w:spacing w:before="75" w:after="0"/>
      </w:pPr>
      <w:r>
        <w:rPr>
          <w:b w:val="1"/>
          <w:bCs w:val="1"/>
        </w:rPr>
        <w:t xml:space="preserve">第十四章 2026-2031年中国高纯石英行业投资风险分析</w:t>
      </w:r>
    </w:p>
    <w:p>
      <w:pPr>
        <w:spacing w:before="75" w:after="0"/>
      </w:pPr>
      <w:r>
        <w:rPr/>
        <w:t xml:space="preserve">第一节 中国高纯石英行业存在问题分析</w:t>
      </w:r>
    </w:p>
    <w:p>
      <w:pPr>
        <w:spacing w:before="75" w:after="0"/>
      </w:pPr>
      <w:r>
        <w:rPr/>
        <w:t xml:space="preserve">第二节 中国高纯石英行业上下游产业链风险分析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中国高纯石英行业投资风险分析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第十五章 2026-2031年中国高纯石英行业发展策略及投资建议</w:t>
      </w:r>
    </w:p>
    <w:p>
      <w:pPr>
        <w:spacing w:before="75" w:after="0"/>
      </w:pPr>
      <w:r>
        <w:rPr/>
        <w:t xml:space="preserve">第一节 高纯石英行业发展战略规划背景意义</w:t>
      </w:r>
    </w:p>
    <w:p>
      <w:pPr>
        <w:spacing w:before="75" w:after="0"/>
      </w:pPr>
      <w:r>
        <w:rPr/>
        <w:t xml:space="preserve">一、行业转型升级的需要</w:t>
      </w:r>
    </w:p>
    <w:p>
      <w:pPr>
        <w:spacing w:before="75" w:after="0"/>
      </w:pPr>
      <w:r>
        <w:rPr/>
        <w:t xml:space="preserve">二、行业强做大做的需要</w:t>
      </w:r>
    </w:p>
    <w:p>
      <w:pPr>
        <w:spacing w:before="75" w:after="0"/>
      </w:pPr>
      <w:r>
        <w:rPr/>
        <w:t xml:space="preserve">三、行业可持续发展需要</w:t>
      </w:r>
    </w:p>
    <w:p>
      <w:pPr>
        <w:spacing w:before="75" w:after="0"/>
      </w:pPr>
      <w:r>
        <w:rPr/>
        <w:t xml:space="preserve">第二节 高纯石英行业战略规划制定依据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高纯石英行业战略规划策略分析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高纯石英行业市场的重点客户战略实施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图表：2021-2026年中国高纯石英行业市场规模及增速</w:t>
      </w:r>
    </w:p>
    <w:p>
      <w:pPr>
        <w:spacing w:before="75" w:after="0"/>
      </w:pPr>
      <w:r>
        <w:rPr/>
        <w:t xml:space="preserve">图表：2026-2031年中国高纯石英行业市场规模及增速预测</w:t>
      </w:r>
    </w:p>
    <w:p>
      <w:pPr>
        <w:spacing w:before="75" w:after="0"/>
      </w:pPr>
      <w:r>
        <w:rPr/>
        <w:t xml:space="preserve">图表：2021-2026年中国高纯石英行业重点企业市场份额</w:t>
      </w:r>
    </w:p>
    <w:p>
      <w:pPr>
        <w:spacing w:before="75" w:after="0"/>
      </w:pPr>
      <w:r>
        <w:rPr/>
        <w:t xml:space="preserve">图表：2026-2031年中国高纯石英行业区域结构</w:t>
      </w:r>
    </w:p>
    <w:p>
      <w:pPr>
        <w:spacing w:before="75" w:after="0"/>
      </w:pPr>
      <w:r>
        <w:rPr/>
        <w:t xml:space="preserve">图表：2021-2026年中国高纯石英行业渠道结构</w:t>
      </w:r>
    </w:p>
    <w:p>
      <w:pPr>
        <w:spacing w:before="75" w:after="0"/>
      </w:pPr>
      <w:r>
        <w:rPr/>
        <w:t xml:space="preserve">图表：2021-2026年中国高纯石英行业需求总量</w:t>
      </w:r>
    </w:p>
    <w:p>
      <w:pPr>
        <w:spacing w:before="75" w:after="0"/>
      </w:pPr>
      <w:r>
        <w:rPr/>
        <w:t xml:space="preserve">图表：2026-2031年中国高纯石英行业需求总量预测</w:t>
      </w:r>
    </w:p>
    <w:p>
      <w:pPr>
        <w:spacing w:before="75" w:after="0"/>
      </w:pPr>
      <w:r>
        <w:rPr/>
        <w:t xml:space="preserve">图表：2021-2026年中国高纯石英行业需求集中度</w:t>
      </w:r>
    </w:p>
    <w:p>
      <w:pPr>
        <w:spacing w:before="75" w:after="0"/>
      </w:pPr>
      <w:r>
        <w:rPr/>
        <w:t xml:space="preserve">图表：2021-2026年中国高纯石英行业需求增长速度</w:t>
      </w:r>
    </w:p>
    <w:p>
      <w:pPr>
        <w:spacing w:before="75" w:after="0"/>
      </w:pPr>
      <w:r>
        <w:rPr/>
        <w:t xml:space="preserve">图表：2021-2026年中国高纯石英行业市场饱和度</w:t>
      </w:r>
    </w:p>
    <w:p>
      <w:pPr>
        <w:spacing w:before="75" w:after="0"/>
      </w:pPr>
      <w:r>
        <w:rPr/>
        <w:t xml:space="preserve">图表：2021-2026年中国高纯石英行业市场规模及增速</w:t>
      </w:r>
    </w:p>
    <w:p>
      <w:pPr>
        <w:spacing w:before="75" w:after="0"/>
      </w:pPr>
      <w:r>
        <w:rPr/>
        <w:t xml:space="preserve">图表：2026-2031年中国高纯石英行业市场规模及增速预测</w:t>
      </w:r>
    </w:p>
    <w:p>
      <w:pPr>
        <w:spacing w:before="75" w:after="0"/>
      </w:pPr>
      <w:r>
        <w:rPr/>
        <w:t xml:space="preserve">图表：2021-2026年中国高纯石英行业重点企业市场份额</w:t>
      </w:r>
    </w:p>
    <w:p>
      <w:pPr>
        <w:spacing w:before="75" w:after="0"/>
      </w:pPr>
      <w:r>
        <w:rPr/>
        <w:t xml:space="preserve">图表：2021-2026年中国高纯石英行业区域结构</w:t>
      </w:r>
    </w:p>
    <w:p>
      <w:pPr>
        <w:spacing w:before="75" w:after="0"/>
      </w:pPr>
      <w:r>
        <w:rPr/>
        <w:t xml:space="preserve">图表：2021-2026年中国高纯石英行业供给总量</w:t>
      </w:r>
    </w:p>
    <w:p>
      <w:pPr>
        <w:spacing w:before="75" w:after="0"/>
      </w:pPr>
      <w:r>
        <w:rPr/>
        <w:t xml:space="preserve">图表：2021-2026年中国高纯石英行业供给增长速度</w:t>
      </w:r>
    </w:p>
    <w:p>
      <w:pPr>
        <w:spacing w:before="75" w:after="0"/>
      </w:pPr>
      <w:r>
        <w:rPr/>
        <w:t xml:space="preserve">图表：2026-2031年中国高纯石英行业供给量预测</w:t>
      </w:r>
    </w:p>
    <w:p>
      <w:pPr>
        <w:spacing w:before="75" w:after="0"/>
      </w:pPr>
      <w:r>
        <w:rPr/>
        <w:t xml:space="preserve">图表：2021-2026年中国高纯石英行业供给集中度</w:t>
      </w:r>
    </w:p>
    <w:p>
      <w:pPr>
        <w:spacing w:before="75" w:after="0"/>
      </w:pPr>
      <w:r>
        <w:rPr/>
        <w:t xml:space="preserve">图表：2021-2026年中国高纯石英行业销售量</w:t>
      </w:r>
    </w:p>
    <w:p>
      <w:pPr>
        <w:spacing w:before="75" w:after="0"/>
      </w:pPr>
      <w:r>
        <w:rPr/>
        <w:t xml:space="preserve">图表：2021-2026年中国高纯石英行业库存量</w:t>
      </w:r>
    </w:p>
    <w:p>
      <w:pPr>
        <w:spacing w:before="75" w:after="0"/>
      </w:pPr>
      <w:r>
        <w:rPr/>
        <w:t xml:space="preserve">图表：2021-2026年中国高纯石英行业企业区域分布</w:t>
      </w:r>
    </w:p>
    <w:p>
      <w:pPr>
        <w:spacing w:before="75" w:after="0"/>
      </w:pPr>
      <w:r>
        <w:rPr/>
        <w:t xml:space="preserve">图表：2021-2026年中国高纯石英行业销售渠道分布</w:t>
      </w:r>
    </w:p>
    <w:p>
      <w:pPr>
        <w:spacing w:before="75" w:after="0"/>
      </w:pPr>
      <w:r>
        <w:rPr/>
        <w:t xml:space="preserve">图表：2021-2026年中国高纯石英行业主要代理商分布</w:t>
      </w:r>
    </w:p>
    <w:p>
      <w:pPr>
        <w:spacing w:before="75" w:after="0"/>
      </w:pPr>
      <w:r>
        <w:rPr/>
        <w:t xml:space="preserve">图表：2021-2026年中国高纯石英行业产品价格走势</w:t>
      </w:r>
    </w:p>
    <w:p>
      <w:pPr>
        <w:spacing w:before="75" w:after="0"/>
      </w:pPr>
      <w:r>
        <w:rPr/>
        <w:t xml:space="preserve">图表：2026-2031年中国高纯石英行业产品价格趋势</w:t>
      </w:r>
    </w:p>
    <w:p>
      <w:pPr>
        <w:spacing w:before="75" w:after="0"/>
      </w:pPr>
      <w:r>
        <w:rPr/>
        <w:t xml:space="preserve">图表：2021-2026年中国高纯石英行业利润及增长速度</w:t>
      </w:r>
    </w:p>
    <w:p>
      <w:pPr>
        <w:spacing w:before="75" w:after="0"/>
      </w:pPr>
      <w:r>
        <w:rPr/>
        <w:t xml:space="preserve">图表：2021-2026年中国高纯石英行业销售毛利率</w:t>
      </w:r>
    </w:p>
    <w:p>
      <w:pPr>
        <w:spacing w:before="75" w:after="0"/>
      </w:pPr>
      <w:r>
        <w:rPr/>
        <w:t xml:space="preserve">图表：2021-2026年中国高纯石英行业销售利润率</w:t>
      </w:r>
    </w:p>
    <w:p>
      <w:pPr>
        <w:spacing w:before="75" w:after="0"/>
      </w:pPr>
      <w:r>
        <w:rPr/>
        <w:t xml:space="preserve">图表：2021-2026年中国高纯石英行业总资产利润率</w:t>
      </w:r>
    </w:p>
    <w:p>
      <w:pPr>
        <w:spacing w:before="75" w:after="0"/>
      </w:pPr>
      <w:r>
        <w:rPr/>
        <w:t xml:space="preserve">图表：2021-2026年中国高纯石英行业净资产利润率</w:t>
      </w:r>
    </w:p>
    <w:p>
      <w:pPr>
        <w:spacing w:before="75" w:after="0"/>
      </w:pPr>
      <w:r>
        <w:rPr/>
        <w:t xml:space="preserve">图表：2021-2026年中国高纯石英行业产值利税率</w:t>
      </w:r>
    </w:p>
    <w:p>
      <w:pPr>
        <w:spacing w:before="75" w:after="0"/>
      </w:pPr>
      <w:r>
        <w:rPr/>
        <w:t xml:space="preserve">图表：2021-2026年中国高纯石英行业总资产增长率</w:t>
      </w:r>
    </w:p>
    <w:p>
      <w:pPr>
        <w:spacing w:before="75" w:after="0"/>
      </w:pPr>
      <w:r>
        <w:rPr/>
        <w:t xml:space="preserve">图表：2021-2026年中国高纯石英行业净资产增长率</w:t>
      </w:r>
    </w:p>
    <w:p>
      <w:pPr>
        <w:spacing w:before="75" w:after="0"/>
      </w:pPr>
      <w:r>
        <w:rPr/>
        <w:t xml:space="preserve">图表：2021-2026年中国高纯石英行业资产负债率</w:t>
      </w:r>
    </w:p>
    <w:p>
      <w:pPr>
        <w:spacing w:before="75" w:after="0"/>
      </w:pPr>
      <w:r>
        <w:rPr/>
        <w:t xml:space="preserve">图表：2021-2026年中国高纯石英行业速动比率</w:t>
      </w:r>
    </w:p>
    <w:p>
      <w:pPr>
        <w:spacing w:before="75" w:after="0"/>
      </w:pPr>
      <w:r>
        <w:rPr/>
        <w:t xml:space="preserve">图表：2021-2026年中国高纯石英行业流动比率</w:t>
      </w:r>
    </w:p>
    <w:p>
      <w:pPr>
        <w:spacing w:before="75" w:after="0"/>
      </w:pPr>
      <w:r>
        <w:rPr/>
        <w:t xml:space="preserve">图表：2021-2026年中国高纯石英行业总资产周转率</w:t>
      </w:r>
    </w:p>
    <w:p>
      <w:pPr>
        <w:spacing w:before="75" w:after="0"/>
      </w:pPr>
      <w:r>
        <w:rPr/>
        <w:t xml:space="preserve">图表：2021-2026年中国高纯石英行业应收账款周转率</w:t>
      </w:r>
    </w:p>
    <w:p>
      <w:pPr>
        <w:spacing w:before="75" w:after="0"/>
      </w:pPr>
      <w:r>
        <w:rPr/>
        <w:t xml:space="preserve">图表：2021-2026年中国高纯石英行业存货周转率</w:t>
      </w:r>
    </w:p>
    <w:p>
      <w:pPr>
        <w:spacing w:before="75" w:after="0"/>
      </w:pPr>
      <w:r>
        <w:rPr/>
        <w:t xml:space="preserve">图表：2021-2026年中国高纯石英产品出口量以及出口额</w:t>
      </w:r>
    </w:p>
    <w:p>
      <w:pPr>
        <w:spacing w:before="75" w:after="0"/>
      </w:pPr>
      <w:r>
        <w:rPr/>
        <w:t xml:space="preserve">图表：2021-2026年中国高纯石英行业出口地区分布</w:t>
      </w:r>
    </w:p>
    <w:p>
      <w:pPr>
        <w:spacing w:before="75" w:after="0"/>
      </w:pPr>
      <w:r>
        <w:rPr/>
        <w:t xml:space="preserve">图表：2021-2026年中国高纯石英行业进口量及进口额</w:t>
      </w:r>
    </w:p>
    <w:p>
      <w:pPr>
        <w:spacing w:before="75" w:after="0"/>
      </w:pPr>
      <w:r>
        <w:rPr/>
        <w:t xml:space="preserve">图表：2021-2026年中国高纯石英行业进口区域分布</w:t>
      </w:r>
    </w:p>
    <w:p>
      <w:pPr>
        <w:spacing w:before="75" w:after="0"/>
      </w:pPr>
      <w:r>
        <w:rPr/>
        <w:t xml:space="preserve">图表：2021-2026年中国高纯石英行业对外依存度</w:t>
      </w:r>
    </w:p>
    <w:p>
      <w:pPr>
        <w:spacing w:before="75" w:after="0"/>
      </w:pPr>
      <w:r>
        <w:rPr/>
        <w:t xml:space="preserve">图表：2026-2031年中国高纯石英行业投资投资预测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中国高纯石英行业市场发展分析及前景预测与投资风险研究报告(2026-2031版)</dc:title>
  <dc:description>中国高纯石英行业市场发展分析及前景预测与投资风险研究报告(2026-2031版)</dc:description>
  <dc:subject>中国高纯石英行业市场发展分析及前景预测与投资风险研究报告(2026-2031版)</dc:subject>
  <cp:keywords>研究报告</cp:keywords>
  <cp:category>研究报告</cp:category>
  <cp:lastModifiedBy>北京中道泰和信息咨询有限公司</cp:lastModifiedBy>
  <dcterms:created xsi:type="dcterms:W3CDTF">2026-04-08T18:07:34+08:00</dcterms:created>
  <dcterms:modified xsi:type="dcterms:W3CDTF">2026-04-08T18:07:34+08:00</dcterms:modified>
</cp:coreProperties>
</file>

<file path=docProps/custom.xml><?xml version="1.0" encoding="utf-8"?>
<Properties xmlns="http://schemas.openxmlformats.org/officeDocument/2006/custom-properties" xmlns:vt="http://schemas.openxmlformats.org/officeDocument/2006/docPropsVTypes"/>
</file>