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中国AI+职业教育行业市场深度分析及竞争格局与趋势预测研究报告(2026-2031版)</w:t>
      </w:r>
    </w:p>
    <w:p>
      <w:pPr>
        <w:spacing w:after="150"/>
      </w:pPr>
      <w:r>
        <w:rPr>
          <w:b w:val="1"/>
          <w:bCs w:val="1"/>
        </w:rPr>
        <w:t xml:space="preserve">报告简介</w:t>
      </w:r>
    </w:p>
    <w:p>
      <w:pPr>
        <w:spacing w:after="150"/>
      </w:pPr>
      <w:r>
        <w:rPr/>
        <w:t xml:space="preserve">“AI + 职业教育”是指将人工智能技术与职业教育深度融合，利用AI技术优化职业教育的教学方式、教学环境和教学评价，实现职业教育的智能化、个性化和高效化。AI技术可应用于职业教育的“备、教、练、考、评、管”等全流程环节，从而推动职业教育从传统的“以教师为中心”向“以学生为中心”转变。</w:t>
      </w:r>
    </w:p>
    <w:p>
      <w:pPr>
        <w:spacing w:after="150"/>
      </w:pPr>
      <w:r>
        <w:rPr/>
        <w:t xml:space="preserve">目前职业教育行业竞争激烈，非学历职业教育面临政策监管压力增大，已进入产业发展中后期，进入存量博弈之战。但在AI + 职业教育领域，市场集中度相对较低，参与者众多，龙头企业较少，市场集中度不高，为新进入者提供了机会。</w:t>
      </w:r>
    </w:p>
    <w:p>
      <w:pPr>
        <w:spacing w:after="150"/>
      </w:pPr>
      <w:r>
        <w:rPr/>
        <w:t xml:space="preserve">随着产业升级和数字化转型，企业对具备AI技能的人才需求激增，推动了AI + 职业教育市场的发展。同时，职业教育技能缺口推动虚拟仿真实训发展，也为AI + 职业教育创造了广阔的市场需求。AI + 职业教育将为企业培养更多具备AI技能的人才，推动产业升级和数字化转型。同时，也将促进职业教育行业的创新和发展，提升教育质量和效率。</w:t>
      </w:r>
    </w:p>
    <w:p>
      <w:pPr>
        <w:spacing w:after="150"/>
      </w:pPr>
      <w:r>
        <w:rPr/>
        <w:t xml:space="preserve">AI+职业教育行业研究报告旨在从国家经济和产业发展的战略入手，分析AI+职业教育未来的政策走向和监管体制的发展趋势，挖掘AI+职业教育行业的市场潜力，基于重点细分市场领域的深度研究，提供对产业规模、产业结构、区域结构、市场竞争、产业盈利水平等多个角度市场变化的生动描绘，清晰发展方向。预测未来AI+职业教育业务的市场前景，以帮助客户拨开政策迷雾，寻找AI+职业教育行业的投资商机。报告在大量的分析、预测的基础上，研究了AI+职业教育行业今后的发展与投资策略，为AI+职业教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职业教育相关企业和科研单位等的实地调查，对国内外AI+职业教育行业的供给与需求状况、相关行业的发展状况、市场消费变化等进行了分析。重点研究了主要AI+职业教育品牌的发展状况，以及未来中国AI+职业教育行业将面临的机遇以及企业的应对策略。报告还分析了AI+职业教育市场的竞争格局，行业的发展动向，并对行业相关政策进行了介绍和政策趋向研判，是AI+职业教育生产企业、科研单位、零售企业等单位准确了解目前AI+职业教育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ai+职业教育行业发展概述</w:t>
      </w:r>
    </w:p>
    <w:p>
      <w:pPr>
        <w:spacing w:before="75" w:after="0"/>
      </w:pPr>
      <w:r>
        <w:rPr/>
        <w:t xml:space="preserve">第一节 ai+职业教育的概念</w:t>
      </w:r>
    </w:p>
    <w:p>
      <w:pPr>
        <w:spacing w:before="75" w:after="0"/>
      </w:pPr>
      <w:r>
        <w:rPr/>
        <w:t xml:space="preserve">一、ai+职业教育的特点</w:t>
      </w:r>
    </w:p>
    <w:p>
      <w:pPr>
        <w:spacing w:before="75" w:after="0"/>
      </w:pPr>
      <w:r>
        <w:rPr/>
        <w:t xml:space="preserve">二、ai+职业教育的分类</w:t>
      </w:r>
    </w:p>
    <w:p>
      <w:pPr>
        <w:spacing w:before="75" w:after="0"/>
      </w:pPr>
      <w:r>
        <w:rPr/>
        <w:t xml:space="preserve">第二节 ai+职业教育行业发展成熟度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ai+职业教育市场特征分析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b w:val="1"/>
          <w:bCs w:val="1"/>
        </w:rPr>
        <w:t xml:space="preserve">第二章 我国ai+职业教育行业发展分析</w:t>
      </w:r>
    </w:p>
    <w:p>
      <w:pPr>
        <w:spacing w:before="75" w:after="0"/>
      </w:pPr>
      <w:r>
        <w:rPr/>
        <w:t xml:space="preserve">第一节 我国ai+职业教育政策环境与顶层设计</w:t>
      </w:r>
    </w:p>
    <w:p>
      <w:pPr>
        <w:spacing w:before="75" w:after="0"/>
      </w:pPr>
      <w:r>
        <w:rPr/>
        <w:t xml:space="preserve">一、我国ai+职业教育国家战略定位</w:t>
      </w:r>
    </w:p>
    <w:p>
      <w:pPr>
        <w:spacing w:before="75" w:after="0"/>
      </w:pPr>
      <w:r>
        <w:rPr/>
        <w:t xml:space="preserve">二、我国ai+职业教育关键性政策</w:t>
      </w:r>
    </w:p>
    <w:p>
      <w:pPr>
        <w:spacing w:before="75" w:after="0"/>
      </w:pPr>
      <w:r>
        <w:rPr/>
        <w:t xml:space="preserve">1、《国家职业教育改革实施方案》</w:t>
      </w:r>
    </w:p>
    <w:p>
      <w:pPr>
        <w:spacing w:before="75" w:after="0"/>
      </w:pPr>
      <w:r>
        <w:rPr/>
        <w:t xml:space="preserve">2、职业教育专业教学标准(2025年新标准)</w:t>
      </w:r>
    </w:p>
    <w:p>
      <w:pPr>
        <w:spacing w:before="75" w:after="0"/>
      </w:pPr>
      <w:r>
        <w:rPr/>
        <w:t xml:space="preserve">三、我国ai+职业教育行业改革推进措施</w:t>
      </w:r>
    </w:p>
    <w:p>
      <w:pPr>
        <w:spacing w:before="75" w:after="0"/>
      </w:pPr>
      <w:r>
        <w:rPr/>
        <w:t xml:space="preserve">1、2021-2026年产教融合、校企合作典型案例名单</w:t>
      </w:r>
    </w:p>
    <w:p>
      <w:pPr>
        <w:spacing w:before="75" w:after="0"/>
      </w:pPr>
      <w:r>
        <w:rPr/>
        <w:t xml:space="preserve">2、职业本科扩招</w:t>
      </w:r>
    </w:p>
    <w:p>
      <w:pPr>
        <w:spacing w:before="75" w:after="0"/>
      </w:pPr>
      <w:r>
        <w:rPr/>
        <w:t xml:space="preserve">3、职业教育“101”计划</w:t>
      </w:r>
    </w:p>
    <w:p>
      <w:pPr>
        <w:spacing w:before="75" w:after="0"/>
      </w:pPr>
      <w:r>
        <w:rPr/>
        <w:t xml:space="preserve">四、国家对教育职业行业财政支持</w:t>
      </w:r>
    </w:p>
    <w:p>
      <w:pPr>
        <w:spacing w:before="75" w:after="0"/>
      </w:pPr>
      <w:r>
        <w:rPr/>
        <w:t xml:space="preserve">1、职业院校生均拨款制度</w:t>
      </w:r>
    </w:p>
    <w:p>
      <w:pPr>
        <w:spacing w:before="75" w:after="0"/>
      </w:pPr>
      <w:r>
        <w:rPr/>
        <w:t xml:space="preserve">2、职业教育财政性教育经费</w:t>
      </w:r>
    </w:p>
    <w:p>
      <w:pPr>
        <w:spacing w:before="75" w:after="0"/>
      </w:pPr>
      <w:r>
        <w:rPr/>
        <w:t xml:space="preserve">3、奖助学金体系</w:t>
      </w:r>
    </w:p>
    <w:p>
      <w:pPr>
        <w:spacing w:before="75" w:after="0"/>
      </w:pPr>
      <w:r>
        <w:rPr/>
        <w:t xml:space="preserve">4、产教融合型企业税收抵免</w:t>
      </w:r>
    </w:p>
    <w:p>
      <w:pPr>
        <w:spacing w:before="75" w:after="0"/>
      </w:pPr>
      <w:r>
        <w:rPr/>
        <w:t xml:space="preserve">5、培训费用税前扣除</w:t>
      </w:r>
    </w:p>
    <w:p>
      <w:pPr>
        <w:spacing w:before="75" w:after="0"/>
      </w:pPr>
      <w:r>
        <w:rPr/>
        <w:t xml:space="preserve">6、社会力量办学优惠</w:t>
      </w:r>
    </w:p>
    <w:p>
      <w:pPr>
        <w:spacing w:before="75" w:after="0"/>
      </w:pPr>
      <w:r>
        <w:rPr/>
        <w:t xml:space="preserve">第二节 我国ai+职业教育行业发展状况</w:t>
      </w:r>
    </w:p>
    <w:p>
      <w:pPr>
        <w:spacing w:before="75" w:after="0"/>
      </w:pPr>
      <w:r>
        <w:rPr/>
        <w:t xml:space="preserve">一、2021-2026年ai+职业教育行业发展状况分析</w:t>
      </w:r>
    </w:p>
    <w:p>
      <w:pPr>
        <w:spacing w:before="75" w:after="0"/>
      </w:pPr>
      <w:r>
        <w:rPr/>
        <w:t xml:space="preserve">二、2021-2026年中国ai+职业教育行业发展动态</w:t>
      </w:r>
    </w:p>
    <w:p>
      <w:pPr>
        <w:spacing w:before="75" w:after="0"/>
      </w:pPr>
      <w:r>
        <w:rPr/>
        <w:t xml:space="preserve">三、2021-2026年中国ai+职业教育行业市场规模</w:t>
      </w:r>
    </w:p>
    <w:p>
      <w:pPr>
        <w:spacing w:before="75" w:after="0"/>
      </w:pPr>
      <w:r>
        <w:rPr/>
        <w:t xml:space="preserve">四、2021-2026年我国ai+职业教育行业发展热点</w:t>
      </w:r>
    </w:p>
    <w:p>
      <w:pPr>
        <w:spacing w:before="75" w:after="0"/>
      </w:pPr>
      <w:r>
        <w:rPr/>
        <w:t xml:space="preserve">第三节 2021-2026年中国ai+职业教育行业供给分析</w:t>
      </w:r>
    </w:p>
    <w:p>
      <w:pPr>
        <w:spacing w:before="75" w:after="0"/>
      </w:pPr>
      <w:r>
        <w:rPr/>
        <w:t xml:space="preserve">一、2021-2026年我国ai+职业教育供给主体格局</w:t>
      </w:r>
    </w:p>
    <w:p>
      <w:pPr>
        <w:spacing w:before="75" w:after="0"/>
      </w:pPr>
      <w:r>
        <w:rPr/>
        <w:t xml:space="preserve">1、公办职业院校</w:t>
      </w:r>
    </w:p>
    <w:p>
      <w:pPr>
        <w:spacing w:before="75" w:after="0"/>
      </w:pPr>
      <w:r>
        <w:rPr/>
        <w:t xml:space="preserve">2、民办培训机构</w:t>
      </w:r>
    </w:p>
    <w:p>
      <w:pPr>
        <w:spacing w:before="75" w:after="0"/>
      </w:pPr>
      <w:r>
        <w:rPr/>
        <w:t xml:space="preserve">3、企业培训部门</w:t>
      </w:r>
    </w:p>
    <w:p>
      <w:pPr>
        <w:spacing w:before="75" w:after="0"/>
      </w:pPr>
      <w:r>
        <w:rPr/>
        <w:t xml:space="preserve">二、ai+职业教育供给模式创新</w:t>
      </w:r>
    </w:p>
    <w:p>
      <w:pPr>
        <w:spacing w:before="75" w:after="0"/>
      </w:pPr>
      <w:r>
        <w:rPr/>
        <w:t xml:space="preserve">1、omo模式</w:t>
      </w:r>
    </w:p>
    <w:p>
      <w:pPr>
        <w:spacing w:before="75" w:after="0"/>
      </w:pPr>
      <w:r>
        <w:rPr/>
        <w:t xml:space="preserve">2、vr/ar实训</w:t>
      </w:r>
    </w:p>
    <w:p>
      <w:pPr>
        <w:spacing w:before="75" w:after="0"/>
      </w:pPr>
      <w:r>
        <w:rPr/>
        <w:t xml:space="preserve">3、产教融合</w:t>
      </w:r>
    </w:p>
    <w:p>
      <w:pPr>
        <w:spacing w:before="75" w:after="0"/>
      </w:pPr>
      <w:r>
        <w:rPr/>
        <w:t xml:space="preserve">三、ai+职业教育供给瓶颈</w:t>
      </w:r>
    </w:p>
    <w:p>
      <w:pPr>
        <w:spacing w:before="75" w:after="0"/>
      </w:pPr>
      <w:r>
        <w:rPr/>
        <w:t xml:space="preserve">1、师资短缺</w:t>
      </w:r>
    </w:p>
    <w:p>
      <w:pPr>
        <w:spacing w:before="75" w:after="0"/>
      </w:pPr>
      <w:r>
        <w:rPr/>
        <w:t xml:space="preserve">2、中小企业参与度低</w:t>
      </w:r>
    </w:p>
    <w:p>
      <w:pPr>
        <w:spacing w:before="75" w:after="0"/>
      </w:pPr>
      <w:r>
        <w:rPr/>
        <w:t xml:space="preserve">第四节 2021-2026年中国ai+职业教育市场需求分析</w:t>
      </w:r>
    </w:p>
    <w:p>
      <w:pPr>
        <w:spacing w:before="75" w:after="0"/>
      </w:pPr>
      <w:r>
        <w:rPr/>
        <w:t xml:space="preserve">一、ai+职业教育行业需求驱动因素</w:t>
      </w:r>
    </w:p>
    <w:p>
      <w:pPr>
        <w:spacing w:before="75" w:after="0"/>
      </w:pPr>
      <w:r>
        <w:rPr/>
        <w:t xml:space="preserve">1、就业结构性矛盾</w:t>
      </w:r>
    </w:p>
    <w:p>
      <w:pPr>
        <w:spacing w:before="75" w:after="0"/>
      </w:pPr>
      <w:r>
        <w:rPr/>
        <w:t xml:space="preserve">2、产业升级</w:t>
      </w:r>
    </w:p>
    <w:p>
      <w:pPr>
        <w:spacing w:before="75" w:after="0"/>
      </w:pPr>
      <w:r>
        <w:rPr/>
        <w:t xml:space="preserve">3、终身学习趋势</w:t>
      </w:r>
    </w:p>
    <w:p>
      <w:pPr>
        <w:spacing w:before="75" w:after="0"/>
      </w:pPr>
      <w:r>
        <w:rPr/>
        <w:t xml:space="preserve">二、ai+职业教育行业细分市场需求</w:t>
      </w:r>
    </w:p>
    <w:p>
      <w:pPr>
        <w:spacing w:before="75" w:after="0"/>
      </w:pPr>
      <w:r>
        <w:rPr/>
        <w:t xml:space="preserve">1、健康养老</w:t>
      </w:r>
    </w:p>
    <w:p>
      <w:pPr>
        <w:spacing w:before="75" w:after="0"/>
      </w:pPr>
      <w:r>
        <w:rPr/>
        <w:t xml:space="preserve">2、数字经济</w:t>
      </w:r>
    </w:p>
    <w:p>
      <w:pPr>
        <w:spacing w:before="75" w:after="0"/>
      </w:pPr>
      <w:r>
        <w:rPr/>
        <w:t xml:space="preserve">3、区域差异</w:t>
      </w:r>
    </w:p>
    <w:p>
      <w:pPr>
        <w:spacing w:before="75" w:after="0"/>
      </w:pPr>
      <w:r>
        <w:rPr/>
        <w:t xml:space="preserve">三、政策驱动需求</w:t>
      </w:r>
    </w:p>
    <w:p>
      <w:pPr>
        <w:spacing w:before="75" w:after="0"/>
      </w:pPr>
      <w:r>
        <w:rPr/>
        <w:t xml:space="preserve">1、政府补贴性培训</w:t>
      </w:r>
    </w:p>
    <w:p>
      <w:pPr>
        <w:spacing w:before="75" w:after="0"/>
      </w:pPr>
      <w:r>
        <w:rPr/>
        <w:t xml:space="preserve">2、1+x证书制度推动“学历+技能”双认证需求</w:t>
      </w:r>
    </w:p>
    <w:p>
      <w:pPr>
        <w:spacing w:before="75" w:after="0"/>
      </w:pPr>
      <w:r>
        <w:rPr/>
        <w:t xml:space="preserve">第五节 ai+职业教育行业供需匹配与结构性矛盾</w:t>
      </w:r>
    </w:p>
    <w:p>
      <w:pPr>
        <w:spacing w:before="75" w:after="0"/>
      </w:pPr>
      <w:r>
        <w:rPr/>
        <w:t xml:space="preserve">一、主要失衡领域</w:t>
      </w:r>
    </w:p>
    <w:p>
      <w:pPr>
        <w:spacing w:before="75" w:after="0"/>
      </w:pPr>
      <w:r>
        <w:rPr/>
        <w:t xml:space="preserve">1、新兴行业供给不足</w:t>
      </w:r>
    </w:p>
    <w:p>
      <w:pPr>
        <w:spacing w:before="75" w:after="0"/>
      </w:pPr>
      <w:r>
        <w:rPr/>
        <w:t xml:space="preserve">2、传统低端制造业供给过剩</w:t>
      </w:r>
    </w:p>
    <w:p>
      <w:pPr>
        <w:spacing w:before="75" w:after="0"/>
      </w:pPr>
      <w:r>
        <w:rPr/>
        <w:t xml:space="preserve">二、政策调节措施</w:t>
      </w:r>
    </w:p>
    <w:p>
      <w:pPr>
        <w:spacing w:before="75" w:after="0"/>
      </w:pPr>
      <w:r>
        <w:rPr/>
        <w:t xml:space="preserve">1、动态专业调整机制</w:t>
      </w:r>
    </w:p>
    <w:p>
      <w:pPr>
        <w:spacing w:before="75" w:after="0"/>
      </w:pPr>
      <w:r>
        <w:rPr/>
        <w:t xml:space="preserve">2、职教高考改革，拓宽中职-高职-职业本科贯通路径</w:t>
      </w:r>
    </w:p>
    <w:p>
      <w:pPr>
        <w:spacing w:before="75" w:after="0"/>
      </w:pPr>
      <w:r>
        <w:rPr/>
        <w:t xml:space="preserve">三、国际经验借鉴</w:t>
      </w:r>
    </w:p>
    <w:p>
      <w:pPr>
        <w:spacing w:before="75" w:after="0"/>
      </w:pPr>
      <w:r>
        <w:rPr/>
        <w:t xml:space="preserve">1、德国“双元制”</w:t>
      </w:r>
    </w:p>
    <w:p>
      <w:pPr>
        <w:spacing w:before="75" w:after="0"/>
      </w:pPr>
      <w:r>
        <w:rPr/>
        <w:t xml:space="preserve">2、新加坡skillsfuture</w:t>
      </w:r>
    </w:p>
    <w:p>
      <w:pPr>
        <w:spacing w:before="75" w:after="0"/>
      </w:pPr>
      <w:r>
        <w:rPr>
          <w:b w:val="1"/>
          <w:bCs w:val="1"/>
        </w:rPr>
        <w:t xml:space="preserve">第三章 ai+职业教育行业竞争格局分析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ai+职业教育行业主要企业竞争力分析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2021-2026年ai+职业教育行业竞争格局分析</w:t>
      </w:r>
    </w:p>
    <w:p>
      <w:pPr>
        <w:spacing w:before="75" w:after="0"/>
      </w:pPr>
      <w:r>
        <w:rPr/>
        <w:t xml:space="preserve">一、2021-2026年ai+职业教育行业竞争分析</w:t>
      </w:r>
    </w:p>
    <w:p>
      <w:pPr>
        <w:spacing w:before="75" w:after="0"/>
      </w:pPr>
      <w:r>
        <w:rPr/>
        <w:t xml:space="preserve">二、2021-2026年中外ai+职业教育产品竞争分析</w:t>
      </w:r>
    </w:p>
    <w:p>
      <w:pPr>
        <w:spacing w:before="75" w:after="0"/>
      </w:pPr>
      <w:r>
        <w:rPr/>
        <w:t xml:space="preserve">三、2021-2026年国内外ai+职业教育竞争分析</w:t>
      </w:r>
    </w:p>
    <w:p>
      <w:pPr>
        <w:spacing w:before="75" w:after="0"/>
      </w:pPr>
      <w:r>
        <w:rPr/>
        <w:t xml:space="preserve">四、2021-2026年我国ai+职业教育市场竞争分析</w:t>
      </w:r>
    </w:p>
    <w:p>
      <w:pPr>
        <w:spacing w:before="75" w:after="0"/>
      </w:pPr>
      <w:r>
        <w:rPr/>
        <w:t xml:space="preserve">五、2026-2031年国内主要ai+职业教育企业动向</w:t>
      </w:r>
    </w:p>
    <w:p>
      <w:pPr>
        <w:spacing w:before="75" w:after="0"/>
      </w:pPr>
      <w:r>
        <w:rPr>
          <w:b w:val="1"/>
          <w:bCs w:val="1"/>
        </w:rPr>
        <w:t xml:space="preserve">第四章 ai+职业教育企业竞争策略分析</w:t>
      </w:r>
    </w:p>
    <w:p>
      <w:pPr>
        <w:spacing w:before="75" w:after="0"/>
      </w:pPr>
      <w:r>
        <w:rPr/>
        <w:t xml:space="preserve">第一节 ai+职业教育市场竞争策略分析</w:t>
      </w:r>
    </w:p>
    <w:p>
      <w:pPr>
        <w:spacing w:before="75" w:after="0"/>
      </w:pPr>
      <w:r>
        <w:rPr/>
        <w:t xml:space="preserve">一、2021-2026年ai+职业教育市场增长潜力分析</w:t>
      </w:r>
    </w:p>
    <w:p>
      <w:pPr>
        <w:spacing w:before="75" w:after="0"/>
      </w:pPr>
      <w:r>
        <w:rPr/>
        <w:t xml:space="preserve">二、现有ai+职业教育行业竞争策略分析</w:t>
      </w:r>
    </w:p>
    <w:p>
      <w:pPr>
        <w:spacing w:before="75" w:after="0"/>
      </w:pPr>
      <w:r>
        <w:rPr/>
        <w:t xml:space="preserve">第二节 ai+职业教育企业竞争策略分析</w:t>
      </w:r>
    </w:p>
    <w:p>
      <w:pPr>
        <w:spacing w:before="75" w:after="0"/>
      </w:pPr>
      <w:r>
        <w:rPr/>
        <w:t xml:space="preserve">一、2026-2031年我国ai+职业教育市场竞争趋势</w:t>
      </w:r>
    </w:p>
    <w:p>
      <w:pPr>
        <w:spacing w:before="75" w:after="0"/>
      </w:pPr>
      <w:r>
        <w:rPr/>
        <w:t xml:space="preserve">二、2026-2031年ai+职业教育行业竞争格局展望</w:t>
      </w:r>
    </w:p>
    <w:p>
      <w:pPr>
        <w:spacing w:before="75" w:after="0"/>
      </w:pPr>
      <w:r>
        <w:rPr/>
        <w:t xml:space="preserve">三、2026-2031年ai+职业教育行业竞争策略分析</w:t>
      </w:r>
    </w:p>
    <w:p>
      <w:pPr>
        <w:spacing w:before="75" w:after="0"/>
      </w:pPr>
      <w:r>
        <w:rPr>
          <w:b w:val="1"/>
          <w:bCs w:val="1"/>
        </w:rPr>
        <w:t xml:space="preserve">第五章 主要ai+职业教育企业竞争分析</w:t>
      </w:r>
    </w:p>
    <w:p>
      <w:pPr>
        <w:spacing w:before="75" w:after="0"/>
      </w:pPr>
      <w:r>
        <w:rPr/>
        <w:t xml:space="preserve">第一节 深圳职业技术大学</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第二节 山东城市建设职业学院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第三节 广东建设职业技术学院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第四节 重庆建筑工程职业学院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第五节 新高教集团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第六节 中国职业教育</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b w:val="1"/>
          <w:bCs w:val="1"/>
        </w:rPr>
        <w:t xml:space="preserve">第六章 ai+职业教育行业发展趋势分析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2021-2026年ai+职业教育行业发展趋势分析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2026-2031年中国ai+职业教育市场趋势分析</w:t>
      </w:r>
    </w:p>
    <w:p>
      <w:pPr>
        <w:spacing w:before="75" w:after="0"/>
      </w:pPr>
      <w:r>
        <w:rPr/>
        <w:t xml:space="preserve">一、2021-2026年ai+职业教育市场趋势总结</w:t>
      </w:r>
    </w:p>
    <w:p>
      <w:pPr>
        <w:spacing w:before="75" w:after="0"/>
      </w:pPr>
      <w:r>
        <w:rPr/>
        <w:t xml:space="preserve">二、2026-2031年ai+职业教育发展趋势分析</w:t>
      </w:r>
    </w:p>
    <w:p>
      <w:pPr>
        <w:spacing w:before="75" w:after="0"/>
      </w:pPr>
      <w:r>
        <w:rPr/>
        <w:t xml:space="preserve">三、2026-2031年ai+职业教育市场发展空间</w:t>
      </w:r>
    </w:p>
    <w:p>
      <w:pPr>
        <w:spacing w:before="75" w:after="0"/>
      </w:pPr>
      <w:r>
        <w:rPr/>
        <w:t xml:space="preserve">四、2026-2031年ai+职业教育产业政策趋向</w:t>
      </w:r>
    </w:p>
    <w:p>
      <w:pPr>
        <w:spacing w:before="75" w:after="0"/>
      </w:pPr>
      <w:r>
        <w:rPr>
          <w:b w:val="1"/>
          <w:bCs w:val="1"/>
        </w:rPr>
        <w:t xml:space="preserve">第七章 未来ai+职业教育行业发展预测</w:t>
      </w:r>
    </w:p>
    <w:p>
      <w:pPr>
        <w:spacing w:before="75" w:after="0"/>
      </w:pPr>
      <w:r>
        <w:rPr/>
        <w:t xml:space="preserve">第一节 未来ai+职业教育需求与市场预测</w:t>
      </w:r>
    </w:p>
    <w:p>
      <w:pPr>
        <w:spacing w:before="75" w:after="0"/>
      </w:pPr>
      <w:r>
        <w:rPr/>
        <w:t xml:space="preserve">一、2026-2031年ai+职业教育市场规模预测</w:t>
      </w:r>
    </w:p>
    <w:p>
      <w:pPr>
        <w:spacing w:before="75" w:after="0"/>
      </w:pPr>
      <w:r>
        <w:rPr/>
        <w:t xml:space="preserve">二、2026-2031年ai+职业教育行业总资产预测</w:t>
      </w:r>
    </w:p>
    <w:p>
      <w:pPr>
        <w:spacing w:before="75" w:after="0"/>
      </w:pPr>
      <w:r>
        <w:rPr/>
        <w:t xml:space="preserve">第二节 2026-2031年中国ai+职业教育行业供需预测</w:t>
      </w:r>
    </w:p>
    <w:p>
      <w:pPr>
        <w:spacing w:before="75" w:after="0"/>
      </w:pPr>
      <w:r>
        <w:rPr/>
        <w:t xml:space="preserve">一、2026-2031年中国ai+职业教育供给预测</w:t>
      </w:r>
    </w:p>
    <w:p>
      <w:pPr>
        <w:spacing w:before="75" w:after="0"/>
      </w:pPr>
      <w:r>
        <w:rPr/>
        <w:t xml:space="preserve">二、2026-2031年中国ai+职业教育需求预测</w:t>
      </w:r>
    </w:p>
    <w:p>
      <w:pPr>
        <w:spacing w:before="75" w:after="0"/>
      </w:pPr>
      <w:r>
        <w:rPr/>
        <w:t xml:space="preserve">三、2026-2031年中国ai+职业教育供需平衡预测</w:t>
      </w:r>
    </w:p>
    <w:p>
      <w:pPr>
        <w:spacing w:before="75" w:after="0"/>
      </w:pPr>
      <w:r>
        <w:rPr>
          <w:b w:val="1"/>
          <w:bCs w:val="1"/>
        </w:rPr>
        <w:t xml:space="preserve">第九章 2021-2026年ai+职业教育行业投资现状分析</w:t>
      </w:r>
    </w:p>
    <w:p>
      <w:pPr>
        <w:spacing w:before="75" w:after="0"/>
      </w:pPr>
      <w:r>
        <w:rPr/>
        <w:t xml:space="preserve">第一节 2021-2026年ai+职业教育行业投资情况分析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第八章 ai+职业教育行业投资环境分析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一、2021-2026年ai+职业教育行业政策环境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第九章 ai+职业教育行业投资机会与风险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ai+职业教育行业投资效益分析</w:t>
      </w:r>
    </w:p>
    <w:p>
      <w:pPr>
        <w:spacing w:before="75" w:after="0"/>
      </w:pPr>
      <w:r>
        <w:rPr/>
        <w:t xml:space="preserve">一、2021-2026年ai+职业教育行业投资状况分析</w:t>
      </w:r>
    </w:p>
    <w:p>
      <w:pPr>
        <w:spacing w:before="75" w:after="0"/>
      </w:pPr>
      <w:r>
        <w:rPr/>
        <w:t xml:space="preserve">二、2026-2031年ai+职业教育行业投资效益分析</w:t>
      </w:r>
    </w:p>
    <w:p>
      <w:pPr>
        <w:spacing w:before="75" w:after="0"/>
      </w:pPr>
      <w:r>
        <w:rPr/>
        <w:t xml:space="preserve">三、2026-2031年ai+职业教育行业投资趋势预测</w:t>
      </w:r>
    </w:p>
    <w:p>
      <w:pPr>
        <w:spacing w:before="75" w:after="0"/>
      </w:pPr>
      <w:r>
        <w:rPr/>
        <w:t xml:space="preserve">四、2026-2031年ai+职业教育行业的投资方向</w:t>
      </w:r>
    </w:p>
    <w:p>
      <w:pPr>
        <w:spacing w:before="75" w:after="0"/>
      </w:pPr>
      <w:r>
        <w:rPr/>
        <w:t xml:space="preserve">五、2026-2031年ai+职业教育行业投资的建议</w:t>
      </w:r>
    </w:p>
    <w:p>
      <w:pPr>
        <w:spacing w:before="75" w:after="0"/>
      </w:pPr>
      <w:r>
        <w:rPr/>
        <w:t xml:space="preserve">六、新进入者应注意的障碍因素分析</w:t>
      </w:r>
    </w:p>
    <w:p>
      <w:pPr>
        <w:spacing w:before="75" w:after="0"/>
      </w:pPr>
      <w:r>
        <w:rPr/>
        <w:t xml:space="preserve">第三节 影响ai+职业教育行业发展的主要因素</w:t>
      </w:r>
    </w:p>
    <w:p>
      <w:pPr>
        <w:spacing w:before="75" w:after="0"/>
      </w:pPr>
      <w:r>
        <w:rPr/>
        <w:t xml:space="preserve">一、2026-2031年影响ai+职业教育行业运行的有利因素分析</w:t>
      </w:r>
    </w:p>
    <w:p>
      <w:pPr>
        <w:spacing w:before="75" w:after="0"/>
      </w:pPr>
      <w:r>
        <w:rPr/>
        <w:t xml:space="preserve">二、2026-2031年影响ai+职业教育行业运行的稳定因素分析</w:t>
      </w:r>
    </w:p>
    <w:p>
      <w:pPr>
        <w:spacing w:before="75" w:after="0"/>
      </w:pPr>
      <w:r>
        <w:rPr/>
        <w:t xml:space="preserve">三、2026-2031年影响ai+职业教育行业运行的不利因素分析</w:t>
      </w:r>
    </w:p>
    <w:p>
      <w:pPr>
        <w:spacing w:before="75" w:after="0"/>
      </w:pPr>
      <w:r>
        <w:rPr/>
        <w:t xml:space="preserve">四、2026-2031年我国ai+职业教育行业发展面临的挑战分析</w:t>
      </w:r>
    </w:p>
    <w:p>
      <w:pPr>
        <w:spacing w:before="75" w:after="0"/>
      </w:pPr>
      <w:r>
        <w:rPr/>
        <w:t xml:space="preserve">五、2026-2031年我国ai+职业教育行业发展面临的机遇分析</w:t>
      </w:r>
    </w:p>
    <w:p>
      <w:pPr>
        <w:spacing w:before="75" w:after="0"/>
      </w:pPr>
      <w:r>
        <w:rPr/>
        <w:t xml:space="preserve">第四节 ai+职业教育行业投资风险及控制策略分析</w:t>
      </w:r>
    </w:p>
    <w:p>
      <w:pPr>
        <w:spacing w:before="75" w:after="0"/>
      </w:pPr>
      <w:r>
        <w:rPr/>
        <w:t xml:space="preserve">一、2026-2031年ai+职业教育行业市场风险及控制策略</w:t>
      </w:r>
    </w:p>
    <w:p>
      <w:pPr>
        <w:spacing w:before="75" w:after="0"/>
      </w:pPr>
      <w:r>
        <w:rPr/>
        <w:t xml:space="preserve">二、2026-2031年ai+职业教育行业政策风险及控制策略</w:t>
      </w:r>
    </w:p>
    <w:p>
      <w:pPr>
        <w:spacing w:before="75" w:after="0"/>
      </w:pPr>
      <w:r>
        <w:rPr/>
        <w:t xml:space="preserve">三、2026-2031年ai+职业教育行业经营风险及控制策略</w:t>
      </w:r>
    </w:p>
    <w:p>
      <w:pPr>
        <w:spacing w:before="75" w:after="0"/>
      </w:pPr>
      <w:r>
        <w:rPr/>
        <w:t xml:space="preserve">四、2026-2031年ai+职业教育行业技术风险及控制策略</w:t>
      </w:r>
    </w:p>
    <w:p>
      <w:pPr>
        <w:spacing w:before="75" w:after="0"/>
      </w:pPr>
      <w:r>
        <w:rPr/>
        <w:t xml:space="preserve">五、2026-2031年ai+职业教育同业竞争风险及控制策略</w:t>
      </w:r>
    </w:p>
    <w:p>
      <w:pPr>
        <w:spacing w:before="75" w:after="0"/>
      </w:pPr>
      <w:r>
        <w:rPr/>
        <w:t xml:space="preserve">六、2026-2031年ai+职业教育行业其他风险及控制策略</w:t>
      </w:r>
    </w:p>
    <w:p>
      <w:pPr>
        <w:spacing w:before="75" w:after="0"/>
      </w:pPr>
      <w:r>
        <w:rPr>
          <w:b w:val="1"/>
          <w:bCs w:val="1"/>
        </w:rPr>
        <w:t xml:space="preserve">第十章 ai+职业教育行业投资战略研究</w:t>
      </w:r>
    </w:p>
    <w:p>
      <w:pPr>
        <w:spacing w:before="75" w:after="0"/>
      </w:pPr>
      <w:r>
        <w:rPr/>
        <w:t xml:space="preserve">第一节 ai+职业教育行业发展战略研究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ai+职业教育行业投资战略研究</w:t>
      </w:r>
    </w:p>
    <w:p>
      <w:pPr>
        <w:spacing w:before="75" w:after="0"/>
      </w:pPr>
      <w:r>
        <w:rPr/>
        <w:t xml:space="preserve">一、2021-2026年ai+职业教育行业投资战略研究</w:t>
      </w:r>
    </w:p>
    <w:p>
      <w:pPr>
        <w:spacing w:before="75" w:after="0"/>
      </w:pPr>
      <w:r>
        <w:rPr/>
        <w:t xml:space="preserve">二、2026-2031年ai+职业教育行业投资形势</w:t>
      </w:r>
    </w:p>
    <w:p>
      <w:pPr>
        <w:spacing w:before="75" w:after="0"/>
      </w:pPr>
      <w:r>
        <w:rPr/>
        <w:t xml:space="preserve">三、2026-2031年ai+职业教育行业投资战略</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图表：2021-2026年ai+职业教育市场规模</w:t>
      </w:r>
    </w:p>
    <w:p>
      <w:pPr>
        <w:spacing w:before="75" w:after="0"/>
      </w:pPr>
      <w:r>
        <w:rPr/>
        <w:t xml:space="preserve">图表：2021-2026年中国ai+职业教育市场供给分析</w:t>
      </w:r>
    </w:p>
    <w:p>
      <w:pPr>
        <w:spacing w:before="75" w:after="0"/>
      </w:pPr>
      <w:r>
        <w:rPr/>
        <w:t xml:space="preserve">图表：ai+职业教育区域分布</w:t>
      </w:r>
    </w:p>
    <w:p>
      <w:pPr>
        <w:spacing w:before="75" w:after="0"/>
      </w:pPr>
      <w:r>
        <w:rPr/>
        <w:t xml:space="preserve">图表：ai+职业教育行业重点企业资产总计对比分析</w:t>
      </w:r>
    </w:p>
    <w:p>
      <w:pPr>
        <w:spacing w:before="75" w:after="0"/>
      </w:pPr>
      <w:r>
        <w:rPr/>
        <w:t xml:space="preserve">图表：ai+职业教育行业重点企业从业人员对比分析</w:t>
      </w:r>
    </w:p>
    <w:p>
      <w:pPr>
        <w:spacing w:before="75" w:after="0"/>
      </w:pPr>
      <w:r>
        <w:rPr/>
        <w:t xml:space="preserve">图表：ai+职业教育行业重点企业竞争力对比分析</w:t>
      </w:r>
    </w:p>
    <w:p>
      <w:pPr>
        <w:spacing w:before="75" w:after="0"/>
      </w:pPr>
      <w:r>
        <w:rPr/>
        <w:t xml:space="preserve">图表：2026-2031年ai+职业教育市场规模预测</w:t>
      </w:r>
    </w:p>
    <w:p>
      <w:pPr>
        <w:spacing w:before="75" w:after="0"/>
      </w:pPr>
      <w:r>
        <w:rPr/>
        <w:t xml:space="preserve">图表：2026-2031年ai+职业教育行业总资产预测</w:t>
      </w:r>
    </w:p>
    <w:p>
      <w:pPr>
        <w:spacing w:before="75" w:after="0"/>
      </w:pPr>
      <w:r>
        <w:rPr/>
        <w:t xml:space="preserve">图表：2026-2031年中国ai+职业教育供给预测</w:t>
      </w:r>
    </w:p>
    <w:p>
      <w:pPr>
        <w:spacing w:before="75" w:after="0"/>
      </w:pPr>
      <w:r>
        <w:rPr/>
        <w:t xml:space="preserve">图表：2026-2031年ai+职业教育需求规模预测</w:t>
      </w:r>
    </w:p>
    <w:p>
      <w:pPr>
        <w:spacing w:before="75" w:after="0"/>
      </w:pPr>
      <w:r>
        <w:rPr/>
        <w:t xml:space="preserve">图表：2021-2026年中国ai+职业教育行业投资收益率情况</w:t>
      </w:r>
    </w:p>
    <w:p>
      <w:pPr>
        <w:spacing w:before="75" w:after="0"/>
      </w:pPr>
      <w:r>
        <w:rPr/>
        <w:t xml:space="preserve">图表：行业发展周期</w:t>
      </w:r>
    </w:p>
    <w:p>
      <w:pPr>
        <w:spacing w:before="75" w:after="0"/>
      </w:pPr>
      <w:r>
        <w:rPr/>
        <w:t xml:space="preserve">图表：2021-2026年ai+职业教育市场规模</w:t>
      </w:r>
    </w:p>
    <w:p>
      <w:pPr>
        <w:spacing w:before="75" w:after="0"/>
      </w:pPr>
      <w:r>
        <w:rPr/>
        <w:t xml:space="preserve">图表：2021-2026年中国ai+职业教育市场供给分析</w:t>
      </w:r>
    </w:p>
    <w:p>
      <w:pPr>
        <w:spacing w:before="75" w:after="0"/>
      </w:pPr>
      <w:r>
        <w:rPr/>
        <w:t xml:space="preserve">图表：ai+职业教育区域分布</w:t>
      </w:r>
    </w:p>
    <w:p>
      <w:pPr>
        <w:spacing w:before="75" w:after="0"/>
      </w:pPr>
      <w:r>
        <w:rPr/>
        <w:t xml:space="preserve">图表：ai+职业教育行业重点企业资产总计对比分析</w:t>
      </w:r>
    </w:p>
    <w:p>
      <w:pPr>
        <w:spacing w:before="75" w:after="0"/>
      </w:pPr>
      <w:r>
        <w:rPr/>
        <w:t xml:space="preserve">图表：ai+职业教育行业重点企业从业人员对比分析</w:t>
      </w:r>
    </w:p>
    <w:p>
      <w:pPr>
        <w:spacing w:before="75" w:after="0"/>
      </w:pPr>
      <w:r>
        <w:rPr/>
        <w:t xml:space="preserve">图表：ai+职业教育行业重点企业竞争力对比分析</w:t>
      </w:r>
    </w:p>
    <w:p>
      <w:pPr>
        <w:spacing w:before="75" w:after="0"/>
      </w:pPr>
      <w:r>
        <w:rPr/>
        <w:t xml:space="preserve">图表：2026-2031年ai+职业教育市场规模预测</w:t>
      </w:r>
    </w:p>
    <w:p>
      <w:pPr>
        <w:spacing w:before="75" w:after="0"/>
      </w:pPr>
      <w:r>
        <w:rPr/>
        <w:t xml:space="preserve">图表：2026-2031年ai+职业教育行业总资产预测</w:t>
      </w:r>
    </w:p>
    <w:p>
      <w:pPr>
        <w:spacing w:before="75" w:after="0"/>
      </w:pPr>
      <w:r>
        <w:rPr/>
        <w:t xml:space="preserve">图表：2026-2031年中国ai+职业教育供给预测</w:t>
      </w:r>
    </w:p>
    <w:p>
      <w:pPr>
        <w:spacing w:before="75" w:after="0"/>
      </w:pPr>
      <w:r>
        <w:rPr/>
        <w:t xml:space="preserve">图表：2026-2031年ai+职业教育需求规模预测</w:t>
      </w:r>
    </w:p>
    <w:p>
      <w:pPr>
        <w:spacing w:before="75" w:after="0"/>
      </w:pPr>
      <w:r>
        <w:rPr/>
        <w:t xml:space="preserve">图表：2021-2026年中国ai+职业教育行业投资收益率情况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中国AI+职业教育行业市场深度分析及竞争格局与趋势预测研究报告(2026-2031版)</dc:title>
  <dc:description>中国AI+职业教育行业市场深度分析及竞争格局与趋势预测研究报告(2026-2031版)</dc:description>
  <dc:subject>中国AI+职业教育行业市场深度分析及竞争格局与趋势预测研究报告(2026-2031版)</dc:subject>
  <cp:keywords>研究报告</cp:keywords>
  <cp:category>研究报告</cp:category>
  <cp:lastModifiedBy>北京中道泰和信息咨询有限公司</cp:lastModifiedBy>
  <dcterms:created xsi:type="dcterms:W3CDTF">2026-04-08T18:08:56+08:00</dcterms:created>
  <dcterms:modified xsi:type="dcterms:W3CDTF">2026-04-08T18:08:56+08:00</dcterms:modified>
</cp:coreProperties>
</file>

<file path=docProps/custom.xml><?xml version="1.0" encoding="utf-8"?>
<Properties xmlns="http://schemas.openxmlformats.org/officeDocument/2006/custom-properties" xmlns:vt="http://schemas.openxmlformats.org/officeDocument/2006/docPropsVTypes"/>
</file>