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中国核医学设备行业市场发展分析及竞争格局与趋势预测研究报告(2026-2031版)</w:t>
      </w:r>
    </w:p>
    <w:p>
      <w:pPr>
        <w:spacing w:after="150"/>
      </w:pPr>
      <w:r>
        <w:rPr>
          <w:b w:val="1"/>
          <w:bCs w:val="1"/>
        </w:rPr>
        <w:t xml:space="preserve">报告简介</w:t>
      </w:r>
    </w:p>
    <w:p>
      <w:pPr>
        <w:spacing w:after="150"/>
      </w:pPr>
      <w:r>
        <w:rPr/>
        <w:t xml:space="preserve">核医学设备是现代医学影像和治疗领域中不可或缺的重要工具，通过利用放射性同位素和放射性药物，核医学设备能够提供人体器官的功能性图像和分子水平的诊断信息，从而在疾病的早期诊断、治疗规划和疗效评估中发挥关键作用。近年来，随着技术的不断进步和市场需求的持续增长，核医学设备行业迎来了快速发展的机遇。</w:t>
      </w:r>
    </w:p>
    <w:p>
      <w:pPr>
        <w:spacing w:after="150"/>
      </w:pPr>
      <w:r>
        <w:rPr/>
        <w:t xml:space="preserve">核医学设备的应用领域广泛，涵盖了肿瘤、心血管疾病、神经系统疾病等多个重要医学领域。单光子发射计算机断层扫描(SPECT)因其在评估器官功能和血流方面的独特能力，已成为许多医疗机构的首选设备。正电子发射断层扫描(PET)则因其在细胞活动成像和早期疾病检测方面的优势，尤其在癌症和神经系统疾病的诊断中表现出色。此外，PET与CT扫描仪的结合(PET/CT)进一步提高了诊断的精确性，使其在肿瘤学领域的需求不断增加。展望2026-2031年，核医学设备行业将朝着更高性能、多功能化和智能化的方向发展。一方面，混合成像系统(如PET/CT和SPECT/CT)的普及将进一步提高诊断的准确性和效率。另一方面，人工智能技术的集成将显著提升图像重建和诊断分析的精度，减少人为错误，优化放射性药物的使用。此外，随着个性化医疗和精准医学的兴起，核医学设备在治疗效果评估和治疗方案选择中的作用将更加突出。技术创新是推动核医学设备行业发展的核心动力。近年来，新型放射性药物的研发不断拓展了核医学设备的应用范围，提高了诊断的灵敏度和特异性。同时，先进的探测器技术(如固态探测器CZT)的发展，为低剂量成像环境下的高精度检测提供了可能。此外，核医学设备的智能化发展，如通过AI技术实现的图像分析和诊断辅助工具，将进一步提升设备的性能和用户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核医学设备行业进行了长期追踪，结合我们对核医学设备相关企业的调查研究，对我国核医学设备行业发展现状与前景、市场竞争格局与形势、赢利水平与企业发展、投资策略与风险预警、发展趋势与规划建议等进行深入研究，并重点分析了核医学设备行业的前景与风险。报告揭示了核医学设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核医学设备行业发展概述</w:t>
      </w:r>
    </w:p>
    <w:p>
      <w:pPr>
        <w:spacing w:before="75" w:after="0"/>
      </w:pPr>
      <w:r>
        <w:rPr/>
        <w:t xml:space="preserve">第一节 核医学设备的概念</w:t>
      </w:r>
    </w:p>
    <w:p>
      <w:pPr>
        <w:spacing w:before="75" w:after="0"/>
      </w:pPr>
      <w:r>
        <w:rPr/>
        <w:t xml:space="preserve">一、核医学设备的定义</w:t>
      </w:r>
    </w:p>
    <w:p>
      <w:pPr>
        <w:spacing w:before="75" w:after="0"/>
      </w:pPr>
      <w:r>
        <w:rPr/>
        <w:t xml:space="preserve">二、核医学设备的应用</w:t>
      </w:r>
    </w:p>
    <w:p>
      <w:pPr>
        <w:spacing w:before="75" w:after="0"/>
      </w:pPr>
      <w:r>
        <w:rPr/>
        <w:t xml:space="preserve">三、核医学设备在国民经济中的地位</w:t>
      </w:r>
    </w:p>
    <w:p>
      <w:pPr>
        <w:spacing w:before="75" w:after="0"/>
      </w:pPr>
      <w:r>
        <w:rPr/>
        <w:t xml:space="preserve">第二节 我国核医学设备市场概况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中国核医学设备行业整体运行现状分析</w:t>
      </w:r>
    </w:p>
    <w:p>
      <w:pPr>
        <w:spacing w:before="75" w:after="0"/>
      </w:pPr>
      <w:r>
        <w:rPr/>
        <w:t xml:space="preserve">第一节 核医学设备行业产业链概况</w:t>
      </w:r>
    </w:p>
    <w:p>
      <w:pPr>
        <w:spacing w:before="75" w:after="0"/>
      </w:pPr>
      <w:r>
        <w:rPr/>
        <w:t xml:space="preserve">一、核医学设备行业上游发展现状</w:t>
      </w:r>
    </w:p>
    <w:p>
      <w:pPr>
        <w:spacing w:before="75" w:after="0"/>
      </w:pPr>
      <w:r>
        <w:rPr/>
        <w:t xml:space="preserve">二、核医学设备行业上游发展趋势</w:t>
      </w:r>
    </w:p>
    <w:p>
      <w:pPr>
        <w:spacing w:before="75" w:after="0"/>
      </w:pPr>
      <w:r>
        <w:rPr/>
        <w:t xml:space="preserve">三、核医学设备行业下游发展现状</w:t>
      </w:r>
    </w:p>
    <w:p>
      <w:pPr>
        <w:spacing w:before="75" w:after="0"/>
      </w:pPr>
      <w:r>
        <w:rPr/>
        <w:t xml:space="preserve">四、核医学设备行业下游发展趋势</w:t>
      </w:r>
    </w:p>
    <w:p>
      <w:pPr>
        <w:spacing w:before="75" w:after="0"/>
      </w:pPr>
      <w:r>
        <w:rPr/>
        <w:t xml:space="preserve">第二节 核医学设备行业市场供需情况分析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2023-2025年国内核医学设备行业发展现状</w:t>
      </w:r>
    </w:p>
    <w:p>
      <w:pPr>
        <w:spacing w:before="75" w:after="0"/>
      </w:pPr>
      <w:r>
        <w:rPr/>
        <w:t xml:space="preserve">一、核医学设备行业产销状况分析</w:t>
      </w:r>
    </w:p>
    <w:p>
      <w:pPr>
        <w:spacing w:before="75" w:after="0"/>
      </w:pPr>
      <w:r>
        <w:rPr/>
        <w:t xml:space="preserve">二、核医学设备行业市场盈利能力分析</w:t>
      </w:r>
    </w:p>
    <w:p>
      <w:pPr>
        <w:spacing w:before="75" w:after="0"/>
      </w:pPr>
      <w:r>
        <w:rPr>
          <w:b w:val="1"/>
          <w:bCs w:val="1"/>
        </w:rPr>
        <w:t xml:space="preserve">第四章 核医学设备行业区域市场分析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中国核医学设备行业市场竞争分析</w:t>
      </w:r>
    </w:p>
    <w:p>
      <w:pPr>
        <w:spacing w:before="75" w:after="0"/>
      </w:pPr>
      <w:r>
        <w:rPr/>
        <w:t xml:space="preserve">第一节 核医学设备行业上下游市场分析</w:t>
      </w:r>
    </w:p>
    <w:p>
      <w:pPr>
        <w:spacing w:before="75" w:after="0"/>
      </w:pPr>
      <w:r>
        <w:rPr/>
        <w:t xml:space="preserve">一、核医学设备行业产业链简介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核医学设备行业市场供需分析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核医学设备行业竞争力分析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核医学设备行业市场集中度分析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2025年中国核医学设备行业竞争格局分析</w:t>
      </w:r>
    </w:p>
    <w:p>
      <w:pPr>
        <w:spacing w:before="75" w:after="0"/>
      </w:pPr>
      <w:r>
        <w:rPr/>
        <w:t xml:space="preserve">第一节 核医学设备行业集中度分析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2023-2025年核医学设备行业竞争格局分析</w:t>
      </w:r>
    </w:p>
    <w:p>
      <w:pPr>
        <w:spacing w:before="75" w:after="0"/>
      </w:pPr>
      <w:r>
        <w:rPr/>
        <w:t xml:space="preserve">一、国内外核医学设备竞争分析</w:t>
      </w:r>
    </w:p>
    <w:p>
      <w:pPr>
        <w:spacing w:before="75" w:after="0"/>
      </w:pPr>
      <w:r>
        <w:rPr/>
        <w:t xml:space="preserve">二、我国核医学设备市场竞争分析</w:t>
      </w:r>
    </w:p>
    <w:p>
      <w:pPr>
        <w:spacing w:before="75" w:after="0"/>
      </w:pPr>
      <w:r>
        <w:rPr/>
        <w:t xml:space="preserve">三、国内主要核医学设备企业动向</w:t>
      </w:r>
    </w:p>
    <w:p>
      <w:pPr>
        <w:spacing w:before="75" w:after="0"/>
      </w:pPr>
      <w:r>
        <w:rPr/>
        <w:t xml:space="preserve">四、国内行业竞争趋势发展分析</w:t>
      </w:r>
    </w:p>
    <w:p>
      <w:pPr>
        <w:spacing w:before="75" w:after="0"/>
      </w:pPr>
      <w:r>
        <w:rPr>
          <w:b w:val="1"/>
          <w:bCs w:val="1"/>
        </w:rPr>
        <w:t xml:space="preserve">第七章 2025年核医学设备企业分析</w:t>
      </w:r>
    </w:p>
    <w:p>
      <w:pPr>
        <w:spacing w:before="75" w:after="0"/>
      </w:pPr>
      <w:r>
        <w:rPr/>
        <w:t xml:space="preserve">第一节 西门子医疗​​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通用电气医疗集团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飞利浦医疗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医科达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东软医疗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联影医疗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日立医疗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滨松光子学株式会社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米迪米尔医疗系统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诺华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未来核医学设备行业发展预测分析</w:t>
      </w:r>
    </w:p>
    <w:p>
      <w:pPr>
        <w:spacing w:before="75" w:after="0"/>
      </w:pPr>
      <w:r>
        <w:rPr/>
        <w:t xml:space="preserve">第一节 2026-2031年核医学设备行业市场预测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2026-2031年中国核医学设备行业供需预测</w:t>
      </w:r>
    </w:p>
    <w:p>
      <w:pPr>
        <w:spacing w:before="75" w:after="0"/>
      </w:pPr>
      <w:r>
        <w:rPr/>
        <w:t xml:space="preserve">一、中国核医学设备供给预测</w:t>
      </w:r>
    </w:p>
    <w:p>
      <w:pPr>
        <w:spacing w:before="75" w:after="0"/>
      </w:pPr>
      <w:r>
        <w:rPr/>
        <w:t xml:space="preserve">二、中国核医学设备需求预测</w:t>
      </w:r>
    </w:p>
    <w:p>
      <w:pPr>
        <w:spacing w:before="75" w:after="0"/>
      </w:pPr>
      <w:r>
        <w:rPr/>
        <w:t xml:space="preserve">三、中国核医学设备供需平衡预测</w:t>
      </w:r>
    </w:p>
    <w:p>
      <w:pPr>
        <w:spacing w:before="75" w:after="0"/>
      </w:pPr>
      <w:r>
        <w:rPr/>
        <w:t xml:space="preserve">第三节 2026-2031年核医学设备行业发展前景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消费市场对核医学设备行业的影响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核医学设备行业投资分析与预测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对核医学设备行业投资机会与风险分析</w:t>
      </w:r>
    </w:p>
    <w:p>
      <w:pPr>
        <w:spacing w:before="75" w:after="0"/>
      </w:pPr>
      <w:r>
        <w:rPr/>
        <w:t xml:space="preserve">第一节 核医学设备行业投资机会分析</w:t>
      </w:r>
    </w:p>
    <w:p>
      <w:pPr>
        <w:spacing w:before="75" w:after="0"/>
      </w:pPr>
      <w:r>
        <w:rPr/>
        <w:t xml:space="preserve">一、核医学设备投资项目分析</w:t>
      </w:r>
    </w:p>
    <w:p>
      <w:pPr>
        <w:spacing w:before="75" w:after="0"/>
      </w:pPr>
      <w:r>
        <w:rPr/>
        <w:t xml:space="preserve">二、可以投资的核医学设备模式</w:t>
      </w:r>
    </w:p>
    <w:p>
      <w:pPr>
        <w:spacing w:before="75" w:after="0"/>
      </w:pPr>
      <w:r>
        <w:rPr/>
        <w:t xml:space="preserve">三、2025年核医学设备投资机会</w:t>
      </w:r>
    </w:p>
    <w:p>
      <w:pPr>
        <w:spacing w:before="75" w:after="0"/>
      </w:pPr>
      <w:r>
        <w:rPr/>
        <w:t xml:space="preserve">四、2025年核医学设备投资新方向</w:t>
      </w:r>
    </w:p>
    <w:p>
      <w:pPr>
        <w:spacing w:before="75" w:after="0"/>
      </w:pPr>
      <w:r>
        <w:rPr/>
        <w:t xml:space="preserve">五、2026-2031年核医学设备行业投资的建议</w:t>
      </w:r>
    </w:p>
    <w:p>
      <w:pPr>
        <w:spacing w:before="75" w:after="0"/>
      </w:pPr>
      <w:r>
        <w:rPr/>
        <w:t xml:space="preserve">第二节 影响核医学设备行业发展的主要因素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核医学设备行业投资风险及控制策略分析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核医学设备行业研究结论及建议</w:t>
      </w:r>
    </w:p>
    <w:p>
      <w:pPr>
        <w:spacing w:before="75" w:after="0"/>
      </w:pPr>
      <w:r>
        <w:rPr/>
        <w:t xml:space="preserve">第二节 核医学设备细分行业研究结论及建议</w:t>
      </w:r>
    </w:p>
    <w:p>
      <w:pPr>
        <w:spacing w:before="75" w:after="0"/>
      </w:pPr>
      <w:r>
        <w:rPr/>
        <w:t xml:space="preserve">第三节 核医学设备行业竞争策略总结及建议</w:t>
      </w:r>
    </w:p>
    <w:p>
      <w:pPr>
        <w:spacing w:before="75" w:after="0"/>
      </w:pPr>
      <w:r>
        <w:rPr>
          <w:b w:val="1"/>
          <w:bCs w:val="1"/>
        </w:rPr>
        <w:t xml:space="preserve">图表目录</w:t>
      </w:r>
    </w:p>
    <w:p>
      <w:pPr>
        <w:spacing w:before="75" w:after="0"/>
      </w:pPr>
      <w:r>
        <w:rPr/>
        <w:t xml:space="preserve">图表：核医学设备产业链分析</w:t>
      </w:r>
    </w:p>
    <w:p>
      <w:pPr>
        <w:spacing w:before="75" w:after="0"/>
      </w:pPr>
      <w:r>
        <w:rPr/>
        <w:t xml:space="preserve">图表：核医学设备行业生命周期</w:t>
      </w:r>
    </w:p>
    <w:p>
      <w:pPr>
        <w:spacing w:before="75" w:after="0"/>
      </w:pPr>
      <w:r>
        <w:rPr/>
        <w:t xml:space="preserve">图表：2023-2025年中国核医学设备行业市场规模</w:t>
      </w:r>
    </w:p>
    <w:p>
      <w:pPr>
        <w:spacing w:before="75" w:after="0"/>
      </w:pPr>
      <w:r>
        <w:rPr/>
        <w:t xml:space="preserve">图表：2023-2025年全球核医学设备产业市场规模</w:t>
      </w:r>
    </w:p>
    <w:p>
      <w:pPr>
        <w:spacing w:before="75" w:after="0"/>
      </w:pPr>
      <w:r>
        <w:rPr/>
        <w:t xml:space="preserve">图表：2023-2025年核医学设备重要数据指标比较</w:t>
      </w:r>
    </w:p>
    <w:p>
      <w:pPr>
        <w:spacing w:before="75" w:after="0"/>
      </w:pPr>
      <w:r>
        <w:rPr/>
        <w:t xml:space="preserve">图表：2023-2025年中国核医学设备行业利润情况分析</w:t>
      </w:r>
    </w:p>
    <w:p>
      <w:pPr>
        <w:spacing w:before="75" w:after="0"/>
      </w:pPr>
      <w:r>
        <w:rPr/>
        <w:t xml:space="preserve">图表：2023-2025年中国核医学设备行业资产情况分析</w:t>
      </w:r>
    </w:p>
    <w:p>
      <w:pPr>
        <w:spacing w:before="75" w:after="0"/>
      </w:pPr>
      <w:r>
        <w:rPr/>
        <w:t xml:space="preserve">图表：2023-2025年中国核医学设备竞争力分析</w:t>
      </w:r>
    </w:p>
    <w:p>
      <w:pPr>
        <w:spacing w:before="75" w:after="0"/>
      </w:pPr>
      <w:r>
        <w:rPr/>
        <w:t xml:space="preserve">图表：2026-2031年中国核医学设备市场前景预测</w:t>
      </w:r>
    </w:p>
    <w:p>
      <w:pPr>
        <w:spacing w:before="75" w:after="0"/>
      </w:pPr>
      <w:r>
        <w:rPr/>
        <w:t xml:space="preserve">图表：2026-2031年中国核医学设备发展前景预测</w:t>
      </w:r>
    </w:p>
    <w:p>
      <w:pPr>
        <w:spacing w:before="75" w:after="0"/>
      </w:pPr>
      <w:r>
        <w:rPr/>
        <w:t xml:space="preserve">图表：2023-2025年核医学设备行业销售成本分析</w:t>
      </w:r>
    </w:p>
    <w:p>
      <w:pPr>
        <w:spacing w:before="75" w:after="0"/>
      </w:pPr>
      <w:r>
        <w:rPr/>
        <w:t xml:space="preserve">图表：2023-2025年核医学设备行业销售费用分析</w:t>
      </w:r>
    </w:p>
    <w:p>
      <w:pPr>
        <w:spacing w:before="75" w:after="0"/>
      </w:pPr>
      <w:r>
        <w:rPr/>
        <w:t xml:space="preserve">图表：2023-2025年核医学设备行业管理费用分析</w:t>
      </w:r>
    </w:p>
    <w:p>
      <w:pPr>
        <w:spacing w:before="75" w:after="0"/>
      </w:pPr>
      <w:r>
        <w:rPr/>
        <w:t xml:space="preserve">图表：2023-2025年核医学设备行业财务费用分析</w:t>
      </w:r>
    </w:p>
    <w:p>
      <w:pPr>
        <w:spacing w:before="75" w:after="0"/>
      </w:pPr>
      <w:r>
        <w:rPr/>
        <w:t xml:space="preserve">图表：2023-2025年核医学设备行业成本费用利润率分析</w:t>
      </w:r>
    </w:p>
    <w:p>
      <w:pPr>
        <w:spacing w:before="75" w:after="0"/>
      </w:pPr>
      <w:r>
        <w:rPr/>
        <w:t xml:space="preserve">图表：2021-2026年核医学设备行业总资产利润率分析</w:t>
      </w:r>
    </w:p>
    <w:p>
      <w:pPr>
        <w:spacing w:before="75" w:after="0"/>
      </w:pPr>
      <w:r>
        <w:rPr/>
        <w:t xml:space="preserve">图表：2023-2025年核医学设备行业资产分析</w:t>
      </w:r>
    </w:p>
    <w:p>
      <w:pPr>
        <w:spacing w:before="75" w:after="0"/>
      </w:pPr>
      <w:r>
        <w:rPr/>
        <w:t xml:space="preserve">图表：2023-2025年核医学设备行业负债分析</w:t>
      </w:r>
    </w:p>
    <w:p>
      <w:pPr>
        <w:spacing w:before="75" w:after="0"/>
      </w:pPr>
      <w:r>
        <w:rPr/>
        <w:t xml:space="preserve">图表：2021-2025年核医学设备行业偿债能力分析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图表：2026-2031年核医学设备行业发展规模预测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本文地址：https://www.51baogao.cn/baogao/20250820/2984324.shtml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0/298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中国核医学设备行业市场发展分析及竞争格局与趋势预测研究报告(2026-2031版)</dc:title>
  <dc:description>中国核医学设备行业市场发展分析及竞争格局与趋势预测研究报告(2026-2031版)</dc:description>
  <dc:subject>中国核医学设备行业市场发展分析及竞争格局与趋势预测研究报告(2026-2031版)</dc:subject>
  <cp:keywords>研究报告</cp:keywords>
  <cp:category>研究报告</cp:category>
  <cp:lastModifiedBy>北京中道泰和信息咨询有限公司</cp:lastModifiedBy>
  <dcterms:created xsi:type="dcterms:W3CDTF">2026-04-08T18:10:40+08:00</dcterms:created>
  <dcterms:modified xsi:type="dcterms:W3CDTF">2026-04-08T18:10:40+08:00</dcterms:modified>
</cp:coreProperties>
</file>

<file path=docProps/custom.xml><?xml version="1.0" encoding="utf-8"?>
<Properties xmlns="http://schemas.openxmlformats.org/officeDocument/2006/custom-properties" xmlns:vt="http://schemas.openxmlformats.org/officeDocument/2006/docPropsVTypes"/>
</file>