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中国水下机器人行业市场发展分析及竞争格局与投资战略研究报告(2026-2031版)</w:t>
      </w:r>
    </w:p>
    <w:p>
      <w:pPr>
        <w:spacing w:after="150"/>
      </w:pPr>
      <w:r>
        <w:rPr>
          <w:b w:val="1"/>
          <w:bCs w:val="1"/>
        </w:rPr>
        <w:t xml:space="preserve">报告简介</w:t>
      </w:r>
    </w:p>
    <w:p>
      <w:pPr>
        <w:spacing w:after="150"/>
      </w:pPr>
      <w:r>
        <w:rPr/>
        <w:t xml:space="preserve">水下机器人是一种能够在水下环境中自主或遥控执行任务的高科技设备，它融合了机械工程、电子技术、自动化控制、海洋科学等多学科领域的前沿成果。作为一种重要的水下作业工具，水下机器人广泛应用于海洋资源勘探、水下工程检测与维护、海洋科学研究、水下考古、水产养殖监测以及应急救援等多个领域。它能够在复杂的水下环境中代替人类完成高风险、高强度的工作任务，极大地提高了水下作业的效率和安全性，对于推动海洋经济发展、提升海洋科学研究水平以及保障水下工程安全等方面具有重要的战略意义。</w:t>
      </w:r>
    </w:p>
    <w:p>
      <w:pPr>
        <w:spacing w:after="150"/>
      </w:pPr>
      <w:r>
        <w:rPr/>
        <w:t xml:space="preserve">当前，水下机器人行业正处于快速发展的关键时期。随着全球对海洋资源开发和海洋科学研究的重视程度不断提高，水下机器人的市场需求呈现出持续增长的态势。在技术层面，水下机器人的自主性、智能化水平不断提升，其搭载的传感器技术、动力系统以及通信技术等也在不断取得新的突破。这些技术进步使得水下机器人能够执行更加复杂多样的任务，适应更加恶劣的水下环境。同时，随着人工智能、大数据、物联网等新兴技术的不断发展，水下机器人与这些技术的深度融合将为其带来更广阔的发展空间。展望2026-2031年，中国水下机器人行业面临着巨大的发展机遇与挑战。从机遇来看，国家对海洋强国建设的高度重视为水下机器人行业提供了良好的政策环境和发展契机。随着国内海洋经济的快速发展以及对海洋资源开发力度的不断加大，水下机器人在海洋工程、海洋科学研究、海洋生态保护等领域的应用需求将不断增加。此外，国内水下机器人技术的不断进步以及产业生态的逐步完善，也将为行业的快速发展提供有力支撑。然而，从挑战来看，水下机器人行业仍面临着一些亟待解决的问题，如核心技术的自主创新能力有待进一步提升、高端产品市场仍被国外品牌占据较大份额、行业标准和规范尚不完善等。在此背景下，深入研究中国水下机器人行业的发展现状、技术趋势、市场需求以及面临的挑战，对于把握行业发展方向、制定产业发展战略、推动水下机器人行业的健康可持续发展具有重要的现实意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机器人行业研究单位等公布和提供的大量资料。报告对我国水下机器人行业的供需状况、发展现状、子行业发展变化等进行了分析，重点分析了国内外水下机器人行业的发展现状、如何面对行业的发展挑战、行业的发展建议、行业竞争力，以及行业的投资分析和趋势预测等等。报告还综合了水下机器人行业的整体发展动态，对行业在产品方面提供了参考建议和具体解决办法。报告对于水下机器人产品生产企业、经销商、行业管理部门以及拟进入该行业的投资者具有重要的参考价值，对于研究我国水下机器人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水下机器人行业发展概述</w:t>
      </w:r>
    </w:p>
    <w:p>
      <w:pPr>
        <w:spacing w:before="75" w:after="0"/>
      </w:pPr>
      <w:r>
        <w:rPr/>
        <w:t xml:space="preserve">第一节 水下机器人的概念</w:t>
      </w:r>
    </w:p>
    <w:p>
      <w:pPr>
        <w:spacing w:before="75" w:after="0"/>
      </w:pPr>
      <w:r>
        <w:rPr/>
        <w:t xml:space="preserve">一、水下机器人的特点</w:t>
      </w:r>
    </w:p>
    <w:p>
      <w:pPr>
        <w:spacing w:before="75" w:after="0"/>
      </w:pPr>
      <w:r>
        <w:rPr/>
        <w:t xml:space="preserve">二、水下机器人的分类</w:t>
      </w:r>
    </w:p>
    <w:p>
      <w:pPr>
        <w:spacing w:before="75" w:after="0"/>
      </w:pPr>
      <w:r>
        <w:rPr/>
        <w:t xml:space="preserve">第二节 水下机器人行业发展成熟度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水下机器人市场特征分析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全球水下机器人行业发展分析</w:t>
      </w:r>
    </w:p>
    <w:p>
      <w:pPr>
        <w:spacing w:before="75" w:after="0"/>
      </w:pPr>
      <w:r>
        <w:rPr/>
        <w:t xml:space="preserve">第一节 全球水下机器人行业发展分析</w:t>
      </w:r>
    </w:p>
    <w:p>
      <w:pPr>
        <w:spacing w:before="75" w:after="0"/>
      </w:pPr>
      <w:r>
        <w:rPr/>
        <w:t xml:space="preserve">一、2021-2026年世界水下机器人行业发展分析</w:t>
      </w:r>
    </w:p>
    <w:p>
      <w:pPr>
        <w:spacing w:before="75" w:after="0"/>
      </w:pPr>
      <w:r>
        <w:rPr/>
        <w:t xml:space="preserve">二、2021-2026年世界水下机器人行业发展分析</w:t>
      </w:r>
    </w:p>
    <w:p>
      <w:pPr>
        <w:spacing w:before="75" w:after="0"/>
      </w:pPr>
      <w:r>
        <w:rPr/>
        <w:t xml:space="preserve">三、2025年世界水下机器人行业发展分析</w:t>
      </w:r>
    </w:p>
    <w:p>
      <w:pPr>
        <w:spacing w:before="75" w:after="0"/>
      </w:pPr>
      <w:r>
        <w:rPr/>
        <w:t xml:space="preserve">第二节 全球水下机器人市场分析</w:t>
      </w:r>
    </w:p>
    <w:p>
      <w:pPr>
        <w:spacing w:before="75" w:after="0"/>
      </w:pPr>
      <w:r>
        <w:rPr/>
        <w:t xml:space="preserve">一、2025年全球水下机器人需求分析</w:t>
      </w:r>
    </w:p>
    <w:p>
      <w:pPr>
        <w:spacing w:before="75" w:after="0"/>
      </w:pPr>
      <w:r>
        <w:rPr/>
        <w:t xml:space="preserve">二、2025年欧美水下机器人需求分析</w:t>
      </w:r>
    </w:p>
    <w:p>
      <w:pPr>
        <w:spacing w:before="75" w:after="0"/>
      </w:pPr>
      <w:r>
        <w:rPr/>
        <w:t xml:space="preserve">三、2025年中外水下机器人市场对比</w:t>
      </w:r>
    </w:p>
    <w:p>
      <w:pPr>
        <w:spacing w:before="75" w:after="0"/>
      </w:pPr>
      <w:r>
        <w:rPr/>
        <w:t xml:space="preserve">第三节 2023-2025年主要国家或地区水下机器人行业发展分析</w:t>
      </w:r>
    </w:p>
    <w:p>
      <w:pPr>
        <w:spacing w:before="75" w:after="0"/>
      </w:pPr>
      <w:r>
        <w:rPr/>
        <w:t xml:space="preserve">一、2023-2025年美国水下机器人行业分析</w:t>
      </w:r>
    </w:p>
    <w:p>
      <w:pPr>
        <w:spacing w:before="75" w:after="0"/>
      </w:pPr>
      <w:r>
        <w:rPr/>
        <w:t xml:space="preserve">二、2023-2025年日本水下机器人行业分析</w:t>
      </w:r>
    </w:p>
    <w:p>
      <w:pPr>
        <w:spacing w:before="75" w:after="0"/>
      </w:pPr>
      <w:r>
        <w:rPr/>
        <w:t xml:space="preserve">三、2023-2025年欧洲水下机器人行业分析</w:t>
      </w:r>
    </w:p>
    <w:p>
      <w:pPr>
        <w:spacing w:before="75" w:after="0"/>
      </w:pPr>
      <w:r>
        <w:rPr>
          <w:b w:val="1"/>
          <w:bCs w:val="1"/>
        </w:rPr>
        <w:t xml:space="preserve">第三章 我国水下机器人行业发展分析</w:t>
      </w:r>
    </w:p>
    <w:p>
      <w:pPr>
        <w:spacing w:before="75" w:after="0"/>
      </w:pPr>
      <w:r>
        <w:rPr/>
        <w:t xml:space="preserve">第一节 中国水下机器人行业发展状况</w:t>
      </w:r>
    </w:p>
    <w:p>
      <w:pPr>
        <w:spacing w:before="75" w:after="0"/>
      </w:pPr>
      <w:r>
        <w:rPr/>
        <w:t xml:space="preserve">一、2025年水下机器人行业发展状况分析</w:t>
      </w:r>
    </w:p>
    <w:p>
      <w:pPr>
        <w:spacing w:before="75" w:after="0"/>
      </w:pPr>
      <w:r>
        <w:rPr/>
        <w:t xml:space="preserve">二、2025年中国水下机器人行业发展动态</w:t>
      </w:r>
    </w:p>
    <w:p>
      <w:pPr>
        <w:spacing w:before="75" w:after="0"/>
      </w:pPr>
      <w:r>
        <w:rPr/>
        <w:t xml:space="preserve">三、2025年水下机器人行业经营业绩分析</w:t>
      </w:r>
    </w:p>
    <w:p>
      <w:pPr>
        <w:spacing w:before="75" w:after="0"/>
      </w:pPr>
      <w:r>
        <w:rPr/>
        <w:t xml:space="preserve">四、2025年我国水下机器人行业发展热点</w:t>
      </w:r>
    </w:p>
    <w:p>
      <w:pPr>
        <w:spacing w:before="75" w:after="0"/>
      </w:pPr>
      <w:r>
        <w:rPr/>
        <w:t xml:space="preserve">第二节 中国水下机器人市场供需状况</w:t>
      </w:r>
    </w:p>
    <w:p>
      <w:pPr>
        <w:spacing w:before="75" w:after="0"/>
      </w:pPr>
      <w:r>
        <w:rPr/>
        <w:t xml:space="preserve">一、2025年中国水下机器人行业供给能力</w:t>
      </w:r>
    </w:p>
    <w:p>
      <w:pPr>
        <w:spacing w:before="75" w:after="0"/>
      </w:pPr>
      <w:r>
        <w:rPr/>
        <w:t xml:space="preserve">二、2025年中国水下机器人市场供给分析</w:t>
      </w:r>
    </w:p>
    <w:p>
      <w:pPr>
        <w:spacing w:before="75" w:after="0"/>
      </w:pPr>
      <w:r>
        <w:rPr/>
        <w:t xml:space="preserve">三、2025年中国水下机器人市场需求分析</w:t>
      </w:r>
    </w:p>
    <w:p>
      <w:pPr>
        <w:spacing w:before="75" w:after="0"/>
      </w:pPr>
      <w:r>
        <w:rPr/>
        <w:t xml:space="preserve">第三节 2023-2025年我国水下机器人市场分析</w:t>
      </w:r>
    </w:p>
    <w:p>
      <w:pPr>
        <w:spacing w:before="75" w:after="0"/>
      </w:pPr>
      <w:r>
        <w:rPr/>
        <w:t xml:space="preserve">一、2021-2026年水下机器人市场分析</w:t>
      </w:r>
    </w:p>
    <w:p>
      <w:pPr>
        <w:spacing w:before="75" w:after="0"/>
      </w:pPr>
      <w:r>
        <w:rPr/>
        <w:t xml:space="preserve">二、2025年水下机器人市场分析</w:t>
      </w:r>
    </w:p>
    <w:p>
      <w:pPr>
        <w:spacing w:before="75" w:after="0"/>
      </w:pPr>
      <w:r>
        <w:rPr>
          <w:b w:val="1"/>
          <w:bCs w:val="1"/>
        </w:rPr>
        <w:t xml:space="preserve">第四章 水下机器人行业竞争格局分析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水下机器人行业主要企业竞争力分析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2023-2025年水下机器人行业竞争格局分析</w:t>
      </w:r>
    </w:p>
    <w:p>
      <w:pPr>
        <w:spacing w:before="75" w:after="0"/>
      </w:pPr>
      <w:r>
        <w:rPr/>
        <w:t xml:space="preserve">一、2025年水下机器人行业竞争分析</w:t>
      </w:r>
    </w:p>
    <w:p>
      <w:pPr>
        <w:spacing w:before="75" w:after="0"/>
      </w:pPr>
      <w:r>
        <w:rPr/>
        <w:t xml:space="preserve">二、2025年中外水下机器人产品竞争分析</w:t>
      </w:r>
    </w:p>
    <w:p>
      <w:pPr>
        <w:spacing w:before="75" w:after="0"/>
      </w:pPr>
      <w:r>
        <w:rPr/>
        <w:t xml:space="preserve">三、2023-2025年国内外水下机器人竞争分析</w:t>
      </w:r>
    </w:p>
    <w:p>
      <w:pPr>
        <w:spacing w:before="75" w:after="0"/>
      </w:pPr>
      <w:r>
        <w:rPr/>
        <w:t xml:space="preserve">四、2023-2025年我国水下机器人市场竞争分析</w:t>
      </w:r>
    </w:p>
    <w:p>
      <w:pPr>
        <w:spacing w:before="75" w:after="0"/>
      </w:pPr>
      <w:r>
        <w:rPr/>
        <w:t xml:space="preserve">五、2026-2031年国内主要水下机器人企业动向</w:t>
      </w:r>
    </w:p>
    <w:p>
      <w:pPr>
        <w:spacing w:before="75" w:after="0"/>
      </w:pPr>
      <w:r>
        <w:rPr>
          <w:b w:val="1"/>
          <w:bCs w:val="1"/>
        </w:rPr>
        <w:t xml:space="preserve">第五章 水下机器人企业竞争策略分析</w:t>
      </w:r>
    </w:p>
    <w:p>
      <w:pPr>
        <w:spacing w:before="75" w:after="0"/>
      </w:pPr>
      <w:r>
        <w:rPr/>
        <w:t xml:space="preserve">第一节 水下机器人市场竞争策略分析</w:t>
      </w:r>
    </w:p>
    <w:p>
      <w:pPr>
        <w:spacing w:before="75" w:after="0"/>
      </w:pPr>
      <w:r>
        <w:rPr/>
        <w:t xml:space="preserve">一、2025年水下机器人市场增长潜力分析</w:t>
      </w:r>
    </w:p>
    <w:p>
      <w:pPr>
        <w:spacing w:before="75" w:after="0"/>
      </w:pPr>
      <w:r>
        <w:rPr/>
        <w:t xml:space="preserve">二、现有水下机器人行业竞争策略分析</w:t>
      </w:r>
    </w:p>
    <w:p>
      <w:pPr>
        <w:spacing w:before="75" w:after="0"/>
      </w:pPr>
      <w:r>
        <w:rPr/>
        <w:t xml:space="preserve">第二节 水下机器人企业竞争策略分析</w:t>
      </w:r>
    </w:p>
    <w:p>
      <w:pPr>
        <w:spacing w:before="75" w:after="0"/>
      </w:pPr>
      <w:r>
        <w:rPr/>
        <w:t xml:space="preserve">一、2026-2031年我国水下机器人市场竞争趋势</w:t>
      </w:r>
    </w:p>
    <w:p>
      <w:pPr>
        <w:spacing w:before="75" w:after="0"/>
      </w:pPr>
      <w:r>
        <w:rPr/>
        <w:t xml:space="preserve">二、2026-2031年水下机器人行业竞争格局展望</w:t>
      </w:r>
    </w:p>
    <w:p>
      <w:pPr>
        <w:spacing w:before="75" w:after="0"/>
      </w:pPr>
      <w:r>
        <w:rPr/>
        <w:t xml:space="preserve">三、2026-2031年水下机器人行业竞争策略分析</w:t>
      </w:r>
    </w:p>
    <w:p>
      <w:pPr>
        <w:spacing w:before="75" w:after="0"/>
      </w:pPr>
      <w:r>
        <w:rPr>
          <w:b w:val="1"/>
          <w:bCs w:val="1"/>
        </w:rPr>
        <w:t xml:space="preserve">第六章 主要水下机器人企业竞争分析</w:t>
      </w:r>
    </w:p>
    <w:p>
      <w:pPr>
        <w:spacing w:before="75" w:after="0"/>
      </w:pPr>
      <w:r>
        <w:rPr/>
        <w:t xml:space="preserve">第一节 中科院沈阳自动化研究所</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第二节 上海彩虹鱼海洋科技股份有限公司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第三节 深圳潜行创新科技有限公司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第四节 青岛罗博飞海洋技术有限公司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第五节 北京海兰信数据科技股份有限公司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第六节 苏州桑泰海洋仪器研发有限公司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第七节 中天海洋系统有限公司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第八节 珠海云洲智能科技股份有限公司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第九节 武汉中科瑞华海洋工程科技有限公司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t xml:space="preserve">第十节 哈尔滨工程大学水下机器人技术国家级重点实验室</w:t>
      </w:r>
    </w:p>
    <w:p>
      <w:pPr>
        <w:spacing w:before="75" w:after="0"/>
      </w:pPr>
      <w:r>
        <w:rPr/>
        <w:t xml:space="preserve">一、企业概况</w:t>
      </w:r>
    </w:p>
    <w:p>
      <w:pPr>
        <w:spacing w:before="75" w:after="0"/>
      </w:pPr>
      <w:r>
        <w:rPr/>
        <w:t xml:space="preserve">二、竞争优势分析</w:t>
      </w:r>
    </w:p>
    <w:p>
      <w:pPr>
        <w:spacing w:before="75" w:after="0"/>
      </w:pPr>
      <w:r>
        <w:rPr/>
        <w:t xml:space="preserve">三、2023-2025年经营状况</w:t>
      </w:r>
    </w:p>
    <w:p>
      <w:pPr>
        <w:spacing w:before="75" w:after="0"/>
      </w:pPr>
      <w:r>
        <w:rPr/>
        <w:t xml:space="preserve">四、2026-2031年发展战略</w:t>
      </w:r>
    </w:p>
    <w:p>
      <w:pPr>
        <w:spacing w:before="75" w:after="0"/>
      </w:pPr>
      <w:r>
        <w:rPr>
          <w:b w:val="1"/>
          <w:bCs w:val="1"/>
        </w:rPr>
        <w:t xml:space="preserve">第七章 水下机器人行业发展趋势分析</w:t>
      </w:r>
    </w:p>
    <w:p>
      <w:pPr>
        <w:spacing w:before="75" w:after="0"/>
      </w:pPr>
      <w:r>
        <w:rPr/>
        <w:t xml:space="preserve">第一节 2025年发展环境展望</w:t>
      </w:r>
    </w:p>
    <w:p>
      <w:pPr>
        <w:spacing w:before="75" w:after="0"/>
      </w:pPr>
      <w:r>
        <w:rPr/>
        <w:t xml:space="preserve">一、2025年宏观经济形势展望</w:t>
      </w:r>
    </w:p>
    <w:p>
      <w:pPr>
        <w:spacing w:before="75" w:after="0"/>
      </w:pPr>
      <w:r>
        <w:rPr/>
        <w:t xml:space="preserve">二、2025年政策走势及其影响</w:t>
      </w:r>
    </w:p>
    <w:p>
      <w:pPr>
        <w:spacing w:before="75" w:after="0"/>
      </w:pPr>
      <w:r>
        <w:rPr/>
        <w:t xml:space="preserve">三、2025年国际行业走势展望</w:t>
      </w:r>
    </w:p>
    <w:p>
      <w:pPr>
        <w:spacing w:before="75" w:after="0"/>
      </w:pPr>
      <w:r>
        <w:rPr/>
        <w:t xml:space="preserve">第二节 2025年水下机器人行业发展趋势分析</w:t>
      </w:r>
    </w:p>
    <w:p>
      <w:pPr>
        <w:spacing w:before="75" w:after="0"/>
      </w:pPr>
      <w:r>
        <w:rPr/>
        <w:t xml:space="preserve">一、2025年行业发展趋势分析</w:t>
      </w:r>
    </w:p>
    <w:p>
      <w:pPr>
        <w:spacing w:before="75" w:after="0"/>
      </w:pPr>
      <w:r>
        <w:rPr/>
        <w:t xml:space="preserve">三、2025年行业竞争格局展望</w:t>
      </w:r>
    </w:p>
    <w:p>
      <w:pPr>
        <w:spacing w:before="75" w:after="0"/>
      </w:pPr>
      <w:r>
        <w:rPr/>
        <w:t xml:space="preserve">第三节 2026-2031年中国水下机器人市场趋势分析</w:t>
      </w:r>
    </w:p>
    <w:p>
      <w:pPr>
        <w:spacing w:before="75" w:after="0"/>
      </w:pPr>
      <w:r>
        <w:rPr/>
        <w:t xml:space="preserve">一、2021-2026年水下机器人市场趋势总结</w:t>
      </w:r>
    </w:p>
    <w:p>
      <w:pPr>
        <w:spacing w:before="75" w:after="0"/>
      </w:pPr>
      <w:r>
        <w:rPr/>
        <w:t xml:space="preserve">二、2026-2031年水下机器人发展趋势分析</w:t>
      </w:r>
    </w:p>
    <w:p>
      <w:pPr>
        <w:spacing w:before="75" w:after="0"/>
      </w:pPr>
      <w:r>
        <w:rPr/>
        <w:t xml:space="preserve">三、2026-2031年水下机器人市场发展空间</w:t>
      </w:r>
    </w:p>
    <w:p>
      <w:pPr>
        <w:spacing w:before="75" w:after="0"/>
      </w:pPr>
      <w:r>
        <w:rPr/>
        <w:t xml:space="preserve">四、2026-2031年水下机器人产业政策趋向</w:t>
      </w:r>
    </w:p>
    <w:p>
      <w:pPr>
        <w:spacing w:before="75" w:after="0"/>
      </w:pPr>
      <w:r>
        <w:rPr>
          <w:b w:val="1"/>
          <w:bCs w:val="1"/>
        </w:rPr>
        <w:t xml:space="preserve">第八章 未来水下机器人行业发展预测</w:t>
      </w:r>
    </w:p>
    <w:p>
      <w:pPr>
        <w:spacing w:before="75" w:after="0"/>
      </w:pPr>
      <w:r>
        <w:rPr/>
        <w:t xml:space="preserve">第一节 未来水下机器人需求与市场预测</w:t>
      </w:r>
    </w:p>
    <w:p>
      <w:pPr>
        <w:spacing w:before="75" w:after="0"/>
      </w:pPr>
      <w:r>
        <w:rPr/>
        <w:t xml:space="preserve">一、2026-2031年水下机器人市场规模预测</w:t>
      </w:r>
    </w:p>
    <w:p>
      <w:pPr>
        <w:spacing w:before="75" w:after="0"/>
      </w:pPr>
      <w:r>
        <w:rPr/>
        <w:t xml:space="preserve">二、2026-2031年水下机器人行业总资产预测</w:t>
      </w:r>
    </w:p>
    <w:p>
      <w:pPr>
        <w:spacing w:before="75" w:after="0"/>
      </w:pPr>
      <w:r>
        <w:rPr/>
        <w:t xml:space="preserve">第二节 2026-2031年中国水下机器人行业供需预测</w:t>
      </w:r>
    </w:p>
    <w:p>
      <w:pPr>
        <w:spacing w:before="75" w:after="0"/>
      </w:pPr>
      <w:r>
        <w:rPr/>
        <w:t xml:space="preserve">一、2026-2031年中国水下机器人供给预测</w:t>
      </w:r>
    </w:p>
    <w:p>
      <w:pPr>
        <w:spacing w:before="75" w:after="0"/>
      </w:pPr>
      <w:r>
        <w:rPr/>
        <w:t xml:space="preserve">二、2026-2031年中国水下机器人需求预测</w:t>
      </w:r>
    </w:p>
    <w:p>
      <w:pPr>
        <w:spacing w:before="75" w:after="0"/>
      </w:pPr>
      <w:r>
        <w:rPr/>
        <w:t xml:space="preserve">三、2026-2031年中国水下机器人供需平衡预测</w:t>
      </w:r>
    </w:p>
    <w:p>
      <w:pPr>
        <w:spacing w:before="75" w:after="0"/>
      </w:pPr>
      <w:r>
        <w:rPr>
          <w:b w:val="1"/>
          <w:bCs w:val="1"/>
        </w:rPr>
        <w:t xml:space="preserve">第九章 2021-2026年水下机器人行业投资现状分析</w:t>
      </w:r>
    </w:p>
    <w:p>
      <w:pPr>
        <w:spacing w:before="75" w:after="0"/>
      </w:pPr>
      <w:r>
        <w:rPr/>
        <w:t xml:space="preserve">第一节 2021-2026年水下机器人行业投资情况分析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2025年水下机器人行业投资情况分析</w:t>
      </w:r>
    </w:p>
    <w:p>
      <w:pPr>
        <w:spacing w:before="75" w:after="0"/>
      </w:pPr>
      <w:r>
        <w:rPr/>
        <w:t xml:space="preserve">一、2025年投资及结构</w:t>
      </w:r>
    </w:p>
    <w:p>
      <w:pPr>
        <w:spacing w:before="75" w:after="0"/>
      </w:pPr>
      <w:r>
        <w:rPr/>
        <w:t xml:space="preserve">二、2025年投资规模情况</w:t>
      </w:r>
    </w:p>
    <w:p>
      <w:pPr>
        <w:spacing w:before="75" w:after="0"/>
      </w:pPr>
      <w:r>
        <w:rPr/>
        <w:t xml:space="preserve">三、2025年投资增速情况</w:t>
      </w:r>
    </w:p>
    <w:p>
      <w:pPr>
        <w:spacing w:before="75" w:after="0"/>
      </w:pPr>
      <w:r>
        <w:rPr/>
        <w:t xml:space="preserve">四、2025年细分行业投资分析</w:t>
      </w:r>
    </w:p>
    <w:p>
      <w:pPr>
        <w:spacing w:before="75" w:after="0"/>
      </w:pPr>
      <w:r>
        <w:rPr/>
        <w:t xml:space="preserve">五、2025年各地区投资分析</w:t>
      </w:r>
    </w:p>
    <w:p>
      <w:pPr>
        <w:spacing w:before="75" w:after="0"/>
      </w:pPr>
      <w:r>
        <w:rPr/>
        <w:t xml:space="preserve">六、2025年外商投资情况</w:t>
      </w:r>
    </w:p>
    <w:p>
      <w:pPr>
        <w:spacing w:before="75" w:after="0"/>
      </w:pPr>
      <w:r>
        <w:rPr>
          <w:b w:val="1"/>
          <w:bCs w:val="1"/>
        </w:rPr>
        <w:t xml:space="preserve">第十章 水下机器人行业投资环境分析</w:t>
      </w:r>
    </w:p>
    <w:p>
      <w:pPr>
        <w:spacing w:before="75" w:after="0"/>
      </w:pPr>
      <w:r>
        <w:rPr/>
        <w:t xml:space="preserve">第一节 经济发展环境分析</w:t>
      </w:r>
    </w:p>
    <w:p>
      <w:pPr>
        <w:spacing w:before="75" w:after="0"/>
      </w:pPr>
      <w:r>
        <w:rPr/>
        <w:t xml:space="preserve">一、2023-2025年我国宏观经济运行情况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一、2025年水下机器人行业政策环境</w:t>
      </w:r>
    </w:p>
    <w:p>
      <w:pPr>
        <w:spacing w:before="75" w:after="0"/>
      </w:pPr>
      <w:r>
        <w:rPr/>
        <w:t xml:space="preserve">二、2025年国内宏观政策对其影响</w:t>
      </w:r>
    </w:p>
    <w:p>
      <w:pPr>
        <w:spacing w:before="75" w:after="0"/>
      </w:pPr>
      <w:r>
        <w:rPr/>
        <w:t xml:space="preserve">三、2025年行业产业政策对其影响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二、2025年社会环境发展分析</w:t>
      </w:r>
    </w:p>
    <w:p>
      <w:pPr>
        <w:spacing w:before="75" w:after="0"/>
      </w:pPr>
      <w:r>
        <w:rPr/>
        <w:t xml:space="preserve">三、2026-2031年社会环境对行业的影响</w:t>
      </w:r>
    </w:p>
    <w:p>
      <w:pPr>
        <w:spacing w:before="75" w:after="0"/>
      </w:pPr>
      <w:r>
        <w:rPr>
          <w:b w:val="1"/>
          <w:bCs w:val="1"/>
        </w:rPr>
        <w:t xml:space="preserve">第十一章 水下机器人行业投资机会与风险</w:t>
      </w:r>
    </w:p>
    <w:p>
      <w:pPr>
        <w:spacing w:before="75" w:after="0"/>
      </w:pPr>
      <w:r>
        <w:rPr/>
        <w:t xml:space="preserve">第一节 行业投资收益率比较及分析</w:t>
      </w:r>
    </w:p>
    <w:p>
      <w:pPr>
        <w:spacing w:before="75" w:after="0"/>
      </w:pPr>
      <w:r>
        <w:rPr/>
        <w:t xml:space="preserve">一、2025年相关产业投资收益率比较</w:t>
      </w:r>
    </w:p>
    <w:p>
      <w:pPr>
        <w:spacing w:before="75" w:after="0"/>
      </w:pPr>
      <w:r>
        <w:rPr/>
        <w:t xml:space="preserve">二、2023-2025年行业投资收益率分析</w:t>
      </w:r>
    </w:p>
    <w:p>
      <w:pPr>
        <w:spacing w:before="75" w:after="0"/>
      </w:pPr>
      <w:r>
        <w:rPr/>
        <w:t xml:space="preserve">第二节 水下机器人行业投资效益分析</w:t>
      </w:r>
    </w:p>
    <w:p>
      <w:pPr>
        <w:spacing w:before="75" w:after="0"/>
      </w:pPr>
      <w:r>
        <w:rPr/>
        <w:t xml:space="preserve">一、2023-2025年水下机器人行业投资状况分析</w:t>
      </w:r>
    </w:p>
    <w:p>
      <w:pPr>
        <w:spacing w:before="75" w:after="0"/>
      </w:pPr>
      <w:r>
        <w:rPr/>
        <w:t xml:space="preserve">二、2026-2031年水下机器人行业投资效益分析</w:t>
      </w:r>
    </w:p>
    <w:p>
      <w:pPr>
        <w:spacing w:before="75" w:after="0"/>
      </w:pPr>
      <w:r>
        <w:rPr/>
        <w:t xml:space="preserve">三、2026-2031年水下机器人行业投资趋势预测</w:t>
      </w:r>
    </w:p>
    <w:p>
      <w:pPr>
        <w:spacing w:before="75" w:after="0"/>
      </w:pPr>
      <w:r>
        <w:rPr/>
        <w:t xml:space="preserve">四、2026-2031年水下机器人行业的投资方向</w:t>
      </w:r>
    </w:p>
    <w:p>
      <w:pPr>
        <w:spacing w:before="75" w:after="0"/>
      </w:pPr>
      <w:r>
        <w:rPr/>
        <w:t xml:space="preserve">五、2026-2031年水下机器人行业投资的建议</w:t>
      </w:r>
    </w:p>
    <w:p>
      <w:pPr>
        <w:spacing w:before="75" w:after="0"/>
      </w:pPr>
      <w:r>
        <w:rPr/>
        <w:t xml:space="preserve">六、新进入者应注意的障碍因素分析</w:t>
      </w:r>
    </w:p>
    <w:p>
      <w:pPr>
        <w:spacing w:before="75" w:after="0"/>
      </w:pPr>
      <w:r>
        <w:rPr/>
        <w:t xml:space="preserve">第三节 影响水下机器人行业发展的主要因素</w:t>
      </w:r>
    </w:p>
    <w:p>
      <w:pPr>
        <w:spacing w:before="75" w:after="0"/>
      </w:pPr>
      <w:r>
        <w:rPr/>
        <w:t xml:space="preserve">一、2026-2031年影响水下机器人行业运行的有利因素分析</w:t>
      </w:r>
    </w:p>
    <w:p>
      <w:pPr>
        <w:spacing w:before="75" w:after="0"/>
      </w:pPr>
      <w:r>
        <w:rPr/>
        <w:t xml:space="preserve">二、2026-2031年影响水下机器人行业运行的稳定因素分析</w:t>
      </w:r>
    </w:p>
    <w:p>
      <w:pPr>
        <w:spacing w:before="75" w:after="0"/>
      </w:pPr>
      <w:r>
        <w:rPr/>
        <w:t xml:space="preserve">三、2026-2031年影响水下机器人行业运行的不利因素分析</w:t>
      </w:r>
    </w:p>
    <w:p>
      <w:pPr>
        <w:spacing w:before="75" w:after="0"/>
      </w:pPr>
      <w:r>
        <w:rPr/>
        <w:t xml:space="preserve">四、2026-2031年我国水下机器人行业发展面临的挑战分析</w:t>
      </w:r>
    </w:p>
    <w:p>
      <w:pPr>
        <w:spacing w:before="75" w:after="0"/>
      </w:pPr>
      <w:r>
        <w:rPr/>
        <w:t xml:space="preserve">五、2026-2031年我国水下机器人行业发展面临的机遇分析</w:t>
      </w:r>
    </w:p>
    <w:p>
      <w:pPr>
        <w:spacing w:before="75" w:after="0"/>
      </w:pPr>
      <w:r>
        <w:rPr/>
        <w:t xml:space="preserve">第四节 水下机器人行业投资风险及控制策略分析</w:t>
      </w:r>
    </w:p>
    <w:p>
      <w:pPr>
        <w:spacing w:before="75" w:after="0"/>
      </w:pPr>
      <w:r>
        <w:rPr/>
        <w:t xml:space="preserve">一、2026-2031年水下机器人行业市场风险及控制策略</w:t>
      </w:r>
    </w:p>
    <w:p>
      <w:pPr>
        <w:spacing w:before="75" w:after="0"/>
      </w:pPr>
      <w:r>
        <w:rPr/>
        <w:t xml:space="preserve">二、2026-2031年水下机器人行业政策风险及控制策略</w:t>
      </w:r>
    </w:p>
    <w:p>
      <w:pPr>
        <w:spacing w:before="75" w:after="0"/>
      </w:pPr>
      <w:r>
        <w:rPr/>
        <w:t xml:space="preserve">三、2026-2031年水下机器人行业经营风险及控制策略</w:t>
      </w:r>
    </w:p>
    <w:p>
      <w:pPr>
        <w:spacing w:before="75" w:after="0"/>
      </w:pPr>
      <w:r>
        <w:rPr/>
        <w:t xml:space="preserve">四、2026-2031年水下机器人行业技术风险及控制策略</w:t>
      </w:r>
    </w:p>
    <w:p>
      <w:pPr>
        <w:spacing w:before="75" w:after="0"/>
      </w:pPr>
      <w:r>
        <w:rPr/>
        <w:t xml:space="preserve">五、2026-2031年水下机器人同业竞争风险及控制策略</w:t>
      </w:r>
    </w:p>
    <w:p>
      <w:pPr>
        <w:spacing w:before="75" w:after="0"/>
      </w:pPr>
      <w:r>
        <w:rPr/>
        <w:t xml:space="preserve">六、2026-2031年水下机器人行业其他风险及控制策略</w:t>
      </w:r>
    </w:p>
    <w:p>
      <w:pPr>
        <w:spacing w:before="75" w:after="0"/>
      </w:pPr>
      <w:r>
        <w:rPr>
          <w:b w:val="1"/>
          <w:bCs w:val="1"/>
        </w:rPr>
        <w:t xml:space="preserve">第十二章 水下机器人行业投资战略研究</w:t>
      </w:r>
    </w:p>
    <w:p>
      <w:pPr>
        <w:spacing w:before="75" w:after="0"/>
      </w:pPr>
      <w:r>
        <w:rPr/>
        <w:t xml:space="preserve">第一节 水下机器人行业发展战略研究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水下机器人行业投资战略研究</w:t>
      </w:r>
    </w:p>
    <w:p>
      <w:pPr>
        <w:spacing w:before="75" w:after="0"/>
      </w:pPr>
      <w:r>
        <w:rPr/>
        <w:t xml:space="preserve">一、2021-2026年水下机器人行业投资战略研究</w:t>
      </w:r>
    </w:p>
    <w:p>
      <w:pPr>
        <w:spacing w:before="75" w:after="0"/>
      </w:pPr>
      <w:r>
        <w:rPr/>
        <w:t xml:space="preserve">二、2025年水下机器人行业投资战略研究</w:t>
      </w:r>
    </w:p>
    <w:p>
      <w:pPr>
        <w:spacing w:before="75" w:after="0"/>
      </w:pPr>
      <w:r>
        <w:rPr/>
        <w:t xml:space="preserve">三、2026-2031年水下机器人行业投资形势</w:t>
      </w:r>
    </w:p>
    <w:p>
      <w:pPr>
        <w:spacing w:before="75" w:after="0"/>
      </w:pPr>
      <w:r>
        <w:rPr/>
        <w:t xml:space="preserve">四、2026-2031年水下机器人行业投资战略</w:t>
      </w:r>
    </w:p>
    <w:p>
      <w:pPr>
        <w:spacing w:before="75" w:after="0"/>
      </w:pPr>
      <w:r>
        <w:rPr>
          <w:b w:val="1"/>
          <w:bCs w:val="1"/>
        </w:rPr>
        <w:t xml:space="preserve">图表目录</w:t>
      </w:r>
    </w:p>
    <w:p>
      <w:pPr>
        <w:spacing w:before="75" w:after="0"/>
      </w:pPr>
      <w:r>
        <w:rPr/>
        <w:t xml:space="preserve">图表：水下机器人产业链分析</w:t>
      </w:r>
    </w:p>
    <w:p>
      <w:pPr>
        <w:spacing w:before="75" w:after="0"/>
      </w:pPr>
      <w:r>
        <w:rPr/>
        <w:t xml:space="preserve">图表：国际水下机器人市场规模</w:t>
      </w:r>
    </w:p>
    <w:p>
      <w:pPr>
        <w:spacing w:before="75" w:after="0"/>
      </w:pPr>
      <w:r>
        <w:rPr/>
        <w:t xml:space="preserve">图表：国际水下机器人生命周期</w:t>
      </w:r>
    </w:p>
    <w:p>
      <w:pPr>
        <w:spacing w:before="75" w:after="0"/>
      </w:pPr>
      <w:r>
        <w:rPr/>
        <w:t xml:space="preserve">图表：2023-2025年中国水下机器人竞争力分析</w:t>
      </w:r>
    </w:p>
    <w:p>
      <w:pPr>
        <w:spacing w:before="75" w:after="0"/>
      </w:pPr>
      <w:r>
        <w:rPr/>
        <w:t xml:space="preserve">图表：2023-2025年中国水下机器人行业市场规模</w:t>
      </w:r>
    </w:p>
    <w:p>
      <w:pPr>
        <w:spacing w:before="75" w:after="0"/>
      </w:pPr>
      <w:r>
        <w:rPr/>
        <w:t xml:space="preserve">图表：2023-2025年全球水下机器人产业市场规模</w:t>
      </w:r>
    </w:p>
    <w:p>
      <w:pPr>
        <w:spacing w:before="75" w:after="0"/>
      </w:pPr>
      <w:r>
        <w:rPr/>
        <w:t xml:space="preserve">图表：2023-2025年水下机器人重要数据指标比较</w:t>
      </w:r>
    </w:p>
    <w:p>
      <w:pPr>
        <w:spacing w:before="75" w:after="0"/>
      </w:pPr>
      <w:r>
        <w:rPr/>
        <w:t xml:space="preserve">图表：2023-2025年中国水下机器人行业销售情况分析</w:t>
      </w:r>
    </w:p>
    <w:p>
      <w:pPr>
        <w:spacing w:before="75" w:after="0"/>
      </w:pPr>
      <w:r>
        <w:rPr/>
        <w:t xml:space="preserve">图表：2023-2025年中国水下机器人行业利润情况分析</w:t>
      </w:r>
    </w:p>
    <w:p>
      <w:pPr>
        <w:spacing w:before="75" w:after="0"/>
      </w:pPr>
      <w:r>
        <w:rPr/>
        <w:t xml:space="preserve">图表：2023-2025年中国水下机器人行业资产情况分析</w:t>
      </w:r>
    </w:p>
    <w:p>
      <w:pPr>
        <w:spacing w:before="75" w:after="0"/>
      </w:pPr>
      <w:r>
        <w:rPr/>
        <w:t xml:space="preserve">图表：2026-2031年中国水下机器人市场前景预测</w:t>
      </w:r>
    </w:p>
    <w:p>
      <w:pPr>
        <w:spacing w:before="75" w:after="0"/>
      </w:pPr>
      <w:r>
        <w:rPr/>
        <w:t xml:space="preserve">图表：2026-2031年中国水下机器人发展前景预测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本文地址：https://www.51baogao.cn/baogao/20250820/2984337.shtml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820/2984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中国水下机器人行业市场发展分析及竞争格局与投资战略研究报告(2026-2031版)</dc:title>
  <dc:description>中国水下机器人行业市场发展分析及竞争格局与投资战略研究报告(2026-2031版)</dc:description>
  <dc:subject>中国水下机器人行业市场发展分析及竞争格局与投资战略研究报告(2026-2031版)</dc:subject>
  <cp:keywords>研究报告</cp:keywords>
  <cp:category>研究报告</cp:category>
  <cp:lastModifiedBy>北京中道泰和信息咨询有限公司</cp:lastModifiedBy>
  <dcterms:created xsi:type="dcterms:W3CDTF">2026-04-08T18:11:12+08:00</dcterms:created>
  <dcterms:modified xsi:type="dcterms:W3CDTF">2026-04-08T18:11:12+08:00</dcterms:modified>
</cp:coreProperties>
</file>

<file path=docProps/custom.xml><?xml version="1.0" encoding="utf-8"?>
<Properties xmlns="http://schemas.openxmlformats.org/officeDocument/2006/custom-properties" xmlns:vt="http://schemas.openxmlformats.org/officeDocument/2006/docPropsVTypes"/>
</file>