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机床附件产业市场发展分析及企业竞争力与投资战略研究报告(2026-2031版)</w:t>
      </w:r>
    </w:p>
    <w:p>
      <w:pPr>
        <w:spacing w:after="150"/>
      </w:pPr>
      <w:r>
        <w:rPr>
          <w:b w:val="1"/>
          <w:bCs w:val="1"/>
        </w:rPr>
        <w:t xml:space="preserve">报告简介</w:t>
      </w:r>
    </w:p>
    <w:p>
      <w:pPr>
        <w:spacing w:after="150"/>
      </w:pPr>
      <w:r>
        <w:rPr/>
        <w:t xml:space="preserve">机床附件是机床设备的重要组成部分，广泛应用于各类机床的运行与维护，其种类繁多、功能各异，对机床的加工精度、效率及使用寿命有着重要影响。从卡盘、刀具夹头、顶尖等装夹工具，到拖链、防护罩、排屑机等防护与辅助装置，机床附件在保障机床正常运行、提升加工质量、优化操作环境等方面发挥着关键作用。随着机床技术的不断进步和市场需求的日益多样化，机床附件行业也在持续发展与创新，其产品性能不断提升，应用范围不断拓展，成为机床制造与使用领域不可或缺的支撑产业。</w:t>
      </w:r>
    </w:p>
    <w:p>
      <w:pPr>
        <w:spacing w:after="150"/>
      </w:pPr>
      <w:r>
        <w:rPr/>
        <w:t xml:space="preserve">目前，中国机床附件行业正处于转型升级的关键时期。一方面，传统机床附件产品在满足基本功能的基础上，正朝着高精度、高可靠性、智能化方向发展，以适应现代制造业对加工精度和效率的更高要求。例如，液压卡盘和气动卡盘等新型卡盘因其操作方便、精度高、夹紧力稳定等优势，逐渐在精密加工领域得到广泛应用。另一方面，随着新能源汽车、航空航天、高端装备制造等新兴产业的崛起，对机床附件的高性能、特殊功能需求日益增加，推动了行业技术创新和产品升级。同时，国内机床附件企业也在不断提升自身的技术水平和制造能力，积极拓展国内外市场，行业整体规模和市场份额不断扩大。</w:t>
      </w:r>
    </w:p>
    <w:p>
      <w:pPr>
        <w:spacing w:after="150"/>
      </w:pPr>
      <w:r>
        <w:rPr/>
        <w:t xml:space="preserve">展望2026-2031年，中国机床附件行业将呈现出新的发展趋势和广阔的发展前景。随着智能制造的深入推进，机床附件将与物联网、大数据、人工智能等新兴技术深度融合，实现智能化控制、故障诊断与预测性维护等功能，进一步提升机床的智能化水平。在绿色制造理念的推动下，环保型、节能型机床附件将成为未来的发展方向，如采用新型材料和节能技术的防护罩、冷却系统等。此外，随着国内机床行业的高端化发展和国际竞争力的提升，机床附件行业也将迎来更多的发展机遇，特别是在高端数控机床、精密加工机床等领域，对高性能、高精度机床附件的需求将持续增长。预计到2030年，中国机床附件行业将在技术创新、产品质量、市场拓展等方面取得显著进步，形成一批具有国际竞争力的知名品牌和企业，为推动中国机床行业的高质量发展和制造业的转型升级提供有力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附件行业研究单位等公布和提供的大量资料。报告对我国机床附件行业的供需状况、发展现状、子行业发展变化等进行了分析，重点分析了国内外机床附件行业的发展现状、如何面对行业的发展挑战、行业的发展建议、行业竞争力，以及行业的投资分析和趋势预测等等。报告还综合了机床附件行业的整体发展动态，对行业在产品方面提供了参考建议和具体解决办法。报告对于机床附件产品生产企业、经销商、行业管理部门以及拟进入该行业的投资者具有重要的参考价值，对于研究我国机床附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全球机床附件行业发展情况分析</w:t>
      </w:r>
    </w:p>
    <w:p>
      <w:pPr>
        <w:spacing w:before="75" w:after="0"/>
      </w:pPr>
      <w:r>
        <w:rPr/>
        <w:t xml:space="preserve">第一节 世界机床附件行业分析</w:t>
      </w:r>
    </w:p>
    <w:p>
      <w:pPr>
        <w:spacing w:before="75" w:after="0"/>
      </w:pPr>
      <w:r>
        <w:rPr/>
        <w:t xml:space="preserve">一、世界机床附件行业特点</w:t>
      </w:r>
    </w:p>
    <w:p>
      <w:pPr>
        <w:spacing w:before="75" w:after="0"/>
      </w:pPr>
      <w:r>
        <w:rPr/>
        <w:t xml:space="preserve">二、世界机床附件产能状况</w:t>
      </w:r>
    </w:p>
    <w:p>
      <w:pPr>
        <w:spacing w:before="75" w:after="0"/>
      </w:pPr>
      <w:r>
        <w:rPr/>
        <w:t xml:space="preserve">三、世界机床附件行业动态</w:t>
      </w:r>
    </w:p>
    <w:p>
      <w:pPr>
        <w:spacing w:before="75" w:after="0"/>
      </w:pPr>
      <w:r>
        <w:rPr/>
        <w:t xml:space="preserve">第二节 世界机床附件市场分析</w:t>
      </w:r>
    </w:p>
    <w:p>
      <w:pPr>
        <w:spacing w:before="75" w:after="0"/>
      </w:pPr>
      <w:r>
        <w:rPr/>
        <w:t xml:space="preserve">一、世界机床附件生产分布</w:t>
      </w:r>
    </w:p>
    <w:p>
      <w:pPr>
        <w:spacing w:before="75" w:after="0"/>
      </w:pPr>
      <w:r>
        <w:rPr/>
        <w:t xml:space="preserve">二、世界机床附件消费情况</w:t>
      </w:r>
    </w:p>
    <w:p>
      <w:pPr>
        <w:spacing w:before="75" w:after="0"/>
      </w:pPr>
      <w:r>
        <w:rPr/>
        <w:t xml:space="preserve">三、世界机床附件消费结构</w:t>
      </w:r>
    </w:p>
    <w:p>
      <w:pPr>
        <w:spacing w:before="75" w:after="0"/>
      </w:pPr>
      <w:r>
        <w:rPr/>
        <w:t xml:space="preserve">四、世界机床附件价格分析</w:t>
      </w:r>
    </w:p>
    <w:p>
      <w:pPr>
        <w:spacing w:before="75" w:after="0"/>
      </w:pPr>
      <w:r>
        <w:rPr/>
        <w:t xml:space="preserve">第三节 2025年中外机床附件市场对比</w:t>
      </w:r>
    </w:p>
    <w:p>
      <w:pPr>
        <w:spacing w:before="75" w:after="0"/>
      </w:pPr>
      <w:r>
        <w:rPr>
          <w:b w:val="1"/>
          <w:bCs w:val="1"/>
        </w:rPr>
        <w:t xml:space="preserve">第二章 中国机床附件行业供给情况分析及趋势</w:t>
      </w:r>
    </w:p>
    <w:p>
      <w:pPr>
        <w:spacing w:before="75" w:after="0"/>
      </w:pPr>
      <w:r>
        <w:rPr/>
        <w:t xml:space="preserve">第一节 2023-2025年中国机床附件行业市场供给分析</w:t>
      </w:r>
    </w:p>
    <w:p>
      <w:pPr>
        <w:spacing w:before="75" w:after="0"/>
      </w:pPr>
      <w:r>
        <w:rPr/>
        <w:t xml:space="preserve">一、机床附件整体供给情况分析</w:t>
      </w:r>
    </w:p>
    <w:p>
      <w:pPr>
        <w:spacing w:before="75" w:after="0"/>
      </w:pPr>
      <w:r>
        <w:rPr/>
        <w:t xml:space="preserve">二、机床附件重点区域供给分析</w:t>
      </w:r>
    </w:p>
    <w:p>
      <w:pPr>
        <w:spacing w:before="75" w:after="0"/>
      </w:pPr>
      <w:r>
        <w:rPr/>
        <w:t xml:space="preserve">第二节 机床附件行业供给关系因素分析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2026-2031年中国机床附件行业市场供给趋势</w:t>
      </w:r>
    </w:p>
    <w:p>
      <w:pPr>
        <w:spacing w:before="75" w:after="0"/>
      </w:pPr>
      <w:r>
        <w:rPr/>
        <w:t xml:space="preserve">一、机床附件整体供给情况趋势分析</w:t>
      </w:r>
    </w:p>
    <w:p>
      <w:pPr>
        <w:spacing w:before="75" w:after="0"/>
      </w:pPr>
      <w:r>
        <w:rPr/>
        <w:t xml:space="preserve">二、机床附件重点区域供给趋势分析</w:t>
      </w:r>
    </w:p>
    <w:p>
      <w:pPr>
        <w:spacing w:before="75" w:after="0"/>
      </w:pPr>
      <w:r>
        <w:rPr/>
        <w:t xml:space="preserve">三、影响未来机床附件供给的因素分析</w:t>
      </w:r>
    </w:p>
    <w:p>
      <w:pPr>
        <w:spacing w:before="75" w:after="0"/>
      </w:pPr>
      <w:r>
        <w:rPr>
          <w:b w:val="1"/>
          <w:bCs w:val="1"/>
        </w:rPr>
        <w:t xml:space="preserve">第三章 信息社会下机床附件行业宏观经济环境分析</w:t>
      </w:r>
    </w:p>
    <w:p>
      <w:pPr>
        <w:spacing w:before="75" w:after="0"/>
      </w:pPr>
      <w:r>
        <w:rPr/>
        <w:t xml:space="preserve">第一节 2023-2025年全球经济环境分析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2025年中国机床附件行业发展概况</w:t>
      </w:r>
    </w:p>
    <w:p>
      <w:pPr>
        <w:spacing w:before="75" w:after="0"/>
      </w:pPr>
      <w:r>
        <w:rPr/>
        <w:t xml:space="preserve">第一节 2025年中国机床附件行业发展态势分析</w:t>
      </w:r>
    </w:p>
    <w:p>
      <w:pPr>
        <w:spacing w:before="75" w:after="0"/>
      </w:pPr>
      <w:r>
        <w:rPr/>
        <w:t xml:space="preserve">第二节 2025年中国机床附件行业发展特点分析</w:t>
      </w:r>
    </w:p>
    <w:p>
      <w:pPr>
        <w:spacing w:before="75" w:after="0"/>
      </w:pPr>
      <w:r>
        <w:rPr/>
        <w:t xml:space="preserve">第三节 2025年中国机床附件行业市场供需分析</w:t>
      </w:r>
    </w:p>
    <w:p>
      <w:pPr>
        <w:spacing w:before="75" w:after="0"/>
      </w:pPr>
      <w:r>
        <w:rPr>
          <w:b w:val="1"/>
          <w:bCs w:val="1"/>
        </w:rPr>
        <w:t xml:space="preserve">第五章 2025年中国机床附件行业整体运行状况</w:t>
      </w:r>
    </w:p>
    <w:p>
      <w:pPr>
        <w:spacing w:before="75" w:after="0"/>
      </w:pPr>
      <w:r>
        <w:rPr/>
        <w:t xml:space="preserve">第一节 2025年机床附件行业盈利能力分析</w:t>
      </w:r>
    </w:p>
    <w:p>
      <w:pPr>
        <w:spacing w:before="75" w:after="0"/>
      </w:pPr>
      <w:r>
        <w:rPr/>
        <w:t xml:space="preserve">第二节 2025年机床附件行业偿债能力分析</w:t>
      </w:r>
    </w:p>
    <w:p>
      <w:pPr>
        <w:spacing w:before="75" w:after="0"/>
      </w:pPr>
      <w:r>
        <w:rPr/>
        <w:t xml:space="preserve">第三节 2025年机床附件行业营运能力分析</w:t>
      </w:r>
    </w:p>
    <w:p>
      <w:pPr>
        <w:spacing w:before="75" w:after="0"/>
      </w:pPr>
      <w:r>
        <w:rPr>
          <w:b w:val="1"/>
          <w:bCs w:val="1"/>
        </w:rPr>
        <w:t xml:space="preserve">第六章 2023-2025年中国机床附件行业进出口市场分析</w:t>
      </w:r>
    </w:p>
    <w:p>
      <w:pPr>
        <w:spacing w:before="75" w:after="0"/>
      </w:pPr>
      <w:r>
        <w:rPr/>
        <w:t xml:space="preserve">第一节 2023-2025年机床附件行业进出口特点分析</w:t>
      </w:r>
    </w:p>
    <w:p>
      <w:pPr>
        <w:spacing w:before="75" w:after="0"/>
      </w:pPr>
      <w:r>
        <w:rPr/>
        <w:t xml:space="preserve">第二节 2023-2025年机床附件行业进出口量分析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2026-2031年机床附件行业进出口市场预测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2025年中国机床附件行业竞争情况分析</w:t>
      </w:r>
    </w:p>
    <w:p>
      <w:pPr>
        <w:spacing w:before="75" w:after="0"/>
      </w:pPr>
      <w:r>
        <w:rPr/>
        <w:t xml:space="preserve">第一节 中国机床附件行业经济指标分析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中国机床附件行业竞争结构分析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2026-2031年中国机床附件行业市场竞争策略展望分析</w:t>
      </w:r>
    </w:p>
    <w:p>
      <w:pPr>
        <w:spacing w:before="75" w:after="0"/>
      </w:pPr>
      <w:r>
        <w:rPr/>
        <w:t xml:space="preserve">一、机床附件行业市场竞争趋势分析</w:t>
      </w:r>
    </w:p>
    <w:p>
      <w:pPr>
        <w:spacing w:before="75" w:after="0"/>
      </w:pPr>
      <w:r>
        <w:rPr/>
        <w:t xml:space="preserve">二、机床附件行业市场竞争格局展望分析</w:t>
      </w:r>
    </w:p>
    <w:p>
      <w:pPr>
        <w:spacing w:before="75" w:after="0"/>
      </w:pPr>
      <w:r>
        <w:rPr/>
        <w:t xml:space="preserve">三、机床附件行业市场竞争策略分析</w:t>
      </w:r>
    </w:p>
    <w:p>
      <w:pPr>
        <w:spacing w:before="75" w:after="0"/>
      </w:pPr>
      <w:r>
        <w:rPr>
          <w:b w:val="1"/>
          <w:bCs w:val="1"/>
        </w:rPr>
        <w:t xml:space="preserve">第八章 2026-2031年机床附件行业投资价值及行业发展预测</w:t>
      </w:r>
    </w:p>
    <w:p>
      <w:pPr>
        <w:spacing w:before="75" w:after="0"/>
      </w:pPr>
      <w:r>
        <w:rPr/>
        <w:t xml:space="preserve">第一节 2026-2031年机床附件行业成长性分析</w:t>
      </w:r>
    </w:p>
    <w:p>
      <w:pPr>
        <w:spacing w:before="75" w:after="0"/>
      </w:pPr>
      <w:r>
        <w:rPr/>
        <w:t xml:space="preserve">第二节 2026-2031年机床附件行业经营能力分析</w:t>
      </w:r>
    </w:p>
    <w:p>
      <w:pPr>
        <w:spacing w:before="75" w:after="0"/>
      </w:pPr>
      <w:r>
        <w:rPr/>
        <w:t xml:space="preserve">第三节 2026-2031年机床附件行业盈利能力分析</w:t>
      </w:r>
    </w:p>
    <w:p>
      <w:pPr>
        <w:spacing w:before="75" w:after="0"/>
      </w:pPr>
      <w:r>
        <w:rPr/>
        <w:t xml:space="preserve">第四节 2026-2031年机床附件行业偿债能力分析</w:t>
      </w:r>
    </w:p>
    <w:p>
      <w:pPr>
        <w:spacing w:before="75" w:after="0"/>
      </w:pPr>
      <w:r>
        <w:rPr>
          <w:b w:val="1"/>
          <w:bCs w:val="1"/>
        </w:rPr>
        <w:t xml:space="preserve">第九章 2021-2025年中国机床附件产业行业重点区域运行分析</w:t>
      </w:r>
    </w:p>
    <w:p>
      <w:pPr>
        <w:spacing w:before="75" w:after="0"/>
      </w:pPr>
      <w:r>
        <w:rPr/>
        <w:t xml:space="preserve">第一节 2021-2025年华东地区机床附件产业行业运行情况</w:t>
      </w:r>
    </w:p>
    <w:p>
      <w:pPr>
        <w:spacing w:before="75" w:after="0"/>
      </w:pPr>
      <w:r>
        <w:rPr/>
        <w:t xml:space="preserve">第二节 2021-2025年华南地区机床附件产业行业运行情况</w:t>
      </w:r>
    </w:p>
    <w:p>
      <w:pPr>
        <w:spacing w:before="75" w:after="0"/>
      </w:pPr>
      <w:r>
        <w:rPr/>
        <w:t xml:space="preserve">第三节 2021-2025年华中地区机床附件产业行业运行情况</w:t>
      </w:r>
    </w:p>
    <w:p>
      <w:pPr>
        <w:spacing w:before="75" w:after="0"/>
      </w:pPr>
      <w:r>
        <w:rPr/>
        <w:t xml:space="preserve">第四节 2021-2025年华北地区机床附件产业行业运行情况</w:t>
      </w:r>
    </w:p>
    <w:p>
      <w:pPr>
        <w:spacing w:before="75" w:after="0"/>
      </w:pPr>
      <w:r>
        <w:rPr/>
        <w:t xml:space="preserve">第五节 2021-2025年西北地区机床附件产业行业运行情况</w:t>
      </w:r>
    </w:p>
    <w:p>
      <w:pPr>
        <w:spacing w:before="75" w:after="0"/>
      </w:pPr>
      <w:r>
        <w:rPr/>
        <w:t xml:space="preserve">第六节 2021-2025年西南地区机床附件产业行业运行情况</w:t>
      </w:r>
    </w:p>
    <w:p>
      <w:pPr>
        <w:spacing w:before="75" w:after="0"/>
      </w:pPr>
      <w:r>
        <w:rPr/>
        <w:t xml:space="preserve">第七节 2021-2025年东北地区机床附件产业行业运行情况</w:t>
      </w:r>
    </w:p>
    <w:p>
      <w:pPr>
        <w:spacing w:before="75" w:after="0"/>
      </w:pPr>
      <w:r>
        <w:rPr>
          <w:b w:val="1"/>
          <w:bCs w:val="1"/>
        </w:rPr>
        <w:t xml:space="preserve">第十章 2025年中国机床附件行业重点企业竞争力分析</w:t>
      </w:r>
    </w:p>
    <w:p>
      <w:pPr>
        <w:spacing w:before="75" w:after="0"/>
      </w:pPr>
      <w:r>
        <w:rPr/>
        <w:t xml:space="preserve">第一节 烟台环球机床附件集团有限公司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呼和浩特众环(集团)有限责任公司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山东征宙机械股份有限公司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无锡建华机床附件制造有限公司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江苏星河集团有限公司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烟台艾格瑞精密机械有限公司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河北冀工胶管有限公司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上海机床附件二厂有限公司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浙江三鸥机械股份有限公司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广东高新凯特精密机械有限公司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2026-2031年中国机床附件行业消费市场分析</w:t>
      </w:r>
    </w:p>
    <w:p>
      <w:pPr>
        <w:spacing w:before="75" w:after="0"/>
      </w:pPr>
      <w:r>
        <w:rPr/>
        <w:t xml:space="preserve">第一节 机床附件市场消费需求分析</w:t>
      </w:r>
    </w:p>
    <w:p>
      <w:pPr>
        <w:spacing w:before="75" w:after="0"/>
      </w:pPr>
      <w:r>
        <w:rPr/>
        <w:t xml:space="preserve">一、机床附件市场的消费需求变化</w:t>
      </w:r>
    </w:p>
    <w:p>
      <w:pPr>
        <w:spacing w:before="75" w:after="0"/>
      </w:pPr>
      <w:r>
        <w:rPr/>
        <w:t xml:space="preserve">二、机床附件行业的需求情况分析</w:t>
      </w:r>
    </w:p>
    <w:p>
      <w:pPr>
        <w:spacing w:before="75" w:after="0"/>
      </w:pPr>
      <w:r>
        <w:rPr/>
        <w:t xml:space="preserve">三、2025年机床附件品牌市场消费需求分析</w:t>
      </w:r>
    </w:p>
    <w:p>
      <w:pPr>
        <w:spacing w:before="75" w:after="0"/>
      </w:pPr>
      <w:r>
        <w:rPr/>
        <w:t xml:space="preserve">第二节 机床附件消费市场状况分析</w:t>
      </w:r>
    </w:p>
    <w:p>
      <w:pPr>
        <w:spacing w:before="75" w:after="0"/>
      </w:pPr>
      <w:r>
        <w:rPr/>
        <w:t xml:space="preserve">一、机床附件行业消费特点</w:t>
      </w:r>
    </w:p>
    <w:p>
      <w:pPr>
        <w:spacing w:before="75" w:after="0"/>
      </w:pPr>
      <w:r>
        <w:rPr/>
        <w:t xml:space="preserve">二、机床附件行业消费方式分析</w:t>
      </w:r>
    </w:p>
    <w:p>
      <w:pPr>
        <w:spacing w:before="75" w:after="0"/>
      </w:pPr>
      <w:r>
        <w:rPr/>
        <w:t xml:space="preserve">三、机床附件行业消费结构分析</w:t>
      </w:r>
    </w:p>
    <w:p>
      <w:pPr>
        <w:spacing w:before="75" w:after="0"/>
      </w:pPr>
      <w:r>
        <w:rPr/>
        <w:t xml:space="preserve">四、机床附件行业消费的市场变化</w:t>
      </w:r>
    </w:p>
    <w:p>
      <w:pPr>
        <w:spacing w:before="75" w:after="0"/>
      </w:pPr>
      <w:r>
        <w:rPr/>
        <w:t xml:space="preserve">五、机床附件市场的消费方向</w:t>
      </w:r>
    </w:p>
    <w:p>
      <w:pPr>
        <w:spacing w:before="75" w:after="0"/>
      </w:pPr>
      <w:r>
        <w:rPr/>
        <w:t xml:space="preserve">第三节 机床附件行业产品的品牌市场调查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五、机床附件行业品牌忠诚度调查</w:t>
      </w:r>
    </w:p>
    <w:p>
      <w:pPr>
        <w:spacing w:before="75" w:after="0"/>
      </w:pPr>
      <w:r>
        <w:rPr/>
        <w:t xml:space="preserve">六、机床附件行业品牌市场占有率调查</w:t>
      </w:r>
    </w:p>
    <w:p>
      <w:pPr>
        <w:spacing w:before="75" w:after="0"/>
      </w:pPr>
      <w:r>
        <w:rPr/>
        <w:t xml:space="preserve">七、消费者的消费理念调研</w:t>
      </w:r>
    </w:p>
    <w:p>
      <w:pPr>
        <w:spacing w:before="75" w:after="0"/>
      </w:pPr>
      <w:r>
        <w:rPr>
          <w:b w:val="1"/>
          <w:bCs w:val="1"/>
        </w:rPr>
        <w:t xml:space="preserve">第十二章 中国机床附件行业投资策略分析</w:t>
      </w:r>
    </w:p>
    <w:p>
      <w:pPr>
        <w:spacing w:before="75" w:after="0"/>
      </w:pPr>
      <w:r>
        <w:rPr/>
        <w:t xml:space="preserve">第一节 2023-2025年中国机床附件行业投资环境分析</w:t>
      </w:r>
    </w:p>
    <w:p>
      <w:pPr>
        <w:spacing w:before="75" w:after="0"/>
      </w:pPr>
      <w:r>
        <w:rPr/>
        <w:t xml:space="preserve">第二节 2023-2025年中国机床附件行业投资收益分析</w:t>
      </w:r>
    </w:p>
    <w:p>
      <w:pPr>
        <w:spacing w:before="75" w:after="0"/>
      </w:pPr>
      <w:r>
        <w:rPr/>
        <w:t xml:space="preserve">第三节 2023-2025年中国机床附件行业产品投资方向</w:t>
      </w:r>
    </w:p>
    <w:p>
      <w:pPr>
        <w:spacing w:before="75" w:after="0"/>
      </w:pPr>
      <w:r>
        <w:rPr/>
        <w:t xml:space="preserve">第四节 2026-2031年中国机床附件行业投资收益预测</w:t>
      </w:r>
    </w:p>
    <w:p>
      <w:pPr>
        <w:spacing w:before="75" w:after="0"/>
      </w:pPr>
      <w:r>
        <w:rPr/>
        <w:t xml:space="preserve">一、预测理论依据</w:t>
      </w:r>
    </w:p>
    <w:p>
      <w:pPr>
        <w:spacing w:before="75" w:after="0"/>
      </w:pPr>
      <w:r>
        <w:rPr/>
        <w:t xml:space="preserve">二、2026-2031年中国机床附件行业工业总产值预测</w:t>
      </w:r>
    </w:p>
    <w:p>
      <w:pPr>
        <w:spacing w:before="75" w:after="0"/>
      </w:pPr>
      <w:r>
        <w:rPr/>
        <w:t xml:space="preserve">三、2026-2031年中国机床附件行业行业销售收入预测</w:t>
      </w:r>
    </w:p>
    <w:p>
      <w:pPr>
        <w:spacing w:before="75" w:after="0"/>
      </w:pPr>
      <w:r>
        <w:rPr/>
        <w:t xml:space="preserve">四、2026-2031年中国机床附件行业利润总额预测</w:t>
      </w:r>
    </w:p>
    <w:p>
      <w:pPr>
        <w:spacing w:before="75" w:after="0"/>
      </w:pPr>
      <w:r>
        <w:rPr/>
        <w:t xml:space="preserve">五、2026-2031年中国机床附件行业总资产预测</w:t>
      </w:r>
    </w:p>
    <w:p>
      <w:pPr>
        <w:spacing w:before="75" w:after="0"/>
      </w:pPr>
      <w:r>
        <w:rPr>
          <w:b w:val="1"/>
          <w:bCs w:val="1"/>
        </w:rPr>
        <w:t xml:space="preserve">第十三章 中国机床附件行业投资风险分析</w:t>
      </w:r>
    </w:p>
    <w:p>
      <w:pPr>
        <w:spacing w:before="75" w:after="0"/>
      </w:pPr>
      <w:r>
        <w:rPr/>
        <w:t xml:space="preserve">第一节 中国机床附件行业内部风险分析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中国机床附件行业外部风险分析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机床附件行业发展趋势与投资战略研究</w:t>
      </w:r>
    </w:p>
    <w:p>
      <w:pPr>
        <w:spacing w:before="75" w:after="0"/>
      </w:pPr>
      <w:r>
        <w:rPr/>
        <w:t xml:space="preserve">第一节 机床附件市场发展潜力分析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机床附件行业发展趋势分析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2026-2031年机床附件行业市场策略分析</w:t>
      </w:r>
    </w:p>
    <w:p>
      <w:pPr>
        <w:spacing w:before="75" w:after="0"/>
      </w:pPr>
      <w:r>
        <w:rPr/>
        <w:t xml:space="preserve">第一节 机床附件行业营销策略分析及建议</w:t>
      </w:r>
    </w:p>
    <w:p>
      <w:pPr>
        <w:spacing w:before="75" w:after="0"/>
      </w:pPr>
      <w:r>
        <w:rPr/>
        <w:t xml:space="preserve">一、机床附件行业营销模式</w:t>
      </w:r>
    </w:p>
    <w:p>
      <w:pPr>
        <w:spacing w:before="75" w:after="0"/>
      </w:pPr>
      <w:r>
        <w:rPr/>
        <w:t xml:space="preserve">二、机床附件行业营销策略</w:t>
      </w:r>
    </w:p>
    <w:p>
      <w:pPr>
        <w:spacing w:before="75" w:after="0"/>
      </w:pPr>
      <w:r>
        <w:rPr/>
        <w:t xml:space="preserve">三、外销与内销优势分析</w:t>
      </w:r>
    </w:p>
    <w:p>
      <w:pPr>
        <w:spacing w:before="75" w:after="0"/>
      </w:pPr>
      <w:r>
        <w:rPr/>
        <w:t xml:space="preserve">第二节 机床附件行业企业经营发展分析及建议</w:t>
      </w:r>
    </w:p>
    <w:p>
      <w:pPr>
        <w:spacing w:before="75" w:after="0"/>
      </w:pPr>
      <w:r>
        <w:rPr/>
        <w:t xml:space="preserve">一、机床附件行业经营模式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图表：机床附件行业生命周期</w:t>
      </w:r>
    </w:p>
    <w:p>
      <w:pPr>
        <w:spacing w:before="75" w:after="0"/>
      </w:pPr>
      <w:r>
        <w:rPr/>
        <w:t xml:space="preserve">图表：机床附件行业产业链结构</w:t>
      </w:r>
    </w:p>
    <w:p>
      <w:pPr>
        <w:spacing w:before="75" w:after="0"/>
      </w:pPr>
      <w:r>
        <w:rPr/>
        <w:t xml:space="preserve">图表：2024-2025年全球机床附件行业市场规模</w:t>
      </w:r>
    </w:p>
    <w:p>
      <w:pPr>
        <w:spacing w:before="75" w:after="0"/>
      </w:pPr>
      <w:r>
        <w:rPr/>
        <w:t xml:space="preserve">图表：2024-2025年中国机床附件行业市场规模</w:t>
      </w:r>
    </w:p>
    <w:p>
      <w:pPr>
        <w:spacing w:before="75" w:after="0"/>
      </w:pPr>
      <w:r>
        <w:rPr/>
        <w:t xml:space="preserve">图表：2024-2025年机床附件行业重要数据指标比较</w:t>
      </w:r>
    </w:p>
    <w:p>
      <w:pPr>
        <w:spacing w:before="75" w:after="0"/>
      </w:pPr>
      <w:r>
        <w:rPr/>
        <w:t xml:space="preserve">图表：2024-2025年中国机床附件市场占全球份额比较</w:t>
      </w:r>
    </w:p>
    <w:p>
      <w:pPr>
        <w:spacing w:before="75" w:after="0"/>
      </w:pPr>
      <w:r>
        <w:rPr/>
        <w:t xml:space="preserve">图表：2024-2025年机床附件行业竞争力分析</w:t>
      </w:r>
    </w:p>
    <w:p>
      <w:pPr>
        <w:spacing w:before="75" w:after="0"/>
      </w:pPr>
      <w:r>
        <w:rPr/>
        <w:t xml:space="preserve">图表：2024-2025年机床附件行业产能分析</w:t>
      </w:r>
    </w:p>
    <w:p>
      <w:pPr>
        <w:spacing w:before="75" w:after="0"/>
      </w:pPr>
      <w:r>
        <w:rPr/>
        <w:t xml:space="preserve">图表：2024-2025年机床附件行业产量分析</w:t>
      </w:r>
    </w:p>
    <w:p>
      <w:pPr>
        <w:spacing w:before="75" w:after="0"/>
      </w:pPr>
      <w:r>
        <w:rPr/>
        <w:t xml:space="preserve">图表：2024-2025年机床附件行业需求分析</w:t>
      </w:r>
    </w:p>
    <w:p>
      <w:pPr>
        <w:spacing w:before="75" w:after="0"/>
      </w:pPr>
      <w:r>
        <w:rPr/>
        <w:t xml:space="preserve">图表：2024-2025年机床附件行业集中度</w:t>
      </w:r>
    </w:p>
    <w:p>
      <w:pPr>
        <w:spacing w:before="75" w:after="0"/>
      </w:pPr>
      <w:r>
        <w:rPr/>
        <w:t xml:space="preserve">图表：2026-2031年机床附件行业市场规模预测</w:t>
      </w:r>
    </w:p>
    <w:p>
      <w:pPr>
        <w:spacing w:before="75" w:after="0"/>
      </w:pPr>
      <w:r>
        <w:rPr/>
        <w:t xml:space="preserve">图表：2026-2031年机床附件行业营业收入预测</w:t>
      </w:r>
    </w:p>
    <w:p>
      <w:pPr>
        <w:spacing w:before="75" w:after="0"/>
      </w:pPr>
      <w:r>
        <w:rPr/>
        <w:t xml:space="preserve">图表：2026-2031年中国机床附件行业供给预测</w:t>
      </w:r>
    </w:p>
    <w:p>
      <w:pPr>
        <w:spacing w:before="75" w:after="0"/>
      </w:pPr>
      <w:r>
        <w:rPr/>
        <w:t xml:space="preserve">图表：2026-2031年中国机床附件行业需求预测</w:t>
      </w:r>
    </w:p>
    <w:p>
      <w:pPr>
        <w:spacing w:before="75" w:after="0"/>
      </w:pPr>
      <w:r>
        <w:rPr/>
        <w:t xml:space="preserve">图表：2026-2031年中国机床附件行业供需平衡预测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本文地址：https://www.51baogao.cn/baogao/20250820/2984366.shtml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820/298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机床附件产业市场发展分析及企业竞争力与投资战略研究报告(2026-2031版)</dc:title>
  <dc:description>机床附件产业市场发展分析及企业竞争力与投资战略研究报告(2026-2031版)</dc:description>
  <dc:subject>机床附件产业市场发展分析及企业竞争力与投资战略研究报告(2026-2031版)</dc:subject>
  <cp:keywords>研究报告</cp:keywords>
  <cp:category>研究报告</cp:category>
  <cp:lastModifiedBy>北京中道泰和信息咨询有限公司</cp:lastModifiedBy>
  <dcterms:created xsi:type="dcterms:W3CDTF">2026-04-08T18:12:27+08:00</dcterms:created>
  <dcterms:modified xsi:type="dcterms:W3CDTF">2026-04-08T18:12:27+08:00</dcterms:modified>
</cp:coreProperties>
</file>

<file path=docProps/custom.xml><?xml version="1.0" encoding="utf-8"?>
<Properties xmlns="http://schemas.openxmlformats.org/officeDocument/2006/custom-properties" xmlns:vt="http://schemas.openxmlformats.org/officeDocument/2006/docPropsVTypes"/>
</file>