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制冷设备行业市场深度调研及竞争格局与投资战略研究报告(2026-2031版)</w:t>
      </w:r>
    </w:p>
    <w:p>
      <w:pPr>
        <w:spacing w:after="150"/>
      </w:pPr>
      <w:r>
        <w:rPr>
          <w:b w:val="1"/>
          <w:bCs w:val="1"/>
        </w:rPr>
        <w:t xml:space="preserve">报告简介</w:t>
      </w:r>
    </w:p>
    <w:p>
      <w:pPr>
        <w:spacing w:after="150"/>
      </w:pPr>
      <w:r>
        <w:rPr/>
        <w:t xml:space="preserve">在当今社会，制冷设备已成为现代工业与日常生活不可或缺的重要组成部分。从食品保鲜、药品储存到工业生产过程的温度控制，制冷设备以其精准的温度调节功能，为众多领域提供了关键支持。它通过吸收热量并将其转移，创造出低于环境温度的空间，从而满足不同场景下的低温需求。制冷设备的种类繁多，涵盖了家用冰箱、商用冷柜、中央空调系统、工业冷水机等，广泛应用于食品加工与储存、医疗、化工、电子、数据中心等多个行业，其核心作用在于保障物品的品质、延长保存期限以及维持特定工艺环境的稳定性。</w:t>
      </w:r>
    </w:p>
    <w:p>
      <w:pPr>
        <w:spacing w:after="150"/>
      </w:pPr>
      <w:r>
        <w:rPr/>
        <w:t xml:space="preserve">目前，中国制冷设备行业已形成了较为完整的产业链，从上游的压缩机、冷凝器、蒸发器等核心零部件制造，到中游的整机装配，再到下游的销售与售后服务，各环节相互协作，推动着行业的稳步发展。近年来，随着国内消费升级以及新兴行业的崛起，制冷设备市场需求呈现出多元化与高端化趋势。一方面，消费者对家用制冷设备的品质、节能性与智能化功能要求不断提高;另一方面，工业领域对大型制冷设备的制冷效率、可靠性与精准控温能力提出了更高标准。同时，绿色环保理念的深入人心，促使制冷设备行业加速向低碳、环保型制冷剂及节能技术转型，以满足日益严格的环保法规要求。展望未来，制冷设备行业将在技术创新、市场需求拓展与产业升级等多方面迎来新的发展机遇与挑战。一方面，人工智能、物联网、大数据等前沿技术的融合应用，将赋予制冷设备更强大的智能化控制能力，实现远程监控、故障预警与能耗优化等功能，提升设备运行效率与用户体验。另一方面，随着全球贸易的复苏以及新兴市场的崛起，中国制冷设备企业将面临更广阔的国际市场空间，同时也将遭遇来自国际竞争对手的挑战。在“双碳”目标的引领下，制冷设备行业将加速推进绿色低碳转型，研发与应用更高效、更环保的制冷技术与产品，以满足全球对可持续发展的迫切需求。预计到2030年，中国制冷设备行业将在技术创新、产品品质与市场竞争力等方面取得显著提升，为全球制冷设备市场的发展贡献更多力量。</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冷设备行业研究单位等公布和提供的大量资料。报告对我国制冷设备行业的供需状况、发展现状、子行业发展变化等进行了分析，重点分析了国内外制冷设备行业的发展现状、如何面对行业的发展挑战、行业的发展建议、行业竞争力，以及行业的投资分析和趋势预测等等。报告还综合了制冷设备行业的整体发展动态，对行业在产品方面提供了参考建议和具体解决办法。报告对于制冷设备产品生产企业、经销商、行业管理部门以及拟进入该行业的投资者具有重要的参考价值，对于研究我国制冷设备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制冷设备行业发展概述</w:t>
      </w:r>
    </w:p>
    <w:p>
      <w:pPr>
        <w:spacing w:before="75" w:after="0"/>
      </w:pPr>
      <w:r>
        <w:rPr/>
        <w:t xml:space="preserve">第一节 制冷设备的概念</w:t>
      </w:r>
    </w:p>
    <w:p>
      <w:pPr>
        <w:spacing w:before="75" w:after="0"/>
      </w:pPr>
      <w:r>
        <w:rPr/>
        <w:t xml:space="preserve">一、制冷设备的界定</w:t>
      </w:r>
    </w:p>
    <w:p>
      <w:pPr>
        <w:spacing w:before="75" w:after="0"/>
      </w:pPr>
      <w:r>
        <w:rPr/>
        <w:t xml:space="preserve">二、制冷设备的特点</w:t>
      </w:r>
    </w:p>
    <w:p>
      <w:pPr>
        <w:spacing w:before="75" w:after="0"/>
      </w:pPr>
      <w:r>
        <w:rPr/>
        <w:t xml:space="preserve">第二节 制冷设备行业发展成熟度</w:t>
      </w:r>
    </w:p>
    <w:p>
      <w:pPr>
        <w:spacing w:before="75" w:after="0"/>
      </w:pPr>
      <w:r>
        <w:rPr/>
        <w:t xml:space="preserve">一、制冷设备行业发展周期分析</w:t>
      </w:r>
    </w:p>
    <w:p>
      <w:pPr>
        <w:spacing w:before="75" w:after="0"/>
      </w:pPr>
      <w:r>
        <w:rPr/>
        <w:t xml:space="preserve">二、制冷设备行业中外市场成熟度对比</w:t>
      </w:r>
    </w:p>
    <w:p>
      <w:pPr>
        <w:spacing w:before="75" w:after="0"/>
      </w:pPr>
      <w:r>
        <w:rPr>
          <w:b w:val="1"/>
          <w:bCs w:val="1"/>
        </w:rPr>
        <w:t xml:space="preserve">第二章 2023-2025年中国制冷设备行业运行环境分析</w:t>
      </w:r>
    </w:p>
    <w:p>
      <w:pPr>
        <w:spacing w:before="75" w:after="0"/>
      </w:pPr>
      <w:r>
        <w:rPr/>
        <w:t xml:space="preserve">第一节 2023-2025年中国宏观经济环境分析</w:t>
      </w:r>
    </w:p>
    <w:p>
      <w:pPr>
        <w:spacing w:before="75" w:after="0"/>
      </w:pPr>
      <w:r>
        <w:rPr/>
        <w:t xml:space="preserve">第二节 2023-2025年中国制冷设备行业发展政策环境分析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二、制冷设备行业政策分析</w:t>
      </w:r>
    </w:p>
    <w:p>
      <w:pPr>
        <w:spacing w:before="75" w:after="0"/>
      </w:pPr>
      <w:r>
        <w:rPr/>
        <w:t xml:space="preserve">三、相关行业政策影响分析</w:t>
      </w:r>
    </w:p>
    <w:p>
      <w:pPr>
        <w:spacing w:before="75" w:after="0"/>
      </w:pPr>
      <w:r>
        <w:rPr/>
        <w:t xml:space="preserve">第三节 2023-2025年中国制冷设备行业发展社会环境分析</w:t>
      </w:r>
    </w:p>
    <w:p>
      <w:pPr>
        <w:spacing w:before="75" w:after="0"/>
      </w:pPr>
      <w:r>
        <w:rPr>
          <w:b w:val="1"/>
          <w:bCs w:val="1"/>
        </w:rPr>
        <w:t xml:space="preserve">第三章 2024-2025年中国制冷设备行业市场发展分析</w:t>
      </w:r>
    </w:p>
    <w:p>
      <w:pPr>
        <w:spacing w:before="75" w:after="0"/>
      </w:pPr>
      <w:r>
        <w:rPr/>
        <w:t xml:space="preserve">第一节 制冷设备行业市场发展现状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制冷设备行业技术发展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中国制冷设备行业消费市场分析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制冷设备行业产销数据统计分析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2026-2031年制冷设备行业市场发展趋势</w:t>
      </w:r>
    </w:p>
    <w:p>
      <w:pPr>
        <w:spacing w:before="75" w:after="0"/>
      </w:pPr>
      <w:r>
        <w:rPr>
          <w:b w:val="1"/>
          <w:bCs w:val="1"/>
        </w:rPr>
        <w:t xml:space="preserve">第四章 中国制冷设备行业供给情况分析及趋势</w:t>
      </w:r>
    </w:p>
    <w:p>
      <w:pPr>
        <w:spacing w:before="75" w:after="0"/>
      </w:pPr>
      <w:r>
        <w:rPr/>
        <w:t xml:space="preserve">第一节 2023-2025年中国制冷设备行业市场供给分析</w:t>
      </w:r>
    </w:p>
    <w:p>
      <w:pPr>
        <w:spacing w:before="75" w:after="0"/>
      </w:pPr>
      <w:r>
        <w:rPr/>
        <w:t xml:space="preserve">一、制冷设备整体供给情况分析</w:t>
      </w:r>
    </w:p>
    <w:p>
      <w:pPr>
        <w:spacing w:before="75" w:after="0"/>
      </w:pPr>
      <w:r>
        <w:rPr/>
        <w:t xml:space="preserve">二、制冷设备重点区域供给分析</w:t>
      </w:r>
    </w:p>
    <w:p>
      <w:pPr>
        <w:spacing w:before="75" w:after="0"/>
      </w:pPr>
      <w:r>
        <w:rPr/>
        <w:t xml:space="preserve">第二节 制冷设备行业供给关系因素分析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2026-2031年中国制冷设备行业市场供给趋势</w:t>
      </w:r>
    </w:p>
    <w:p>
      <w:pPr>
        <w:spacing w:before="75" w:after="0"/>
      </w:pPr>
      <w:r>
        <w:rPr/>
        <w:t xml:space="preserve">一、制冷设备整体供给情况趋势分析</w:t>
      </w:r>
    </w:p>
    <w:p>
      <w:pPr>
        <w:spacing w:before="75" w:after="0"/>
      </w:pPr>
      <w:r>
        <w:rPr/>
        <w:t xml:space="preserve">二、制冷设备重点区域供给趋势分析</w:t>
      </w:r>
    </w:p>
    <w:p>
      <w:pPr>
        <w:spacing w:before="75" w:after="0"/>
      </w:pPr>
      <w:r>
        <w:rPr/>
        <w:t xml:space="preserve">三、影响未来制冷设备供给的因素分析</w:t>
      </w:r>
    </w:p>
    <w:p>
      <w:pPr>
        <w:spacing w:before="75" w:after="0"/>
      </w:pPr>
      <w:r>
        <w:rPr>
          <w:b w:val="1"/>
          <w:bCs w:val="1"/>
        </w:rPr>
        <w:t xml:space="preserve">第五章 制冷设备行业产品价格分析</w:t>
      </w:r>
    </w:p>
    <w:p>
      <w:pPr>
        <w:spacing w:before="75" w:after="0"/>
      </w:pPr>
      <w:r>
        <w:rPr/>
        <w:t xml:space="preserve">第一节 中国制冷设备行业产品历年价格回顾</w:t>
      </w:r>
    </w:p>
    <w:p>
      <w:pPr>
        <w:spacing w:before="75" w:after="0"/>
      </w:pPr>
      <w:r>
        <w:rPr/>
        <w:t xml:space="preserve">第二节 中国制冷设备行业产品当前市场价格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中国制冷设备行业产品价格影响因素分析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制冷设备主要上下游产品分析</w:t>
      </w:r>
    </w:p>
    <w:p>
      <w:pPr>
        <w:spacing w:before="75" w:after="0"/>
      </w:pPr>
      <w:r>
        <w:rPr/>
        <w:t xml:space="preserve">第一节 制冷设备上下游分析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制冷设备行业产业链分析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2025年中国制冷设备行业渠道分析及策略</w:t>
      </w:r>
    </w:p>
    <w:p>
      <w:pPr>
        <w:spacing w:before="75" w:after="0"/>
      </w:pPr>
      <w:r>
        <w:rPr/>
        <w:t xml:space="preserve">第一节 制冷设备行业渠道分析</w:t>
      </w:r>
    </w:p>
    <w:p>
      <w:pPr>
        <w:spacing w:before="75" w:after="0"/>
      </w:pPr>
      <w:r>
        <w:rPr/>
        <w:t xml:space="preserve">一、渠道形式及对比</w:t>
      </w:r>
    </w:p>
    <w:p>
      <w:pPr>
        <w:spacing w:before="75" w:after="0"/>
      </w:pPr>
      <w:r>
        <w:rPr/>
        <w:t xml:space="preserve">二、各类渠道对制冷设备行业的影响</w:t>
      </w:r>
    </w:p>
    <w:p>
      <w:pPr>
        <w:spacing w:before="75" w:after="0"/>
      </w:pPr>
      <w:r>
        <w:rPr/>
        <w:t xml:space="preserve">三、主要制冷设备企业渠道策略研究</w:t>
      </w:r>
    </w:p>
    <w:p>
      <w:pPr>
        <w:spacing w:before="75" w:after="0"/>
      </w:pPr>
      <w:r>
        <w:rPr/>
        <w:t xml:space="preserve">第二节 制冷设备行业用户分析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制冷设备行业营销策略分析</w:t>
      </w:r>
    </w:p>
    <w:p>
      <w:pPr>
        <w:spacing w:before="75" w:after="0"/>
      </w:pPr>
      <w:r>
        <w:rPr/>
        <w:t xml:space="preserve">一、中国制冷设备营销概况</w:t>
      </w:r>
    </w:p>
    <w:p>
      <w:pPr>
        <w:spacing w:before="75" w:after="0"/>
      </w:pPr>
      <w:r>
        <w:rPr/>
        <w:t xml:space="preserve">二、制冷设备营销策略探讨</w:t>
      </w:r>
    </w:p>
    <w:p>
      <w:pPr>
        <w:spacing w:before="75" w:after="0"/>
      </w:pPr>
      <w:r>
        <w:rPr/>
        <w:t xml:space="preserve">三、制冷设备营销发展趋势</w:t>
      </w:r>
    </w:p>
    <w:p>
      <w:pPr>
        <w:spacing w:before="75" w:after="0"/>
      </w:pPr>
      <w:r>
        <w:rPr>
          <w:b w:val="1"/>
          <w:bCs w:val="1"/>
        </w:rPr>
        <w:t xml:space="preserve">第八章 2023-2025年中国制冷设备行业主要指标监测分析</w:t>
      </w:r>
    </w:p>
    <w:p>
      <w:pPr>
        <w:spacing w:before="75" w:after="0"/>
      </w:pPr>
      <w:r>
        <w:rPr/>
        <w:t xml:space="preserve">第一节 2021-2026年中国制冷设备产业工业总产值分析</w:t>
      </w:r>
    </w:p>
    <w:p>
      <w:pPr>
        <w:spacing w:before="75" w:after="0"/>
      </w:pPr>
      <w:r>
        <w:rPr/>
        <w:t xml:space="preserve">一、2021-2026年中国制冷设备产业工业总产值分析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2023-2025年中国制冷设备产业主营业务收入分析</w:t>
      </w:r>
    </w:p>
    <w:p>
      <w:pPr>
        <w:spacing w:before="75" w:after="0"/>
      </w:pPr>
      <w:r>
        <w:rPr/>
        <w:t xml:space="preserve">一、2023-2025年中国制冷设备产业主营业务收入分析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2023-2025年中国制冷设备产业产品成本费用分析</w:t>
      </w:r>
    </w:p>
    <w:p>
      <w:pPr>
        <w:spacing w:before="75" w:after="0"/>
      </w:pPr>
      <w:r>
        <w:rPr/>
        <w:t xml:space="preserve">一、2023-2025年中国制冷设备产业销售成本分析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2021-2026年中国制冷设备产业利润总额分析</w:t>
      </w:r>
    </w:p>
    <w:p>
      <w:pPr>
        <w:spacing w:before="75" w:after="0"/>
      </w:pPr>
      <w:r>
        <w:rPr/>
        <w:t xml:space="preserve">一、2021-2026年中国制冷设备产业利润总额分析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2023-2025年中国制冷设备产业资产负债分析</w:t>
      </w:r>
    </w:p>
    <w:p>
      <w:pPr>
        <w:spacing w:before="75" w:after="0"/>
      </w:pPr>
      <w:r>
        <w:rPr/>
        <w:t xml:space="preserve">一、2023-2025年中国制冷设备产业资产负债分析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2023-2025年中国制冷设备行业财务指标分析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中国制冷设备行业区域市场分析</w:t>
      </w:r>
    </w:p>
    <w:p>
      <w:pPr>
        <w:spacing w:before="75" w:after="0"/>
      </w:pPr>
      <w:r>
        <w:rPr/>
        <w:t xml:space="preserve">第一节 华北地区制冷设备行业分析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东北地区制冷设备行业分析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华东地区制冷设备行业分析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华南地区制冷设备行业分析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华中地区制冷设备行业分析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西南地区制冷设备行业分析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西北地区制冷设备行业分析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对制冷设备行业竞争格局分析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2021-2025年制冷设备行业竞争格局分析</w:t>
      </w:r>
    </w:p>
    <w:p>
      <w:pPr>
        <w:spacing w:before="75" w:after="0"/>
      </w:pPr>
      <w:r>
        <w:rPr/>
        <w:t xml:space="preserve">一、2021-2025年国内外制冷设备竞争分析</w:t>
      </w:r>
    </w:p>
    <w:p>
      <w:pPr>
        <w:spacing w:before="75" w:after="0"/>
      </w:pPr>
      <w:r>
        <w:rPr/>
        <w:t xml:space="preserve">二、2021-2025年我国制冷设备市场竞争分析</w:t>
      </w:r>
    </w:p>
    <w:p>
      <w:pPr>
        <w:spacing w:before="75" w:after="0"/>
      </w:pPr>
      <w:r>
        <w:rPr/>
        <w:t xml:space="preserve">三、2026-2031年国内主要制冷设备企业动向</w:t>
      </w:r>
    </w:p>
    <w:p>
      <w:pPr>
        <w:spacing w:before="75" w:after="0"/>
      </w:pPr>
      <w:r>
        <w:rPr>
          <w:b w:val="1"/>
          <w:bCs w:val="1"/>
        </w:rPr>
        <w:t xml:space="preserve">第十一章 制冷设备企业竞争策略分析</w:t>
      </w:r>
    </w:p>
    <w:p>
      <w:pPr>
        <w:spacing w:before="75" w:after="0"/>
      </w:pPr>
      <w:r>
        <w:rPr/>
        <w:t xml:space="preserve">第一节 制冷设备市场竞争策略分析</w:t>
      </w:r>
    </w:p>
    <w:p>
      <w:pPr>
        <w:spacing w:before="75" w:after="0"/>
      </w:pPr>
      <w:r>
        <w:rPr/>
        <w:t xml:space="preserve">一、2025年制冷设备市场增长潜力分析</w:t>
      </w:r>
    </w:p>
    <w:p>
      <w:pPr>
        <w:spacing w:before="75" w:after="0"/>
      </w:pPr>
      <w:r>
        <w:rPr/>
        <w:t xml:space="preserve">二、2025年制冷设备主要潜力品种分析</w:t>
      </w:r>
    </w:p>
    <w:p>
      <w:pPr>
        <w:spacing w:before="75" w:after="0"/>
      </w:pPr>
      <w:r>
        <w:rPr/>
        <w:t xml:space="preserve">三、现有制冷设备产品竞争策略分析</w:t>
      </w:r>
    </w:p>
    <w:p>
      <w:pPr>
        <w:spacing w:before="75" w:after="0"/>
      </w:pPr>
      <w:r>
        <w:rPr/>
        <w:t xml:space="preserve">四、潜力制冷设备品种竞争策略选择</w:t>
      </w:r>
    </w:p>
    <w:p>
      <w:pPr>
        <w:spacing w:before="75" w:after="0"/>
      </w:pPr>
      <w:r>
        <w:rPr/>
        <w:t xml:space="preserve">五、典型企业产品竞争策略分析</w:t>
      </w:r>
    </w:p>
    <w:p>
      <w:pPr>
        <w:spacing w:before="75" w:after="0"/>
      </w:pPr>
      <w:r>
        <w:rPr/>
        <w:t xml:space="preserve">第二节 制冷设备企业竞争策略分析</w:t>
      </w:r>
    </w:p>
    <w:p>
      <w:pPr>
        <w:spacing w:before="75" w:after="0"/>
      </w:pPr>
      <w:r>
        <w:rPr/>
        <w:t xml:space="preserve">第三节 制冷设备行业产品定位及市场推广策略分析</w:t>
      </w:r>
    </w:p>
    <w:p>
      <w:pPr>
        <w:spacing w:before="75" w:after="0"/>
      </w:pPr>
      <w:r>
        <w:rPr/>
        <w:t xml:space="preserve">一、制冷设备行业产品市场定位</w:t>
      </w:r>
    </w:p>
    <w:p>
      <w:pPr>
        <w:spacing w:before="75" w:after="0"/>
      </w:pPr>
      <w:r>
        <w:rPr/>
        <w:t xml:space="preserve">二、制冷设备行业广告推广策略</w:t>
      </w:r>
    </w:p>
    <w:p>
      <w:pPr>
        <w:spacing w:before="75" w:after="0"/>
      </w:pPr>
      <w:r>
        <w:rPr/>
        <w:t xml:space="preserve">三、制冷设备行业产品促销策略</w:t>
      </w:r>
    </w:p>
    <w:p>
      <w:pPr>
        <w:spacing w:before="75" w:after="0"/>
      </w:pPr>
      <w:r>
        <w:rPr/>
        <w:t xml:space="preserve">四、制冷设备行业招商加盟策略</w:t>
      </w:r>
    </w:p>
    <w:p>
      <w:pPr>
        <w:spacing w:before="75" w:after="0"/>
      </w:pPr>
      <w:r>
        <w:rPr/>
        <w:t xml:space="preserve">五、制冷设备行业网络推广策略</w:t>
      </w:r>
    </w:p>
    <w:p>
      <w:pPr>
        <w:spacing w:before="75" w:after="0"/>
      </w:pPr>
      <w:r>
        <w:rPr>
          <w:b w:val="1"/>
          <w:bCs w:val="1"/>
        </w:rPr>
        <w:t xml:space="preserve">第十二章 制冷设备企业竞争分析</w:t>
      </w:r>
    </w:p>
    <w:p>
      <w:pPr>
        <w:spacing w:before="75" w:after="0"/>
      </w:pPr>
      <w:r>
        <w:rPr/>
        <w:t xml:space="preserve">第一节 格力电器股份有限公司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美的集团股份有限公司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海尔智家股份有限公司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海信家电集团股份有限公司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浙江三花智能控制股份有限公司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江苏双良节能系统股份有限公司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冰轮环境技术股份有限公司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盾安人工环境股份有限公司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长虹美菱股份有限公司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雪人股份有限公司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制冷设备行业投资战略研究</w:t>
      </w:r>
    </w:p>
    <w:p>
      <w:pPr>
        <w:spacing w:before="75" w:after="0"/>
      </w:pPr>
      <w:r>
        <w:rPr/>
        <w:t xml:space="preserve">第一节 制冷设备行业发展战略研究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对我国制冷设备品牌的战略思考</w:t>
      </w:r>
    </w:p>
    <w:p>
      <w:pPr>
        <w:spacing w:before="75" w:after="0"/>
      </w:pPr>
      <w:r>
        <w:rPr/>
        <w:t xml:space="preserve">一、企业品牌的重要性</w:t>
      </w:r>
    </w:p>
    <w:p>
      <w:pPr>
        <w:spacing w:before="75" w:after="0"/>
      </w:pPr>
      <w:r>
        <w:rPr/>
        <w:t xml:space="preserve">二、制冷设备实施品牌战略的意义</w:t>
      </w:r>
    </w:p>
    <w:p>
      <w:pPr>
        <w:spacing w:before="75" w:after="0"/>
      </w:pPr>
      <w:r>
        <w:rPr/>
        <w:t xml:space="preserve">三、制冷设备企业品牌的现状分析</w:t>
      </w:r>
    </w:p>
    <w:p>
      <w:pPr>
        <w:spacing w:before="75" w:after="0"/>
      </w:pPr>
      <w:r>
        <w:rPr/>
        <w:t xml:space="preserve">四、我国制冷设备企业的品牌战略</w:t>
      </w:r>
    </w:p>
    <w:p>
      <w:pPr>
        <w:spacing w:before="75" w:after="0"/>
      </w:pPr>
      <w:r>
        <w:rPr/>
        <w:t xml:space="preserve">五、制冷设备品牌战略管理的策略</w:t>
      </w:r>
    </w:p>
    <w:p>
      <w:pPr>
        <w:spacing w:before="75" w:after="0"/>
      </w:pPr>
      <w:r>
        <w:rPr/>
        <w:t xml:space="preserve">第三节 制冷设备行业投资战略研究</w:t>
      </w:r>
    </w:p>
    <w:p>
      <w:pPr>
        <w:spacing w:before="75" w:after="0"/>
      </w:pPr>
      <w:r>
        <w:rPr>
          <w:b w:val="1"/>
          <w:bCs w:val="1"/>
        </w:rPr>
        <w:t xml:space="preserve">图表目录</w:t>
      </w:r>
    </w:p>
    <w:p>
      <w:pPr>
        <w:spacing w:before="75" w:after="0"/>
      </w:pPr>
      <w:r>
        <w:rPr/>
        <w:t xml:space="preserve">图表：制冷设备行业生命周期图</w:t>
      </w:r>
    </w:p>
    <w:p>
      <w:pPr>
        <w:spacing w:before="75" w:after="0"/>
      </w:pPr>
      <w:r>
        <w:rPr/>
        <w:t xml:space="preserve">图表：制冷设备产品国内、国际市场成熟度对比</w:t>
      </w:r>
    </w:p>
    <w:p>
      <w:pPr>
        <w:spacing w:before="75" w:after="0"/>
      </w:pPr>
      <w:r>
        <w:rPr/>
        <w:t xml:space="preserve">图表：制冷设备产品行业主要竞争因素分析</w:t>
      </w:r>
    </w:p>
    <w:p>
      <w:pPr>
        <w:spacing w:before="75" w:after="0"/>
      </w:pPr>
      <w:r>
        <w:rPr/>
        <w:t xml:space="preserve">图表：2023-2025年制冷设备产品消费量变化图</w:t>
      </w:r>
    </w:p>
    <w:p>
      <w:pPr>
        <w:spacing w:before="75" w:after="0"/>
      </w:pPr>
      <w:r>
        <w:rPr/>
        <w:t xml:space="preserve">图表：2024-2025年制冷设备企业品牌集中度分析</w:t>
      </w:r>
    </w:p>
    <w:p>
      <w:pPr>
        <w:spacing w:before="75" w:after="0"/>
      </w:pPr>
      <w:r>
        <w:rPr/>
        <w:t xml:space="preserve">图表：2023-2025年制冷设备产品产能分析</w:t>
      </w:r>
    </w:p>
    <w:p>
      <w:pPr>
        <w:spacing w:before="75" w:after="0"/>
      </w:pPr>
      <w:r>
        <w:rPr/>
        <w:t xml:space="preserve">图表：2021-2026年中国制冷设备产业工业总产值分析</w:t>
      </w:r>
    </w:p>
    <w:p>
      <w:pPr>
        <w:spacing w:before="75" w:after="0"/>
      </w:pPr>
      <w:r>
        <w:rPr/>
        <w:t xml:space="preserve">图表：2021-2026年制冷设备不同规模企业工业总产值分析</w:t>
      </w:r>
    </w:p>
    <w:p>
      <w:pPr>
        <w:spacing w:before="75" w:after="0"/>
      </w:pPr>
      <w:r>
        <w:rPr/>
        <w:t xml:space="preserve">图表：2021-2026年制冷设备不同所有制企业工业总产值比较</w:t>
      </w:r>
    </w:p>
    <w:p>
      <w:pPr>
        <w:spacing w:before="75" w:after="0"/>
      </w:pPr>
      <w:r>
        <w:rPr/>
        <w:t xml:space="preserve">图表：2023-2025年中国制冷设备产业主营业务收入分析</w:t>
      </w:r>
    </w:p>
    <w:p>
      <w:pPr>
        <w:spacing w:before="75" w:after="0"/>
      </w:pPr>
      <w:r>
        <w:rPr/>
        <w:t xml:space="preserve">图表：2024-2025年制冷设备不同规模企业主营业务收入分析</w:t>
      </w:r>
    </w:p>
    <w:p>
      <w:pPr>
        <w:spacing w:before="75" w:after="0"/>
      </w:pPr>
      <w:r>
        <w:rPr/>
        <w:t xml:space="preserve">图表：2024-2025年制冷设备不同所有制企业主营业务收入比较</w:t>
      </w:r>
    </w:p>
    <w:p>
      <w:pPr>
        <w:spacing w:before="75" w:after="0"/>
      </w:pPr>
      <w:r>
        <w:rPr/>
        <w:t xml:space="preserve">图表：2023-2025年中国制冷设备产业销售成本分析</w:t>
      </w:r>
    </w:p>
    <w:p>
      <w:pPr>
        <w:spacing w:before="75" w:after="0"/>
      </w:pPr>
      <w:r>
        <w:rPr/>
        <w:t xml:space="preserve">图表：2024-2025年制冷设备不同规模企业销售成本比较分析</w:t>
      </w:r>
    </w:p>
    <w:p>
      <w:pPr>
        <w:spacing w:before="75" w:after="0"/>
      </w:pPr>
      <w:r>
        <w:rPr/>
        <w:t xml:space="preserve">图表：2024-2025年制冷设备不同所有制企业销售成本比较分析</w:t>
      </w:r>
    </w:p>
    <w:p>
      <w:pPr>
        <w:spacing w:before="75" w:after="0"/>
      </w:pPr>
      <w:r>
        <w:rPr/>
        <w:t xml:space="preserve">图表：2021-2026年中国制冷设备产业利润总额分析</w:t>
      </w:r>
    </w:p>
    <w:p>
      <w:pPr>
        <w:spacing w:before="75" w:after="0"/>
      </w:pPr>
      <w:r>
        <w:rPr/>
        <w:t xml:space="preserve">图表：2021-2026年制冷设备不同规模企业利润总额比较分析</w:t>
      </w:r>
    </w:p>
    <w:p>
      <w:pPr>
        <w:spacing w:before="75" w:after="0"/>
      </w:pPr>
      <w:r>
        <w:rPr/>
        <w:t xml:space="preserve">图表：2021-2026年制冷设备不同所有制企业利润总额比较分析</w:t>
      </w:r>
    </w:p>
    <w:p>
      <w:pPr>
        <w:spacing w:before="75" w:after="0"/>
      </w:pPr>
      <w:r>
        <w:rPr/>
        <w:t xml:space="preserve">图表：2023-2025年中国制冷设备产业资产负债分析</w:t>
      </w:r>
    </w:p>
    <w:p>
      <w:pPr>
        <w:spacing w:before="75" w:after="0"/>
      </w:pPr>
      <w:r>
        <w:rPr/>
        <w:t xml:space="preserve">图表：2024-2025年制冷设备不同规模企业资产比较分析</w:t>
      </w:r>
    </w:p>
    <w:p>
      <w:pPr>
        <w:spacing w:before="75" w:after="0"/>
      </w:pPr>
      <w:r>
        <w:rPr/>
        <w:t xml:space="preserve">图表：2024-2025年制冷设备不同规模企业负债比较分析</w:t>
      </w:r>
    </w:p>
    <w:p>
      <w:pPr>
        <w:spacing w:before="75" w:after="0"/>
      </w:pPr>
      <w:r>
        <w:rPr/>
        <w:t xml:space="preserve">图表：2024-2025年制冷设备不同所有制企业资产比较分析</w:t>
      </w:r>
    </w:p>
    <w:p>
      <w:pPr>
        <w:spacing w:before="75" w:after="0"/>
      </w:pPr>
      <w:r>
        <w:rPr/>
        <w:t xml:space="preserve">图表：2024-2025年制冷设备不同所有制企业负债比较分析</w:t>
      </w:r>
    </w:p>
    <w:p>
      <w:pPr>
        <w:spacing w:before="75" w:after="0"/>
      </w:pPr>
      <w:r>
        <w:rPr/>
        <w:t xml:space="preserve">图表：2024-2025年我国制冷设备行业销售利润率</w:t>
      </w:r>
    </w:p>
    <w:p>
      <w:pPr>
        <w:spacing w:before="75" w:after="0"/>
      </w:pPr>
      <w:r>
        <w:rPr/>
        <w:t xml:space="preserve">图表：2025年我国制冷设备行业偿债能力情况</w:t>
      </w:r>
    </w:p>
    <w:p>
      <w:pPr>
        <w:spacing w:before="75" w:after="0"/>
      </w:pPr>
      <w:r>
        <w:rPr/>
        <w:t xml:space="preserve">图表：2025年我国制冷设备行业营运能力情况</w:t>
      </w:r>
    </w:p>
    <w:p>
      <w:pPr>
        <w:spacing w:before="75" w:after="0"/>
      </w:pPr>
      <w:r>
        <w:rPr/>
        <w:t xml:space="preserve">图表：2024-2025年我国制冷设备行业资产增长率</w:t>
      </w:r>
    </w:p>
    <w:p>
      <w:pPr>
        <w:spacing w:before="75" w:after="0"/>
      </w:pPr>
      <w:r>
        <w:rPr/>
        <w:t xml:space="preserve">图表：2024-2025年我国制冷设备行业利润增长率</w:t>
      </w:r>
    </w:p>
    <w:p>
      <w:pPr>
        <w:spacing w:before="75" w:after="0"/>
      </w:pPr>
      <w:r>
        <w:rPr/>
        <w:t xml:space="preserve">图表：制冷设备行业\"波特五力\"分析</w:t>
      </w:r>
    </w:p>
    <w:p>
      <w:pPr>
        <w:spacing w:before="75" w:after="0"/>
      </w:pPr>
      <w:r>
        <w:rPr/>
        <w:t xml:space="preserve">图表：生命周期各发展阶段的影响</w:t>
      </w:r>
    </w:p>
    <w:p>
      <w:pPr>
        <w:spacing w:before="75" w:after="0"/>
      </w:pPr>
      <w:r>
        <w:rPr/>
        <w:t xml:space="preserve">图表：2026-2031年制冷设备产品消费预测</w:t>
      </w:r>
    </w:p>
    <w:p>
      <w:pPr>
        <w:spacing w:before="75" w:after="0"/>
      </w:pPr>
      <w:r>
        <w:rPr/>
        <w:t xml:space="preserve">图表：2026-2031年制冷设备市场规模预测</w:t>
      </w:r>
    </w:p>
    <w:p>
      <w:pPr>
        <w:spacing w:before="75" w:after="0"/>
      </w:pPr>
      <w:r>
        <w:rPr/>
        <w:t xml:space="preserve">图表：2026-2031年制冷设备行业总产值预测</w:t>
      </w:r>
    </w:p>
    <w:p>
      <w:pPr>
        <w:spacing w:before="75" w:after="0"/>
      </w:pPr>
      <w:r>
        <w:rPr/>
        <w:t xml:space="preserve">图表：2026-2031年制冷设备行业销售收入预测</w:t>
      </w:r>
    </w:p>
    <w:p>
      <w:pPr>
        <w:spacing w:before="75" w:after="0"/>
      </w:pPr>
      <w:r>
        <w:rPr/>
        <w:t xml:space="preserve">图表：2026-2031年制冷设备行业总资产预测</w:t>
      </w:r>
    </w:p>
    <w:p>
      <w:pPr>
        <w:spacing w:before="75" w:after="0"/>
      </w:pPr>
      <w:r>
        <w:rPr/>
        <w:t xml:space="preserve">图表：2026-2031年中国制冷设备供给量预测</w:t>
      </w:r>
    </w:p>
    <w:p>
      <w:pPr>
        <w:spacing w:before="75" w:after="0"/>
      </w:pPr>
      <w:r>
        <w:rPr/>
        <w:t xml:space="preserve">图表：2026-2031年中国制冷设备产量预测</w:t>
      </w:r>
    </w:p>
    <w:p>
      <w:pPr>
        <w:spacing w:before="75" w:after="0"/>
      </w:pPr>
      <w:r>
        <w:rPr/>
        <w:t xml:space="preserve">图表：2026-2031年中国制冷设备需求量预测</w:t>
      </w:r>
    </w:p>
    <w:p>
      <w:pPr>
        <w:spacing w:before="75" w:after="0"/>
      </w:pPr>
      <w:r>
        <w:rPr/>
        <w:t xml:space="preserve">图表：2026-2031年中国制冷设备供需平衡预测</w:t>
      </w:r>
    </w:p>
    <w:p>
      <w:pPr>
        <w:spacing w:before="75" w:after="0"/>
      </w:pPr>
      <w:r>
        <w:rPr/>
        <w:t xml:space="preserve">图表：制冷设备行业新进入者应注意的障碍分析</w:t>
      </w:r>
    </w:p>
    <w:p>
      <w:pPr>
        <w:spacing w:before="75" w:after="0"/>
      </w:pPr>
      <w:r>
        <w:rPr/>
        <w:t xml:space="preserve">图表：2026-2031年影响制冷设备行业运行的有利因素</w:t>
      </w:r>
    </w:p>
    <w:p>
      <w:pPr>
        <w:spacing w:before="75" w:after="0"/>
      </w:pPr>
      <w:r>
        <w:rPr/>
        <w:t xml:space="preserve">图表：2026-2031年影响制冷设备行业运行的稳定因素</w:t>
      </w:r>
    </w:p>
    <w:p>
      <w:pPr>
        <w:spacing w:before="75" w:after="0"/>
      </w:pPr>
      <w:r>
        <w:rPr/>
        <w:t xml:space="preserve">图表：2026-2031年影响制冷设备行业运行的不利因素</w:t>
      </w:r>
    </w:p>
    <w:p>
      <w:pPr>
        <w:spacing w:before="75" w:after="0"/>
      </w:pPr>
      <w:r>
        <w:rPr/>
        <w:t xml:space="preserve">图表：2026-2031年我国制冷设备行业发展面临的挑战</w:t>
      </w:r>
    </w:p>
    <w:p>
      <w:pPr>
        <w:spacing w:before="75" w:after="0"/>
      </w:pPr>
      <w:r>
        <w:rPr/>
        <w:t xml:space="preserve">图表：2026-2031年我国制冷设备行业发展面临机遇</w:t>
      </w:r>
    </w:p>
    <w:p>
      <w:pPr>
        <w:spacing w:before="75" w:after="0"/>
      </w:pPr>
      <w:r>
        <w:rPr/>
        <w:t xml:space="preserve">图表：2026-2031年制冷设备行业经营风险及控制策略</w:t>
      </w:r>
    </w:p>
    <w:p>
      <w:pPr>
        <w:spacing w:before="75" w:after="0"/>
      </w:pPr>
      <w:r>
        <w:rPr/>
        <w:t xml:space="preserve">图表：2026-2031年制冷设备行业同业竞争风险及控制策略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本文地址：https://www.51baogao.cn/baogao/20250823/2984392.shtml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3/2984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制冷设备行业市场深度调研及竞争格局与投资战略研究报告(2026-2031版)</dc:title>
  <dc:description>制冷设备行业市场深度调研及竞争格局与投资战略研究报告(2026-2031版)</dc:description>
  <dc:subject>制冷设备行业市场深度调研及竞争格局与投资战略研究报告(2026-2031版)</dc:subject>
  <cp:keywords>研究报告</cp:keywords>
  <cp:category>研究报告</cp:category>
  <cp:lastModifiedBy>北京中道泰和信息咨询有限公司</cp:lastModifiedBy>
  <dcterms:created xsi:type="dcterms:W3CDTF">2026-04-08T18:13:22+08:00</dcterms:created>
  <dcterms:modified xsi:type="dcterms:W3CDTF">2026-04-08T18:13:22+08:00</dcterms:modified>
</cp:coreProperties>
</file>

<file path=docProps/custom.xml><?xml version="1.0" encoding="utf-8"?>
<Properties xmlns="http://schemas.openxmlformats.org/officeDocument/2006/custom-properties" xmlns:vt="http://schemas.openxmlformats.org/officeDocument/2006/docPropsVTypes"/>
</file>