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纳米材料行业市场深度调研及竞争格局与投资战略研究报告(2026-2031版)</w:t>
      </w:r>
    </w:p>
    <w:p>
      <w:pPr>
        <w:spacing w:after="150"/>
      </w:pPr>
      <w:r>
        <w:rPr>
          <w:b w:val="1"/>
          <w:bCs w:val="1"/>
        </w:rPr>
        <w:t xml:space="preserve">报告简介</w:t>
      </w:r>
    </w:p>
    <w:p>
      <w:pPr>
        <w:spacing w:after="150"/>
      </w:pPr>
      <w:r>
        <w:rPr/>
        <w:t xml:space="preserve">纳米材料是指在三维空间中至少有一维处于纳米尺度(1 - 100 纳米)范围内的材料，或由这些材料作为基本单元构成的材料。纳米材料的独特之处在于其具有与宏观材料截然不同的物理、化学和力学性质，如量子尺寸效应、表面效应、宏观量子隧道效应等。这些特性赋予了纳米材料在众多领域巨大的应用潜力，使其成为当今材料科学领域的前沿热点。</w:t>
      </w:r>
    </w:p>
    <w:p>
      <w:pPr>
        <w:spacing w:after="150"/>
      </w:pPr>
      <w:r>
        <w:rPr/>
        <w:t xml:space="preserve">当前，中国纳米材料行业正处于蓬勃发展阶段，已形成较为完整的产业链，涵盖纳米材料的制备、加工、应用开发以及相关设备制造等环节。在基础研究方面，国内科研机构和高校不断取得突破，发表的高水平论文数量位居世界前列，为行业发展提供了坚实的理论支撑。然而，纳米材料行业也面临着一些挑战，如规模化生产技术有待完善、高端应用领域的产品质量与国际先进水平尚有差距、部分关键原材料依赖进口等。此外，纳米材料的安全性评估和标准体系建设也是行业发展过程中需要重点关注的问题。</w:t>
      </w:r>
    </w:p>
    <w:p>
      <w:pPr>
        <w:spacing w:after="150"/>
      </w:pPr>
      <w:r>
        <w:rPr/>
        <w:t xml:space="preserve">展望未来，中国纳米材料行业将朝着高性能化、多功能化、绿色化和智能化方向发展。随着纳米技术的不断进步，纳米材料在电子信息、生物医药、能源存储与转换、航空航天等战略性新兴产业中的应用将不断拓展和深化。例如，在电子信息领域，纳米材料有望实现更高性能的芯片制造、柔性电子器件开发等;在生物医药领域，纳米药物载体、纳米诊断试剂等将为疾病的精准治疗和早期诊断提供有力支持。同时，随着环保意识的增强和可持续发展理念的深入人心，绿色纳米材料的制备和应用将成为行业发展的新趋势。此外，智能化纳米材料的研发也将成为未来的重要方向，通过赋予纳米材料感知、响应和自适应等功能，使其在智能传感器、智能包装等领域展现出广阔的应用前景。</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纳米材料行业研究单位等公布和提供的大量资料。报告对我国纳米材料行业的供需状况、发展现状、子行业发展变化等进行了分析，重点分析了国内外纳米材料行业的发展现状、如何面对行业的发展挑战、行业的发展建议、行业竞争力，以及行业的投资分析和趋势预测等等。报告还综合了纳米材料行业的整体发展动态，对行业在产品方面提供了参考建议和具体解决办法。报告对于纳米材料产品生产企业、经销商、行业管理部门以及拟进入该行业的投资者具有重要的参考价值，对于研究我国纳米材料行业发展规律、提高企业的运营效率、促进企业的发展壮大有学术和实践的双重意义。 本报告也可以用于专精特新“小巨人”申请申报。</w:t>
      </w:r>
    </w:p>
    <w:p>
      <w:pPr>
        <w:spacing w:after="150"/>
      </w:pPr>
      <w:r>
        <w:rPr>
          <w:b w:val="1"/>
          <w:bCs w:val="1"/>
        </w:rPr>
        <w:t xml:space="preserve">报告目录</w:t>
      </w:r>
    </w:p>
    <w:p>
      <w:pPr>
        <w:spacing w:before="75" w:after="0"/>
      </w:pPr>
      <w:r>
        <w:rPr>
          <w:b w:val="1"/>
          <w:bCs w:val="1"/>
        </w:rPr>
        <w:t xml:space="preserve">第一章 纳米材料行业发展概述</w:t>
      </w:r>
    </w:p>
    <w:p>
      <w:pPr>
        <w:spacing w:before="75" w:after="0"/>
      </w:pPr>
      <w:r>
        <w:rPr/>
        <w:t xml:space="preserve">第一节 纳米材料的概念</w:t>
      </w:r>
    </w:p>
    <w:p>
      <w:pPr>
        <w:spacing w:before="75" w:after="0"/>
      </w:pPr>
      <w:r>
        <w:rPr/>
        <w:t xml:space="preserve">一、纳米材料的界定</w:t>
      </w:r>
    </w:p>
    <w:p>
      <w:pPr>
        <w:spacing w:before="75" w:after="0"/>
      </w:pPr>
      <w:r>
        <w:rPr/>
        <w:t xml:space="preserve">二、纳米材料的特点</w:t>
      </w:r>
    </w:p>
    <w:p>
      <w:pPr>
        <w:spacing w:before="75" w:after="0"/>
      </w:pPr>
      <w:r>
        <w:rPr/>
        <w:t xml:space="preserve">第二节 纳米材料行业发展成熟度</w:t>
      </w:r>
    </w:p>
    <w:p>
      <w:pPr>
        <w:spacing w:before="75" w:after="0"/>
      </w:pPr>
      <w:r>
        <w:rPr/>
        <w:t xml:space="preserve">一、纳米材料行业发展周期分析</w:t>
      </w:r>
    </w:p>
    <w:p>
      <w:pPr>
        <w:spacing w:before="75" w:after="0"/>
      </w:pPr>
      <w:r>
        <w:rPr/>
        <w:t xml:space="preserve">二、纳米材料行业中外市场成熟度对比</w:t>
      </w:r>
    </w:p>
    <w:p>
      <w:pPr>
        <w:spacing w:before="75" w:after="0"/>
      </w:pPr>
      <w:r>
        <w:rPr>
          <w:b w:val="1"/>
          <w:bCs w:val="1"/>
        </w:rPr>
        <w:t xml:space="preserve">第二章 2023-2025年中国纳米材料行业运行环境分析</w:t>
      </w:r>
    </w:p>
    <w:p>
      <w:pPr>
        <w:spacing w:before="75" w:after="0"/>
      </w:pPr>
      <w:r>
        <w:rPr/>
        <w:t xml:space="preserve">第一节 2023-2025年中国宏观经济环境分析</w:t>
      </w:r>
    </w:p>
    <w:p>
      <w:pPr>
        <w:spacing w:before="75" w:after="0"/>
      </w:pPr>
      <w:r>
        <w:rPr/>
        <w:t xml:space="preserve">第二节 2023-2025年中国纳米材料行业发展政策环境分析</w:t>
      </w:r>
    </w:p>
    <w:p>
      <w:pPr>
        <w:spacing w:before="75" w:after="0"/>
      </w:pPr>
      <w:r>
        <w:rPr/>
        <w:t xml:space="preserve">一、国内宏观政策发展建议</w:t>
      </w:r>
    </w:p>
    <w:p>
      <w:pPr>
        <w:spacing w:before="75" w:after="0"/>
      </w:pPr>
      <w:r>
        <w:rPr/>
        <w:t xml:space="preserve">1、从保障居民消费力着眼</w:t>
      </w:r>
    </w:p>
    <w:p>
      <w:pPr>
        <w:spacing w:before="75" w:after="0"/>
      </w:pPr>
      <w:r>
        <w:rPr/>
        <w:t xml:space="preserve">2、宏观政策逆向调节需要加强针对性</w:t>
      </w:r>
    </w:p>
    <w:p>
      <w:pPr>
        <w:spacing w:before="75" w:after="0"/>
      </w:pPr>
      <w:r>
        <w:rPr/>
        <w:t xml:space="preserve">二、纳米材料行业政策分析</w:t>
      </w:r>
    </w:p>
    <w:p>
      <w:pPr>
        <w:spacing w:before="75" w:after="0"/>
      </w:pPr>
      <w:r>
        <w:rPr/>
        <w:t xml:space="preserve">三、相关行业政策影响分析</w:t>
      </w:r>
    </w:p>
    <w:p>
      <w:pPr>
        <w:spacing w:before="75" w:after="0"/>
      </w:pPr>
      <w:r>
        <w:rPr/>
        <w:t xml:space="preserve">第三节 2023-2025年中国纳米材料行业发展社会环境分析</w:t>
      </w:r>
    </w:p>
    <w:p>
      <w:pPr>
        <w:spacing w:before="75" w:after="0"/>
      </w:pPr>
      <w:r>
        <w:rPr>
          <w:b w:val="1"/>
          <w:bCs w:val="1"/>
        </w:rPr>
        <w:t xml:space="preserve">第三章 2024-2025年中国纳米材料行业市场发展分析</w:t>
      </w:r>
    </w:p>
    <w:p>
      <w:pPr>
        <w:spacing w:before="75" w:after="0"/>
      </w:pPr>
      <w:r>
        <w:rPr/>
        <w:t xml:space="preserve">第一节 纳米材料行业市场发展现状</w:t>
      </w:r>
    </w:p>
    <w:p>
      <w:pPr>
        <w:spacing w:before="75" w:after="0"/>
      </w:pPr>
      <w:r>
        <w:rPr/>
        <w:t xml:space="preserve">一、市场发展概况</w:t>
      </w:r>
    </w:p>
    <w:p>
      <w:pPr>
        <w:spacing w:before="75" w:after="0"/>
      </w:pPr>
      <w:r>
        <w:rPr/>
        <w:t xml:space="preserve">二、发展热点回顾</w:t>
      </w:r>
    </w:p>
    <w:p>
      <w:pPr>
        <w:spacing w:before="75" w:after="0"/>
      </w:pPr>
      <w:r>
        <w:rPr/>
        <w:t xml:space="preserve">三、市场存在问题及策略分析</w:t>
      </w:r>
    </w:p>
    <w:p>
      <w:pPr>
        <w:spacing w:before="75" w:after="0"/>
      </w:pPr>
      <w:r>
        <w:rPr/>
        <w:t xml:space="preserve">第二节 纳米材料行业技术发展</w:t>
      </w:r>
    </w:p>
    <w:p>
      <w:pPr>
        <w:spacing w:before="75" w:after="0"/>
      </w:pPr>
      <w:r>
        <w:rPr/>
        <w:t xml:space="preserve">一、技术特征现状分析</w:t>
      </w:r>
    </w:p>
    <w:p>
      <w:pPr>
        <w:spacing w:before="75" w:after="0"/>
      </w:pPr>
      <w:r>
        <w:rPr/>
        <w:t xml:space="preserve">二、新技术研发及应用动态</w:t>
      </w:r>
    </w:p>
    <w:p>
      <w:pPr>
        <w:spacing w:before="75" w:after="0"/>
      </w:pPr>
      <w:r>
        <w:rPr/>
        <w:t xml:space="preserve">三、技术发展趋势</w:t>
      </w:r>
    </w:p>
    <w:p>
      <w:pPr>
        <w:spacing w:before="75" w:after="0"/>
      </w:pPr>
      <w:r>
        <w:rPr/>
        <w:t xml:space="preserve">第三节 中国纳米材料行业消费市场分析</w:t>
      </w:r>
    </w:p>
    <w:p>
      <w:pPr>
        <w:spacing w:before="75" w:after="0"/>
      </w:pPr>
      <w:r>
        <w:rPr/>
        <w:t xml:space="preserve">一、消费特征分析</w:t>
      </w:r>
    </w:p>
    <w:p>
      <w:pPr>
        <w:spacing w:before="75" w:after="0"/>
      </w:pPr>
      <w:r>
        <w:rPr/>
        <w:t xml:space="preserve">二、消费需求趋势</w:t>
      </w:r>
    </w:p>
    <w:p>
      <w:pPr>
        <w:spacing w:before="75" w:after="0"/>
      </w:pPr>
      <w:r>
        <w:rPr/>
        <w:t xml:space="preserve">三、品牌市场消费结构</w:t>
      </w:r>
    </w:p>
    <w:p>
      <w:pPr>
        <w:spacing w:before="75" w:after="0"/>
      </w:pPr>
      <w:r>
        <w:rPr/>
        <w:t xml:space="preserve">第四节 纳米材料行业产销数据统计分析</w:t>
      </w:r>
    </w:p>
    <w:p>
      <w:pPr>
        <w:spacing w:before="75" w:after="0"/>
      </w:pPr>
      <w:r>
        <w:rPr/>
        <w:t xml:space="preserve">一、整体市场规模</w:t>
      </w:r>
    </w:p>
    <w:p>
      <w:pPr>
        <w:spacing w:before="75" w:after="0"/>
      </w:pPr>
      <w:r>
        <w:rPr/>
        <w:t xml:space="preserve">二、区域市场数据统计情况</w:t>
      </w:r>
    </w:p>
    <w:p>
      <w:pPr>
        <w:spacing w:before="75" w:after="0"/>
      </w:pPr>
      <w:r>
        <w:rPr/>
        <w:t xml:space="preserve">第五节 2026-2031年纳米材料行业市场发展趋势</w:t>
      </w:r>
    </w:p>
    <w:p>
      <w:pPr>
        <w:spacing w:before="75" w:after="0"/>
      </w:pPr>
      <w:r>
        <w:rPr>
          <w:b w:val="1"/>
          <w:bCs w:val="1"/>
        </w:rPr>
        <w:t xml:space="preserve">第四章 中国纳米材料行业供给情况分析及趋势</w:t>
      </w:r>
    </w:p>
    <w:p>
      <w:pPr>
        <w:spacing w:before="75" w:after="0"/>
      </w:pPr>
      <w:r>
        <w:rPr/>
        <w:t xml:space="preserve">第一节 2023-2025年中国纳米材料行业市场供给分析</w:t>
      </w:r>
    </w:p>
    <w:p>
      <w:pPr>
        <w:spacing w:before="75" w:after="0"/>
      </w:pPr>
      <w:r>
        <w:rPr/>
        <w:t xml:space="preserve">一、纳米材料整体供给情况分析</w:t>
      </w:r>
    </w:p>
    <w:p>
      <w:pPr>
        <w:spacing w:before="75" w:after="0"/>
      </w:pPr>
      <w:r>
        <w:rPr/>
        <w:t xml:space="preserve">二、纳米材料重点区域供给分析</w:t>
      </w:r>
    </w:p>
    <w:p>
      <w:pPr>
        <w:spacing w:before="75" w:after="0"/>
      </w:pPr>
      <w:r>
        <w:rPr/>
        <w:t xml:space="preserve">第二节 纳米材料行业供给关系因素分析</w:t>
      </w:r>
    </w:p>
    <w:p>
      <w:pPr>
        <w:spacing w:before="75" w:after="0"/>
      </w:pPr>
      <w:r>
        <w:rPr/>
        <w:t xml:space="preserve">一、需求变化因素</w:t>
      </w:r>
    </w:p>
    <w:p>
      <w:pPr>
        <w:spacing w:before="75" w:after="0"/>
      </w:pPr>
      <w:r>
        <w:rPr/>
        <w:t xml:space="preserve">二、厂商产能因素</w:t>
      </w:r>
    </w:p>
    <w:p>
      <w:pPr>
        <w:spacing w:before="75" w:after="0"/>
      </w:pPr>
      <w:r>
        <w:rPr/>
        <w:t xml:space="preserve">三、原料供给状况</w:t>
      </w:r>
    </w:p>
    <w:p>
      <w:pPr>
        <w:spacing w:before="75" w:after="0"/>
      </w:pPr>
      <w:r>
        <w:rPr/>
        <w:t xml:space="preserve">四、技术水平提高</w:t>
      </w:r>
    </w:p>
    <w:p>
      <w:pPr>
        <w:spacing w:before="75" w:after="0"/>
      </w:pPr>
      <w:r>
        <w:rPr/>
        <w:t xml:space="preserve">五、政策变动因素</w:t>
      </w:r>
    </w:p>
    <w:p>
      <w:pPr>
        <w:spacing w:before="75" w:after="0"/>
      </w:pPr>
      <w:r>
        <w:rPr/>
        <w:t xml:space="preserve">第三节 2026-2031年中国纳米材料行业市场供给趋势</w:t>
      </w:r>
    </w:p>
    <w:p>
      <w:pPr>
        <w:spacing w:before="75" w:after="0"/>
      </w:pPr>
      <w:r>
        <w:rPr/>
        <w:t xml:space="preserve">一、纳米材料整体供给情况趋势分析</w:t>
      </w:r>
    </w:p>
    <w:p>
      <w:pPr>
        <w:spacing w:before="75" w:after="0"/>
      </w:pPr>
      <w:r>
        <w:rPr/>
        <w:t xml:space="preserve">二、纳米材料重点区域供给趋势分析</w:t>
      </w:r>
    </w:p>
    <w:p>
      <w:pPr>
        <w:spacing w:before="75" w:after="0"/>
      </w:pPr>
      <w:r>
        <w:rPr/>
        <w:t xml:space="preserve">三、影响未来纳米材料供给的因素分析</w:t>
      </w:r>
    </w:p>
    <w:p>
      <w:pPr>
        <w:spacing w:before="75" w:after="0"/>
      </w:pPr>
      <w:r>
        <w:rPr>
          <w:b w:val="1"/>
          <w:bCs w:val="1"/>
        </w:rPr>
        <w:t xml:space="preserve">第五章 纳米材料行业产品价格分析</w:t>
      </w:r>
    </w:p>
    <w:p>
      <w:pPr>
        <w:spacing w:before="75" w:after="0"/>
      </w:pPr>
      <w:r>
        <w:rPr/>
        <w:t xml:space="preserve">第一节 中国纳米材料行业产品历年价格回顾</w:t>
      </w:r>
    </w:p>
    <w:p>
      <w:pPr>
        <w:spacing w:before="75" w:after="0"/>
      </w:pPr>
      <w:r>
        <w:rPr/>
        <w:t xml:space="preserve">第二节 中国纳米材料行业产品当前市场价格</w:t>
      </w:r>
    </w:p>
    <w:p>
      <w:pPr>
        <w:spacing w:before="75" w:after="0"/>
      </w:pPr>
      <w:r>
        <w:rPr/>
        <w:t xml:space="preserve">一、产品当前价格分析</w:t>
      </w:r>
    </w:p>
    <w:p>
      <w:pPr>
        <w:spacing w:before="75" w:after="0"/>
      </w:pPr>
      <w:r>
        <w:rPr/>
        <w:t xml:space="preserve">二、产品未来价格预测</w:t>
      </w:r>
    </w:p>
    <w:p>
      <w:pPr>
        <w:spacing w:before="75" w:after="0"/>
      </w:pPr>
      <w:r>
        <w:rPr/>
        <w:t xml:space="preserve">第三节 中国纳米材料行业产品价格影响因素分析</w:t>
      </w:r>
    </w:p>
    <w:p>
      <w:pPr>
        <w:spacing w:before="75" w:after="0"/>
      </w:pPr>
      <w:r>
        <w:rPr/>
        <w:t xml:space="preserve">一、全球经济形式及影响</w:t>
      </w:r>
    </w:p>
    <w:p>
      <w:pPr>
        <w:spacing w:before="75" w:after="0"/>
      </w:pPr>
      <w:r>
        <w:rPr/>
        <w:t xml:space="preserve">二、人民币汇率变化影响</w:t>
      </w:r>
    </w:p>
    <w:p>
      <w:pPr>
        <w:spacing w:before="75" w:after="0"/>
      </w:pPr>
      <w:r>
        <w:rPr/>
        <w:t xml:space="preserve">三、其它</w:t>
      </w:r>
    </w:p>
    <w:p>
      <w:pPr>
        <w:spacing w:before="75" w:after="0"/>
      </w:pPr>
      <w:r>
        <w:rPr>
          <w:b w:val="1"/>
          <w:bCs w:val="1"/>
        </w:rPr>
        <w:t xml:space="preserve">第六章 纳米材料主要上下游产品分析</w:t>
      </w:r>
    </w:p>
    <w:p>
      <w:pPr>
        <w:spacing w:before="75" w:after="0"/>
      </w:pPr>
      <w:r>
        <w:rPr/>
        <w:t xml:space="preserve">第一节 纳米材料上下游分析</w:t>
      </w:r>
    </w:p>
    <w:p>
      <w:pPr>
        <w:spacing w:before="75" w:after="0"/>
      </w:pPr>
      <w:r>
        <w:rPr/>
        <w:t xml:space="preserve">一、与行业上下游之间的关联性</w:t>
      </w:r>
    </w:p>
    <w:p>
      <w:pPr>
        <w:spacing w:before="75" w:after="0"/>
      </w:pPr>
      <w:r>
        <w:rPr/>
        <w:t xml:space="preserve">二、上游原材料供应形势分析</w:t>
      </w:r>
    </w:p>
    <w:p>
      <w:pPr>
        <w:spacing w:before="75" w:after="0"/>
      </w:pPr>
      <w:r>
        <w:rPr/>
        <w:t xml:space="preserve">三、下游产品解析</w:t>
      </w:r>
    </w:p>
    <w:p>
      <w:pPr>
        <w:spacing w:before="75" w:after="0"/>
      </w:pPr>
      <w:r>
        <w:rPr/>
        <w:t xml:space="preserve">第二节 纳米材料行业产业链分析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第七章 2025年中国纳米材料行业渠道分析及策略</w:t>
      </w:r>
    </w:p>
    <w:p>
      <w:pPr>
        <w:spacing w:before="75" w:after="0"/>
      </w:pPr>
      <w:r>
        <w:rPr/>
        <w:t xml:space="preserve">第一节 纳米材料行业渠道分析</w:t>
      </w:r>
    </w:p>
    <w:p>
      <w:pPr>
        <w:spacing w:before="75" w:after="0"/>
      </w:pPr>
      <w:r>
        <w:rPr/>
        <w:t xml:space="preserve">一、渠道形式及对比</w:t>
      </w:r>
    </w:p>
    <w:p>
      <w:pPr>
        <w:spacing w:before="75" w:after="0"/>
      </w:pPr>
      <w:r>
        <w:rPr/>
        <w:t xml:space="preserve">二、各类渠道对纳米材料行业的影响</w:t>
      </w:r>
    </w:p>
    <w:p>
      <w:pPr>
        <w:spacing w:before="75" w:after="0"/>
      </w:pPr>
      <w:r>
        <w:rPr/>
        <w:t xml:space="preserve">三、主要纳米材料企业渠道策略研究</w:t>
      </w:r>
    </w:p>
    <w:p>
      <w:pPr>
        <w:spacing w:before="75" w:after="0"/>
      </w:pPr>
      <w:r>
        <w:rPr/>
        <w:t xml:space="preserve">第二节 纳米材料行业用户分析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纳米材料行业营销策略分析</w:t>
      </w:r>
    </w:p>
    <w:p>
      <w:pPr>
        <w:spacing w:before="75" w:after="0"/>
      </w:pPr>
      <w:r>
        <w:rPr/>
        <w:t xml:space="preserve">一、中国纳米材料营销概况</w:t>
      </w:r>
    </w:p>
    <w:p>
      <w:pPr>
        <w:spacing w:before="75" w:after="0"/>
      </w:pPr>
      <w:r>
        <w:rPr/>
        <w:t xml:space="preserve">二、纳米材料营销策略探讨</w:t>
      </w:r>
    </w:p>
    <w:p>
      <w:pPr>
        <w:spacing w:before="75" w:after="0"/>
      </w:pPr>
      <w:r>
        <w:rPr/>
        <w:t xml:space="preserve">三、纳米材料营销发展趋势</w:t>
      </w:r>
    </w:p>
    <w:p>
      <w:pPr>
        <w:spacing w:before="75" w:after="0"/>
      </w:pPr>
      <w:r>
        <w:rPr>
          <w:b w:val="1"/>
          <w:bCs w:val="1"/>
        </w:rPr>
        <w:t xml:space="preserve">第八章 2023-2025年中国纳米材料行业主要指标监测分析</w:t>
      </w:r>
    </w:p>
    <w:p>
      <w:pPr>
        <w:spacing w:before="75" w:after="0"/>
      </w:pPr>
      <w:r>
        <w:rPr/>
        <w:t xml:space="preserve">第一节 2021-2026年中国纳米材料产业工业总产值分析</w:t>
      </w:r>
    </w:p>
    <w:p>
      <w:pPr>
        <w:spacing w:before="75" w:after="0"/>
      </w:pPr>
      <w:r>
        <w:rPr/>
        <w:t xml:space="preserve">一、2021-2026年中国纳米材料产业工业总产值分析</w:t>
      </w:r>
    </w:p>
    <w:p>
      <w:pPr>
        <w:spacing w:before="75" w:after="0"/>
      </w:pPr>
      <w:r>
        <w:rPr/>
        <w:t xml:space="preserve">二、不同规模企业工业总产值分析</w:t>
      </w:r>
    </w:p>
    <w:p>
      <w:pPr>
        <w:spacing w:before="75" w:after="0"/>
      </w:pPr>
      <w:r>
        <w:rPr/>
        <w:t xml:space="preserve">三、不同所有制企业工业总产值比较</w:t>
      </w:r>
    </w:p>
    <w:p>
      <w:pPr>
        <w:spacing w:before="75" w:after="0"/>
      </w:pPr>
      <w:r>
        <w:rPr/>
        <w:t xml:space="preserve">第二节 2023-2025年中国纳米材料产业主营业务收入分析</w:t>
      </w:r>
    </w:p>
    <w:p>
      <w:pPr>
        <w:spacing w:before="75" w:after="0"/>
      </w:pPr>
      <w:r>
        <w:rPr/>
        <w:t xml:space="preserve">一、2023-2025年中国纳米材料产业主营业务收入分析</w:t>
      </w:r>
    </w:p>
    <w:p>
      <w:pPr>
        <w:spacing w:before="75" w:after="0"/>
      </w:pPr>
      <w:r>
        <w:rPr/>
        <w:t xml:space="preserve">二、不同规模企业主营业务收入分析</w:t>
      </w:r>
    </w:p>
    <w:p>
      <w:pPr>
        <w:spacing w:before="75" w:after="0"/>
      </w:pPr>
      <w:r>
        <w:rPr/>
        <w:t xml:space="preserve">三、不同所有制企业主营业务收入比较</w:t>
      </w:r>
    </w:p>
    <w:p>
      <w:pPr>
        <w:spacing w:before="75" w:after="0"/>
      </w:pPr>
      <w:r>
        <w:rPr/>
        <w:t xml:space="preserve">第三节 2023-2025年中国纳米材料产业产品成本费用分析</w:t>
      </w:r>
    </w:p>
    <w:p>
      <w:pPr>
        <w:spacing w:before="75" w:after="0"/>
      </w:pPr>
      <w:r>
        <w:rPr/>
        <w:t xml:space="preserve">一、2023-2025年中国纳米材料产业销售成本分析</w:t>
      </w:r>
    </w:p>
    <w:p>
      <w:pPr>
        <w:spacing w:before="75" w:after="0"/>
      </w:pPr>
      <w:r>
        <w:rPr/>
        <w:t xml:space="preserve">二、不同规模企业销售成本比较分析</w:t>
      </w:r>
    </w:p>
    <w:p>
      <w:pPr>
        <w:spacing w:before="75" w:after="0"/>
      </w:pPr>
      <w:r>
        <w:rPr/>
        <w:t xml:space="preserve">三、不同所有制企业销售成本比较分析</w:t>
      </w:r>
    </w:p>
    <w:p>
      <w:pPr>
        <w:spacing w:before="75" w:after="0"/>
      </w:pPr>
      <w:r>
        <w:rPr/>
        <w:t xml:space="preserve">第四节 2021-2026年中国纳米材料产业利润总额分析</w:t>
      </w:r>
    </w:p>
    <w:p>
      <w:pPr>
        <w:spacing w:before="75" w:after="0"/>
      </w:pPr>
      <w:r>
        <w:rPr/>
        <w:t xml:space="preserve">一、2021-2026年中国纳米材料产业利润总额分析</w:t>
      </w:r>
    </w:p>
    <w:p>
      <w:pPr>
        <w:spacing w:before="75" w:after="0"/>
      </w:pPr>
      <w:r>
        <w:rPr/>
        <w:t xml:space="preserve">二、不同规模企业利润总额比较分析</w:t>
      </w:r>
    </w:p>
    <w:p>
      <w:pPr>
        <w:spacing w:before="75" w:after="0"/>
      </w:pPr>
      <w:r>
        <w:rPr/>
        <w:t xml:space="preserve">三、不同所有制企业利润总额比较分析</w:t>
      </w:r>
    </w:p>
    <w:p>
      <w:pPr>
        <w:spacing w:before="75" w:after="0"/>
      </w:pPr>
      <w:r>
        <w:rPr/>
        <w:t xml:space="preserve">第五节 2023-2025年中国纳米材料产业资产负债分析</w:t>
      </w:r>
    </w:p>
    <w:p>
      <w:pPr>
        <w:spacing w:before="75" w:after="0"/>
      </w:pPr>
      <w:r>
        <w:rPr/>
        <w:t xml:space="preserve">一、2023-2025年中国纳米材料产业资产负债分析</w:t>
      </w:r>
    </w:p>
    <w:p>
      <w:pPr>
        <w:spacing w:before="75" w:after="0"/>
      </w:pPr>
      <w:r>
        <w:rPr/>
        <w:t xml:space="preserve">二、不同规模企业资产负债比较分析</w:t>
      </w:r>
    </w:p>
    <w:p>
      <w:pPr>
        <w:spacing w:before="75" w:after="0"/>
      </w:pPr>
      <w:r>
        <w:rPr/>
        <w:t xml:space="preserve">三、不同所有制企业资产负债比较分析</w:t>
      </w:r>
    </w:p>
    <w:p>
      <w:pPr>
        <w:spacing w:before="75" w:after="0"/>
      </w:pPr>
      <w:r>
        <w:rPr/>
        <w:t xml:space="preserve">第六节 2023-2025年中国纳米材料行业财务指标分析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第九章 中国纳米材料行业区域市场分析</w:t>
      </w:r>
    </w:p>
    <w:p>
      <w:pPr>
        <w:spacing w:before="75" w:after="0"/>
      </w:pPr>
      <w:r>
        <w:rPr/>
        <w:t xml:space="preserve">第一节 华北地区纳米材料行业分析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第二节 东北地区纳米材料行业分析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第三节 华东地区纳米材料行业分析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第四节 华南地区纳米材料行业分析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第五节 华中地区纳米材料行业分析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第六节 西南地区纳米材料行业分析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t xml:space="preserve">第七节 西北地区纳米材料行业分析</w:t>
      </w:r>
    </w:p>
    <w:p>
      <w:pPr>
        <w:spacing w:before="75" w:after="0"/>
      </w:pPr>
      <w:r>
        <w:rPr/>
        <w:t xml:space="preserve">一、2024-2025年行业发展现状分析</w:t>
      </w:r>
    </w:p>
    <w:p>
      <w:pPr>
        <w:spacing w:before="75" w:after="0"/>
      </w:pPr>
      <w:r>
        <w:rPr/>
        <w:t xml:space="preserve">二、2024-2025年市场规模情况分析</w:t>
      </w:r>
    </w:p>
    <w:p>
      <w:pPr>
        <w:spacing w:before="75" w:after="0"/>
      </w:pPr>
      <w:r>
        <w:rPr/>
        <w:t xml:space="preserve">三、2026-2031年市场需求情况分析</w:t>
      </w:r>
    </w:p>
    <w:p>
      <w:pPr>
        <w:spacing w:before="75" w:after="0"/>
      </w:pPr>
      <w:r>
        <w:rPr/>
        <w:t xml:space="preserve">四、2026-2031年行业发展前景预测</w:t>
      </w:r>
    </w:p>
    <w:p>
      <w:pPr>
        <w:spacing w:before="75" w:after="0"/>
      </w:pPr>
      <w:r>
        <w:rPr/>
        <w:t xml:space="preserve">五、2026-2031年行业投资风险预测</w:t>
      </w:r>
    </w:p>
    <w:p>
      <w:pPr>
        <w:spacing w:before="75" w:after="0"/>
      </w:pPr>
      <w:r>
        <w:rPr>
          <w:b w:val="1"/>
          <w:bCs w:val="1"/>
        </w:rPr>
        <w:t xml:space="preserve">第十章 对纳米材料行业竞争格局分析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2021-2025年纳米材料行业竞争格局分析</w:t>
      </w:r>
    </w:p>
    <w:p>
      <w:pPr>
        <w:spacing w:before="75" w:after="0"/>
      </w:pPr>
      <w:r>
        <w:rPr/>
        <w:t xml:space="preserve">一、2021-2025年国内外纳米材料竞争分析</w:t>
      </w:r>
    </w:p>
    <w:p>
      <w:pPr>
        <w:spacing w:before="75" w:after="0"/>
      </w:pPr>
      <w:r>
        <w:rPr/>
        <w:t xml:space="preserve">二、2021-2025年我国纳米材料市场竞争分析</w:t>
      </w:r>
    </w:p>
    <w:p>
      <w:pPr>
        <w:spacing w:before="75" w:after="0"/>
      </w:pPr>
      <w:r>
        <w:rPr/>
        <w:t xml:space="preserve">三、2026-2031年国内主要纳米材料企业动向</w:t>
      </w:r>
    </w:p>
    <w:p>
      <w:pPr>
        <w:spacing w:before="75" w:after="0"/>
      </w:pPr>
      <w:r>
        <w:rPr>
          <w:b w:val="1"/>
          <w:bCs w:val="1"/>
        </w:rPr>
        <w:t xml:space="preserve">第十一章 纳米材料企业竞争策略分析</w:t>
      </w:r>
    </w:p>
    <w:p>
      <w:pPr>
        <w:spacing w:before="75" w:after="0"/>
      </w:pPr>
      <w:r>
        <w:rPr/>
        <w:t xml:space="preserve">第一节 纳米材料市场竞争策略分析</w:t>
      </w:r>
    </w:p>
    <w:p>
      <w:pPr>
        <w:spacing w:before="75" w:after="0"/>
      </w:pPr>
      <w:r>
        <w:rPr/>
        <w:t xml:space="preserve">一、2025年纳米材料市场增长潜力分析</w:t>
      </w:r>
    </w:p>
    <w:p>
      <w:pPr>
        <w:spacing w:before="75" w:after="0"/>
      </w:pPr>
      <w:r>
        <w:rPr/>
        <w:t xml:space="preserve">二、2025年纳米材料主要潜力品种分析</w:t>
      </w:r>
    </w:p>
    <w:p>
      <w:pPr>
        <w:spacing w:before="75" w:after="0"/>
      </w:pPr>
      <w:r>
        <w:rPr/>
        <w:t xml:space="preserve">三、现有纳米材料产品竞争策略分析</w:t>
      </w:r>
    </w:p>
    <w:p>
      <w:pPr>
        <w:spacing w:before="75" w:after="0"/>
      </w:pPr>
      <w:r>
        <w:rPr/>
        <w:t xml:space="preserve">四、潜力纳米材料品种竞争策略选择</w:t>
      </w:r>
    </w:p>
    <w:p>
      <w:pPr>
        <w:spacing w:before="75" w:after="0"/>
      </w:pPr>
      <w:r>
        <w:rPr/>
        <w:t xml:space="preserve">五、典型企业产品竞争策略分析</w:t>
      </w:r>
    </w:p>
    <w:p>
      <w:pPr>
        <w:spacing w:before="75" w:after="0"/>
      </w:pPr>
      <w:r>
        <w:rPr/>
        <w:t xml:space="preserve">第二节 纳米材料企业竞争策略分析</w:t>
      </w:r>
    </w:p>
    <w:p>
      <w:pPr>
        <w:spacing w:before="75" w:after="0"/>
      </w:pPr>
      <w:r>
        <w:rPr/>
        <w:t xml:space="preserve">第三节 纳米材料行业产品定位及市场推广策略分析</w:t>
      </w:r>
    </w:p>
    <w:p>
      <w:pPr>
        <w:spacing w:before="75" w:after="0"/>
      </w:pPr>
      <w:r>
        <w:rPr/>
        <w:t xml:space="preserve">一、纳米材料行业产品市场定位</w:t>
      </w:r>
    </w:p>
    <w:p>
      <w:pPr>
        <w:spacing w:before="75" w:after="0"/>
      </w:pPr>
      <w:r>
        <w:rPr/>
        <w:t xml:space="preserve">二、纳米材料行业广告推广策略</w:t>
      </w:r>
    </w:p>
    <w:p>
      <w:pPr>
        <w:spacing w:before="75" w:after="0"/>
      </w:pPr>
      <w:r>
        <w:rPr/>
        <w:t xml:space="preserve">三、纳米材料行业产品促销策略</w:t>
      </w:r>
    </w:p>
    <w:p>
      <w:pPr>
        <w:spacing w:before="75" w:after="0"/>
      </w:pPr>
      <w:r>
        <w:rPr/>
        <w:t xml:space="preserve">四、纳米材料行业招商加盟策略</w:t>
      </w:r>
    </w:p>
    <w:p>
      <w:pPr>
        <w:spacing w:before="75" w:after="0"/>
      </w:pPr>
      <w:r>
        <w:rPr/>
        <w:t xml:space="preserve">五、纳米材料行业网络推广策略</w:t>
      </w:r>
    </w:p>
    <w:p>
      <w:pPr>
        <w:spacing w:before="75" w:after="0"/>
      </w:pPr>
      <w:r>
        <w:rPr>
          <w:b w:val="1"/>
          <w:bCs w:val="1"/>
        </w:rPr>
        <w:t xml:space="preserve">第十二章 纳米材料企业竞争分析</w:t>
      </w:r>
    </w:p>
    <w:p>
      <w:pPr>
        <w:spacing w:before="75" w:after="0"/>
      </w:pPr>
      <w:r>
        <w:rPr/>
        <w:t xml:space="preserve">第一节 巴斯夫公司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第二节 霍尼韦尔国际</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第三节 陶氏化学</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第四节 3m公司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第五节 信越化学工业株式会社</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第六节 lg化学</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第七节 纳米技术公司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第八节 阿科玛集团</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第九节 卡博特公司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t xml:space="preserve">第十节 江苏天奈科技股份有限公司</w:t>
      </w:r>
    </w:p>
    <w:p>
      <w:pPr>
        <w:spacing w:before="75" w:after="0"/>
      </w:pPr>
      <w:r>
        <w:rPr/>
        <w:t xml:space="preserve">一、企业基本情况</w:t>
      </w:r>
    </w:p>
    <w:p>
      <w:pPr>
        <w:spacing w:before="75" w:after="0"/>
      </w:pPr>
      <w:r>
        <w:rPr/>
        <w:t xml:space="preserve">二、企业销售收入及盈利水平分析</w:t>
      </w:r>
    </w:p>
    <w:p>
      <w:pPr>
        <w:spacing w:before="75" w:after="0"/>
      </w:pPr>
      <w:r>
        <w:rPr/>
        <w:t xml:space="preserve">三、企业资产及负债情况分析</w:t>
      </w:r>
    </w:p>
    <w:p>
      <w:pPr>
        <w:spacing w:before="75" w:after="0"/>
      </w:pPr>
      <w:r>
        <w:rPr/>
        <w:t xml:space="preserve">四、企业成本费用情况</w:t>
      </w:r>
    </w:p>
    <w:p>
      <w:pPr>
        <w:spacing w:before="75" w:after="0"/>
      </w:pPr>
      <w:r>
        <w:rPr>
          <w:b w:val="1"/>
          <w:bCs w:val="1"/>
        </w:rPr>
        <w:t xml:space="preserve">第十三章 纳米材料行业投资战略研究</w:t>
      </w:r>
    </w:p>
    <w:p>
      <w:pPr>
        <w:spacing w:before="75" w:after="0"/>
      </w:pPr>
      <w:r>
        <w:rPr/>
        <w:t xml:space="preserve">第一节 纳米材料行业发展战略研究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对我国纳米材料品牌的战略思考</w:t>
      </w:r>
    </w:p>
    <w:p>
      <w:pPr>
        <w:spacing w:before="75" w:after="0"/>
      </w:pPr>
      <w:r>
        <w:rPr/>
        <w:t xml:space="preserve">一、企业品牌的重要性</w:t>
      </w:r>
    </w:p>
    <w:p>
      <w:pPr>
        <w:spacing w:before="75" w:after="0"/>
      </w:pPr>
      <w:r>
        <w:rPr/>
        <w:t xml:space="preserve">二、纳米材料实施品牌战略的意义</w:t>
      </w:r>
    </w:p>
    <w:p>
      <w:pPr>
        <w:spacing w:before="75" w:after="0"/>
      </w:pPr>
      <w:r>
        <w:rPr/>
        <w:t xml:space="preserve">三、纳米材料企业品牌的现状分析</w:t>
      </w:r>
    </w:p>
    <w:p>
      <w:pPr>
        <w:spacing w:before="75" w:after="0"/>
      </w:pPr>
      <w:r>
        <w:rPr/>
        <w:t xml:space="preserve">四、我国纳米材料企业的品牌战略</w:t>
      </w:r>
    </w:p>
    <w:p>
      <w:pPr>
        <w:spacing w:before="75" w:after="0"/>
      </w:pPr>
      <w:r>
        <w:rPr/>
        <w:t xml:space="preserve">五、纳米材料品牌战略管理的策略</w:t>
      </w:r>
    </w:p>
    <w:p>
      <w:pPr>
        <w:spacing w:before="75" w:after="0"/>
      </w:pPr>
      <w:r>
        <w:rPr/>
        <w:t xml:space="preserve">第三节 纳米材料行业投资战略研究</w:t>
      </w:r>
    </w:p>
    <w:p>
      <w:pPr>
        <w:spacing w:before="75" w:after="0"/>
      </w:pPr>
      <w:r>
        <w:rPr>
          <w:b w:val="1"/>
          <w:bCs w:val="1"/>
        </w:rPr>
        <w:t xml:space="preserve">图表目录</w:t>
      </w:r>
    </w:p>
    <w:p>
      <w:pPr>
        <w:spacing w:before="75" w:after="0"/>
      </w:pPr>
      <w:r>
        <w:rPr/>
        <w:t xml:space="preserve">图表：纳米材料行业生命周期图</w:t>
      </w:r>
    </w:p>
    <w:p>
      <w:pPr>
        <w:spacing w:before="75" w:after="0"/>
      </w:pPr>
      <w:r>
        <w:rPr/>
        <w:t xml:space="preserve">图表：纳米材料产品国内、国际市场成熟度对比</w:t>
      </w:r>
    </w:p>
    <w:p>
      <w:pPr>
        <w:spacing w:before="75" w:after="0"/>
      </w:pPr>
      <w:r>
        <w:rPr/>
        <w:t xml:space="preserve">图表：纳米材料产品行业主要竞争因素分析</w:t>
      </w:r>
    </w:p>
    <w:p>
      <w:pPr>
        <w:spacing w:before="75" w:after="0"/>
      </w:pPr>
      <w:r>
        <w:rPr/>
        <w:t xml:space="preserve">图表：2023-2025年纳米材料产品消费量变化图</w:t>
      </w:r>
    </w:p>
    <w:p>
      <w:pPr>
        <w:spacing w:before="75" w:after="0"/>
      </w:pPr>
      <w:r>
        <w:rPr/>
        <w:t xml:space="preserve">图表：2024-2025年纳米材料企业品牌集中度分析</w:t>
      </w:r>
    </w:p>
    <w:p>
      <w:pPr>
        <w:spacing w:before="75" w:after="0"/>
      </w:pPr>
      <w:r>
        <w:rPr/>
        <w:t xml:space="preserve">图表：2023-2025年纳米材料产品产能分析</w:t>
      </w:r>
    </w:p>
    <w:p>
      <w:pPr>
        <w:spacing w:before="75" w:after="0"/>
      </w:pPr>
      <w:r>
        <w:rPr/>
        <w:t xml:space="preserve">图表：2021-2026年中国纳米材料产业工业总产值分析</w:t>
      </w:r>
    </w:p>
    <w:p>
      <w:pPr>
        <w:spacing w:before="75" w:after="0"/>
      </w:pPr>
      <w:r>
        <w:rPr/>
        <w:t xml:space="preserve">图表：2021-2026年纳米材料不同规模企业工业总产值分析</w:t>
      </w:r>
    </w:p>
    <w:p>
      <w:pPr>
        <w:spacing w:before="75" w:after="0"/>
      </w:pPr>
      <w:r>
        <w:rPr/>
        <w:t xml:space="preserve">图表：2021-2026年纳米材料不同所有制企业工业总产值比较</w:t>
      </w:r>
    </w:p>
    <w:p>
      <w:pPr>
        <w:spacing w:before="75" w:after="0"/>
      </w:pPr>
      <w:r>
        <w:rPr/>
        <w:t xml:space="preserve">图表：2023-2025年中国纳米材料产业主营业务收入分析</w:t>
      </w:r>
    </w:p>
    <w:p>
      <w:pPr>
        <w:spacing w:before="75" w:after="0"/>
      </w:pPr>
      <w:r>
        <w:rPr/>
        <w:t xml:space="preserve">图表：2024-2025年纳米材料不同规模企业主营业务收入分析</w:t>
      </w:r>
    </w:p>
    <w:p>
      <w:pPr>
        <w:spacing w:before="75" w:after="0"/>
      </w:pPr>
      <w:r>
        <w:rPr/>
        <w:t xml:space="preserve">图表：2024-2025年纳米材料不同所有制企业主营业务收入比较</w:t>
      </w:r>
    </w:p>
    <w:p>
      <w:pPr>
        <w:spacing w:before="75" w:after="0"/>
      </w:pPr>
      <w:r>
        <w:rPr/>
        <w:t xml:space="preserve">图表：2023-2025年中国纳米材料产业销售成本分析</w:t>
      </w:r>
    </w:p>
    <w:p>
      <w:pPr>
        <w:spacing w:before="75" w:after="0"/>
      </w:pPr>
      <w:r>
        <w:rPr/>
        <w:t xml:space="preserve">图表：2024-2025年纳米材料不同规模企业销售成本比较分析</w:t>
      </w:r>
    </w:p>
    <w:p>
      <w:pPr>
        <w:spacing w:before="75" w:after="0"/>
      </w:pPr>
      <w:r>
        <w:rPr/>
        <w:t xml:space="preserve">图表：2024-2025年纳米材料不同所有制企业销售成本比较分析</w:t>
      </w:r>
    </w:p>
    <w:p>
      <w:pPr>
        <w:spacing w:before="75" w:after="0"/>
      </w:pPr>
      <w:r>
        <w:rPr/>
        <w:t xml:space="preserve">图表：2021-2026年中国纳米材料产业利润总额分析</w:t>
      </w:r>
    </w:p>
    <w:p>
      <w:pPr>
        <w:spacing w:before="75" w:after="0"/>
      </w:pPr>
      <w:r>
        <w:rPr/>
        <w:t xml:space="preserve">图表：2021-2026年纳米材料不同规模企业利润总额比较分析</w:t>
      </w:r>
    </w:p>
    <w:p>
      <w:pPr>
        <w:spacing w:before="75" w:after="0"/>
      </w:pPr>
      <w:r>
        <w:rPr/>
        <w:t xml:space="preserve">图表：2021-2026年纳米材料不同所有制企业利润总额比较分析</w:t>
      </w:r>
    </w:p>
    <w:p>
      <w:pPr>
        <w:spacing w:before="75" w:after="0"/>
      </w:pPr>
      <w:r>
        <w:rPr/>
        <w:t xml:space="preserve">图表：2023-2025年中国纳米材料产业资产负债分析</w:t>
      </w:r>
    </w:p>
    <w:p>
      <w:pPr>
        <w:spacing w:before="75" w:after="0"/>
      </w:pPr>
      <w:r>
        <w:rPr/>
        <w:t xml:space="preserve">图表：2024-2025年纳米材料不同规模企业资产比较分析</w:t>
      </w:r>
    </w:p>
    <w:p>
      <w:pPr>
        <w:spacing w:before="75" w:after="0"/>
      </w:pPr>
      <w:r>
        <w:rPr/>
        <w:t xml:space="preserve">图表：2024-2025年纳米材料不同规模企业负债比较分析</w:t>
      </w:r>
    </w:p>
    <w:p>
      <w:pPr>
        <w:spacing w:before="75" w:after="0"/>
      </w:pPr>
      <w:r>
        <w:rPr/>
        <w:t xml:space="preserve">图表：2024-2025年纳米材料不同所有制企业资产比较分析</w:t>
      </w:r>
    </w:p>
    <w:p>
      <w:pPr>
        <w:spacing w:before="75" w:after="0"/>
      </w:pPr>
      <w:r>
        <w:rPr/>
        <w:t xml:space="preserve">图表：2024-2025年纳米材料不同所有制企业负债比较分析</w:t>
      </w:r>
    </w:p>
    <w:p>
      <w:pPr>
        <w:spacing w:before="75" w:after="0"/>
      </w:pPr>
      <w:r>
        <w:rPr/>
        <w:t xml:space="preserve">图表：2024-2025年我国纳米材料行业销售利润率</w:t>
      </w:r>
    </w:p>
    <w:p>
      <w:pPr>
        <w:spacing w:before="75" w:after="0"/>
      </w:pPr>
      <w:r>
        <w:rPr/>
        <w:t xml:space="preserve">图表：2025年我国纳米材料行业偿债能力情况</w:t>
      </w:r>
    </w:p>
    <w:p>
      <w:pPr>
        <w:spacing w:before="75" w:after="0"/>
      </w:pPr>
      <w:r>
        <w:rPr/>
        <w:t xml:space="preserve">图表：2025年我国纳米材料行业营运能力情况</w:t>
      </w:r>
    </w:p>
    <w:p>
      <w:pPr>
        <w:spacing w:before="75" w:after="0"/>
      </w:pPr>
      <w:r>
        <w:rPr/>
        <w:t xml:space="preserve">图表：2024-2025年我国纳米材料行业资产增长率</w:t>
      </w:r>
    </w:p>
    <w:p>
      <w:pPr>
        <w:spacing w:before="75" w:after="0"/>
      </w:pPr>
      <w:r>
        <w:rPr/>
        <w:t xml:space="preserve">图表：2024-2025年我国纳米材料行业利润增长率</w:t>
      </w:r>
    </w:p>
    <w:p>
      <w:pPr>
        <w:spacing w:before="75" w:after="0"/>
      </w:pPr>
      <w:r>
        <w:rPr/>
        <w:t xml:space="preserve">图表：纳米材料行业\"波特五力\"分析</w:t>
      </w:r>
    </w:p>
    <w:p>
      <w:pPr>
        <w:spacing w:before="75" w:after="0"/>
      </w:pPr>
      <w:r>
        <w:rPr/>
        <w:t xml:space="preserve">图表：生命周期各发展阶段的影响</w:t>
      </w:r>
    </w:p>
    <w:p>
      <w:pPr>
        <w:spacing w:before="75" w:after="0"/>
      </w:pPr>
      <w:r>
        <w:rPr/>
        <w:t xml:space="preserve">图表：2026-2031年纳米材料产品消费预测</w:t>
      </w:r>
    </w:p>
    <w:p>
      <w:pPr>
        <w:spacing w:before="75" w:after="0"/>
      </w:pPr>
      <w:r>
        <w:rPr/>
        <w:t xml:space="preserve">图表：2026-2031年纳米材料市场规模预测</w:t>
      </w:r>
    </w:p>
    <w:p>
      <w:pPr>
        <w:spacing w:before="75" w:after="0"/>
      </w:pPr>
      <w:r>
        <w:rPr/>
        <w:t xml:space="preserve">图表：2026-2031年纳米材料行业总产值预测</w:t>
      </w:r>
    </w:p>
    <w:p>
      <w:pPr>
        <w:spacing w:before="75" w:after="0"/>
      </w:pPr>
      <w:r>
        <w:rPr/>
        <w:t xml:space="preserve">图表：2026-2031年纳米材料行业销售收入预测</w:t>
      </w:r>
    </w:p>
    <w:p>
      <w:pPr>
        <w:spacing w:before="75" w:after="0"/>
      </w:pPr>
      <w:r>
        <w:rPr/>
        <w:t xml:space="preserve">图表：2026-2031年纳米材料行业总资产预测</w:t>
      </w:r>
    </w:p>
    <w:p>
      <w:pPr>
        <w:spacing w:before="75" w:after="0"/>
      </w:pPr>
      <w:r>
        <w:rPr/>
        <w:t xml:space="preserve">图表：2026-2031年中国纳米材料供给量预测</w:t>
      </w:r>
    </w:p>
    <w:p>
      <w:pPr>
        <w:spacing w:before="75" w:after="0"/>
      </w:pPr>
      <w:r>
        <w:rPr/>
        <w:t xml:space="preserve">图表：2026-2031年中国纳米材料产量预测</w:t>
      </w:r>
    </w:p>
    <w:p>
      <w:pPr>
        <w:spacing w:before="75" w:after="0"/>
      </w:pPr>
      <w:r>
        <w:rPr/>
        <w:t xml:space="preserve">图表：2026-2031年中国纳米材料需求量预测</w:t>
      </w:r>
    </w:p>
    <w:p>
      <w:pPr>
        <w:spacing w:before="75" w:after="0"/>
      </w:pPr>
      <w:r>
        <w:rPr/>
        <w:t xml:space="preserve">图表：2026-2031年中国纳米材料供需平衡预测</w:t>
      </w:r>
    </w:p>
    <w:p>
      <w:pPr>
        <w:spacing w:before="75" w:after="0"/>
      </w:pPr>
      <w:r>
        <w:rPr/>
        <w:t xml:space="preserve">图表：纳米材料行业新进入者应注意的障碍分析</w:t>
      </w:r>
    </w:p>
    <w:p>
      <w:pPr>
        <w:spacing w:before="75" w:after="0"/>
      </w:pPr>
      <w:r>
        <w:rPr/>
        <w:t xml:space="preserve">图表：2026-2031年影响纳米材料行业运行的有利因素</w:t>
      </w:r>
    </w:p>
    <w:p>
      <w:pPr>
        <w:spacing w:before="75" w:after="0"/>
      </w:pPr>
      <w:r>
        <w:rPr/>
        <w:t xml:space="preserve">图表：2026-2031年影响纳米材料行业运行的稳定因素</w:t>
      </w:r>
    </w:p>
    <w:p>
      <w:pPr>
        <w:spacing w:before="75" w:after="0"/>
      </w:pPr>
      <w:r>
        <w:rPr/>
        <w:t xml:space="preserve">图表：2026-2031年影响纳米材料行业运行的不利因素</w:t>
      </w:r>
    </w:p>
    <w:p>
      <w:pPr>
        <w:spacing w:before="75" w:after="0"/>
      </w:pPr>
      <w:r>
        <w:rPr/>
        <w:t xml:space="preserve">图表：2026-2031年我国纳米材料行业发展面临的挑战</w:t>
      </w:r>
    </w:p>
    <w:p>
      <w:pPr>
        <w:spacing w:before="75" w:after="0"/>
      </w:pPr>
      <w:r>
        <w:rPr/>
        <w:t xml:space="preserve">图表：2026-2031年我国纳米材料行业发展面临机遇</w:t>
      </w:r>
    </w:p>
    <w:p>
      <w:pPr>
        <w:spacing w:before="75" w:after="0"/>
      </w:pPr>
      <w:r>
        <w:rPr/>
        <w:t xml:space="preserve">图表：2026-2031年纳米材料行业经营风险及控制策略</w:t>
      </w:r>
    </w:p>
    <w:p>
      <w:pPr>
        <w:spacing w:before="75" w:after="0"/>
      </w:pPr>
      <w:r>
        <w:rPr/>
        <w:t xml:space="preserve">图表：2026-2031年纳米材料行业同业竞争风险及控制策略</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本文地址：https://www.51baogao.cn/baogao/20250823/2984396.shtml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823/2984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纳米材料行业市场深度调研及竞争格局与投资战略研究报告(2026-2031版)</dc:title>
  <dc:description>纳米材料行业市场深度调研及竞争格局与投资战略研究报告(2026-2031版)</dc:description>
  <dc:subject>纳米材料行业市场深度调研及竞争格局与投资战略研究报告(2026-2031版)</dc:subject>
  <cp:keywords>研究报告</cp:keywords>
  <cp:category>研究报告</cp:category>
  <cp:lastModifiedBy>北京中道泰和信息咨询有限公司</cp:lastModifiedBy>
  <dcterms:created xsi:type="dcterms:W3CDTF">2026-04-08T18:13:29+08:00</dcterms:created>
  <dcterms:modified xsi:type="dcterms:W3CDTF">2026-04-08T18:13:29+08:00</dcterms:modified>
</cp:coreProperties>
</file>

<file path=docProps/custom.xml><?xml version="1.0" encoding="utf-8"?>
<Properties xmlns="http://schemas.openxmlformats.org/officeDocument/2006/custom-properties" xmlns:vt="http://schemas.openxmlformats.org/officeDocument/2006/docPropsVTypes"/>
</file>