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中国房车行业竞争分析及发展前景预测报告(2026-2031版)</w:t>
      </w:r>
    </w:p>
    <w:p>
      <w:pPr>
        <w:spacing w:after="150"/>
      </w:pPr>
      <w:r>
        <w:rPr>
          <w:b w:val="1"/>
          <w:bCs w:val="1"/>
        </w:rPr>
        <w:t xml:space="preserve">报告简介</w:t>
      </w:r>
    </w:p>
    <w:p>
      <w:pPr>
        <w:spacing w:after="150"/>
      </w:pPr>
      <w:r>
        <w:rPr/>
        <w:t xml:space="preserve">房车作为一种新兴的旅行和生活方式，近年来在中国市场呈现出快速发展的态势。它不仅为消费者提供了更加自由、灵活的旅行选择，还在一定程度上满足了人们对高品质生活的追求。随着技术的进步、市场的扩大以及政策的支持，房车行业正迎来新的发展机遇和挑战。</w:t>
      </w:r>
    </w:p>
    <w:p>
      <w:pPr>
        <w:spacing w:after="150"/>
      </w:pPr>
      <w:r>
        <w:rPr/>
        <w:t xml:space="preserve">目前，中国房车行业正处于快速发展阶段。一方面，房车的市场需求不断增加，特别是新能源房车车型的快速增长，显示出市场的潜力和消费者对环保、高效能源解决方案的偏好。另一方面，房车技术也在不断进步，从轻量化设计到节能环保技术的应用，再到智能化配置的提升，房车的性能和舒适性得到了显著提高。同时，房车行业的政策环境也在逐步完善，为行业的健康发展提供了有力保障。未来，房车行业将朝着更加智能化、绿色化和个性化方向发展。随着人工智能、大数据、物联网等技术的广泛应用，房车将变得更加智能和便捷，为用户提供更加个性化的旅行体验。同时，随着环保意识的增强，新能源房车将成为未来的发展趋势，推动房车行业向绿色、可持续方向发展。此外，房车行业的市场格局也将不断优化，企业间的合作与竞争将更加激烈，行业集中度将进一步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行业研究单位等公布和提供的大量资料。报告对我国房车行业的供需状况、发展现状、子行业发展变化等进行了分析，重点分析了国内外房车行业的发展现状、如何面对行业的发展挑战、行业的发展建议、行业竞争力，以及行业的投资分析和趋势预测等等。报告还综合了房车行业的整体发展动态，对行业在产品方面提供了参考建议和具体解决办法。报告对于房车产品生产企业、经销商、行业管理部门以及拟进入该行业的投资者具有重要的参考价值，对于研究我国房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房车行业发展概述</w:t>
      </w:r>
    </w:p>
    <w:p>
      <w:pPr>
        <w:spacing w:before="75" w:after="0"/>
      </w:pPr>
      <w:r>
        <w:rPr/>
        <w:t xml:space="preserve">第一节 房车的概念</w:t>
      </w:r>
    </w:p>
    <w:p>
      <w:pPr>
        <w:spacing w:before="75" w:after="0"/>
      </w:pPr>
      <w:r>
        <w:rPr/>
        <w:t xml:space="preserve">一、房车的特点</w:t>
      </w:r>
    </w:p>
    <w:p>
      <w:pPr>
        <w:spacing w:before="75" w:after="0"/>
      </w:pPr>
      <w:r>
        <w:rPr/>
        <w:t xml:space="preserve">二、房车的分类</w:t>
      </w:r>
    </w:p>
    <w:p>
      <w:pPr>
        <w:spacing w:before="75" w:after="0"/>
      </w:pPr>
      <w:r>
        <w:rPr/>
        <w:t xml:space="preserve">第二节 房车行业发展成熟度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全球房车行业发展分析</w:t>
      </w:r>
    </w:p>
    <w:p>
      <w:pPr>
        <w:spacing w:before="75" w:after="0"/>
      </w:pPr>
      <w:r>
        <w:rPr/>
        <w:t xml:space="preserve">第一节 全球房车行业发展分析</w:t>
      </w:r>
    </w:p>
    <w:p>
      <w:pPr>
        <w:spacing w:before="75" w:after="0"/>
      </w:pPr>
      <w:r>
        <w:rPr/>
        <w:t xml:space="preserve">一、2021-2026年世界房车行业发展分析</w:t>
      </w:r>
    </w:p>
    <w:p>
      <w:pPr>
        <w:spacing w:before="75" w:after="0"/>
      </w:pPr>
      <w:r>
        <w:rPr/>
        <w:t xml:space="preserve">二、2021-2026年世界房车行业发展分析</w:t>
      </w:r>
    </w:p>
    <w:p>
      <w:pPr>
        <w:spacing w:before="75" w:after="0"/>
      </w:pPr>
      <w:r>
        <w:rPr/>
        <w:t xml:space="preserve">三、2025年世界房车行业发展分析</w:t>
      </w:r>
    </w:p>
    <w:p>
      <w:pPr>
        <w:spacing w:before="75" w:after="0"/>
      </w:pPr>
      <w:r>
        <w:rPr/>
        <w:t xml:space="preserve">第二节 全球房车市场分析</w:t>
      </w:r>
    </w:p>
    <w:p>
      <w:pPr>
        <w:spacing w:before="75" w:after="0"/>
      </w:pPr>
      <w:r>
        <w:rPr/>
        <w:t xml:space="preserve">一、2025年全球房车需求分析</w:t>
      </w:r>
    </w:p>
    <w:p>
      <w:pPr>
        <w:spacing w:before="75" w:after="0"/>
      </w:pPr>
      <w:r>
        <w:rPr/>
        <w:t xml:space="preserve">二、2025年欧美房车需求分析</w:t>
      </w:r>
    </w:p>
    <w:p>
      <w:pPr>
        <w:spacing w:before="75" w:after="0"/>
      </w:pPr>
      <w:r>
        <w:rPr/>
        <w:t xml:space="preserve">三、2025年中外房车市场对比</w:t>
      </w:r>
    </w:p>
    <w:p>
      <w:pPr>
        <w:spacing w:before="75" w:after="0"/>
      </w:pPr>
      <w:r>
        <w:rPr/>
        <w:t xml:space="preserve">第三节 2023-2025年主要国家或地区房车行业发展分析</w:t>
      </w:r>
    </w:p>
    <w:p>
      <w:pPr>
        <w:spacing w:before="75" w:after="0"/>
      </w:pPr>
      <w:r>
        <w:rPr/>
        <w:t xml:space="preserve">一、2023-2025年美国房车行业分析</w:t>
      </w:r>
    </w:p>
    <w:p>
      <w:pPr>
        <w:spacing w:before="75" w:after="0"/>
      </w:pPr>
      <w:r>
        <w:rPr/>
        <w:t xml:space="preserve">二、2023-2025年日本房车行业分析</w:t>
      </w:r>
    </w:p>
    <w:p>
      <w:pPr>
        <w:spacing w:before="75" w:after="0"/>
      </w:pPr>
      <w:r>
        <w:rPr/>
        <w:t xml:space="preserve">三、2023-2025年欧洲房车行业分析</w:t>
      </w:r>
    </w:p>
    <w:p>
      <w:pPr>
        <w:spacing w:before="75" w:after="0"/>
      </w:pPr>
      <w:r>
        <w:rPr>
          <w:b w:val="1"/>
          <w:bCs w:val="1"/>
        </w:rPr>
        <w:t xml:space="preserve">第三章 我国房车行业发展分析</w:t>
      </w:r>
    </w:p>
    <w:p>
      <w:pPr>
        <w:spacing w:before="75" w:after="0"/>
      </w:pPr>
      <w:r>
        <w:rPr/>
        <w:t xml:space="preserve">第一节 中国房车行业发展状况</w:t>
      </w:r>
    </w:p>
    <w:p>
      <w:pPr>
        <w:spacing w:before="75" w:after="0"/>
      </w:pPr>
      <w:r>
        <w:rPr/>
        <w:t xml:space="preserve">一、2025年房车行业发展状况分析</w:t>
      </w:r>
    </w:p>
    <w:p>
      <w:pPr>
        <w:spacing w:before="75" w:after="0"/>
      </w:pPr>
      <w:r>
        <w:rPr/>
        <w:t xml:space="preserve">二、2025年中国房车行业发展动态</w:t>
      </w:r>
    </w:p>
    <w:p>
      <w:pPr>
        <w:spacing w:before="75" w:after="0"/>
      </w:pPr>
      <w:r>
        <w:rPr/>
        <w:t xml:space="preserve">三、2025年房车行业经营业绩分析</w:t>
      </w:r>
    </w:p>
    <w:p>
      <w:pPr>
        <w:spacing w:before="75" w:after="0"/>
      </w:pPr>
      <w:r>
        <w:rPr/>
        <w:t xml:space="preserve">四、2025年我国房车行业发展热点</w:t>
      </w:r>
    </w:p>
    <w:p>
      <w:pPr>
        <w:spacing w:before="75" w:after="0"/>
      </w:pPr>
      <w:r>
        <w:rPr/>
        <w:t xml:space="preserve">第二节 中国房车市场供需状况</w:t>
      </w:r>
    </w:p>
    <w:p>
      <w:pPr>
        <w:spacing w:before="75" w:after="0"/>
      </w:pPr>
      <w:r>
        <w:rPr/>
        <w:t xml:space="preserve">一、2025年中国房车行业供给能力</w:t>
      </w:r>
    </w:p>
    <w:p>
      <w:pPr>
        <w:spacing w:before="75" w:after="0"/>
      </w:pPr>
      <w:r>
        <w:rPr/>
        <w:t xml:space="preserve">二、2025年中国房车市场供给分析</w:t>
      </w:r>
    </w:p>
    <w:p>
      <w:pPr>
        <w:spacing w:before="75" w:after="0"/>
      </w:pPr>
      <w:r>
        <w:rPr/>
        <w:t xml:space="preserve">三、2025年中国房车市场需求分析</w:t>
      </w:r>
    </w:p>
    <w:p>
      <w:pPr>
        <w:spacing w:before="75" w:after="0"/>
      </w:pPr>
      <w:r>
        <w:rPr/>
        <w:t xml:space="preserve">第三节 2023-2025年我国房车市场分析</w:t>
      </w:r>
    </w:p>
    <w:p>
      <w:pPr>
        <w:spacing w:before="75" w:after="0"/>
      </w:pPr>
      <w:r>
        <w:rPr/>
        <w:t xml:space="preserve">一、2021-2026年房车市场分析</w:t>
      </w:r>
    </w:p>
    <w:p>
      <w:pPr>
        <w:spacing w:before="75" w:after="0"/>
      </w:pPr>
      <w:r>
        <w:rPr/>
        <w:t xml:space="preserve">二、2025年房车市场分析</w:t>
      </w:r>
    </w:p>
    <w:p>
      <w:pPr>
        <w:spacing w:before="75" w:after="0"/>
      </w:pPr>
      <w:r>
        <w:rPr>
          <w:b w:val="1"/>
          <w:bCs w:val="1"/>
        </w:rPr>
        <w:t xml:space="preserve">第四章 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2023-2025年房车行业竞争格局分析</w:t>
      </w:r>
    </w:p>
    <w:p>
      <w:pPr>
        <w:spacing w:before="75" w:after="0"/>
      </w:pPr>
      <w:r>
        <w:rPr/>
        <w:t xml:space="preserve">一、2025年房车行业竞争分析</w:t>
      </w:r>
    </w:p>
    <w:p>
      <w:pPr>
        <w:spacing w:before="75" w:after="0"/>
      </w:pPr>
      <w:r>
        <w:rPr/>
        <w:t xml:space="preserve">二、2025年中外房车产品竞争分析</w:t>
      </w:r>
    </w:p>
    <w:p>
      <w:pPr>
        <w:spacing w:before="75" w:after="0"/>
      </w:pPr>
      <w:r>
        <w:rPr/>
        <w:t xml:space="preserve">三、2023-2025年国内外房车竞争分析</w:t>
      </w:r>
    </w:p>
    <w:p>
      <w:pPr>
        <w:spacing w:before="75" w:after="0"/>
      </w:pPr>
      <w:r>
        <w:rPr/>
        <w:t xml:space="preserve">四、2023-2025年我国房车市场竞争分析</w:t>
      </w:r>
    </w:p>
    <w:p>
      <w:pPr>
        <w:spacing w:before="75" w:after="0"/>
      </w:pPr>
      <w:r>
        <w:rPr/>
        <w:t xml:space="preserve">五、2026-2031年国内主要房车企业动向</w:t>
      </w:r>
    </w:p>
    <w:p>
      <w:pPr>
        <w:spacing w:before="75" w:after="0"/>
      </w:pPr>
      <w:r>
        <w:rPr>
          <w:b w:val="1"/>
          <w:bCs w:val="1"/>
        </w:rPr>
        <w:t xml:space="preserve">第五章 房车企业竞争策略分析</w:t>
      </w:r>
    </w:p>
    <w:p>
      <w:pPr>
        <w:spacing w:before="75" w:after="0"/>
      </w:pPr>
      <w:r>
        <w:rPr/>
        <w:t xml:space="preserve">第一节 房车市场竞争策略分析</w:t>
      </w:r>
    </w:p>
    <w:p>
      <w:pPr>
        <w:spacing w:before="75" w:after="0"/>
      </w:pPr>
      <w:r>
        <w:rPr/>
        <w:t xml:space="preserve">一、2025年房车市场增长潜力分析</w:t>
      </w:r>
    </w:p>
    <w:p>
      <w:pPr>
        <w:spacing w:before="75" w:after="0"/>
      </w:pPr>
      <w:r>
        <w:rPr/>
        <w:t xml:space="preserve">二、现有房车行业竞争策略分析</w:t>
      </w:r>
    </w:p>
    <w:p>
      <w:pPr>
        <w:spacing w:before="75" w:after="0"/>
      </w:pPr>
      <w:r>
        <w:rPr/>
        <w:t xml:space="preserve">第二节 房车企业竞争策略分析</w:t>
      </w:r>
    </w:p>
    <w:p>
      <w:pPr>
        <w:spacing w:before="75" w:after="0"/>
      </w:pPr>
      <w:r>
        <w:rPr/>
        <w:t xml:space="preserve">一、2026-2031年我国房车市场竞争趋势</w:t>
      </w:r>
    </w:p>
    <w:p>
      <w:pPr>
        <w:spacing w:before="75" w:after="0"/>
      </w:pPr>
      <w:r>
        <w:rPr/>
        <w:t xml:space="preserve">二、2026-2031年房车行业竞争格局展望</w:t>
      </w:r>
    </w:p>
    <w:p>
      <w:pPr>
        <w:spacing w:before="75" w:after="0"/>
      </w:pPr>
      <w:r>
        <w:rPr/>
        <w:t xml:space="preserve">三、2026-2031年房车行业竞争策略分析</w:t>
      </w:r>
    </w:p>
    <w:p>
      <w:pPr>
        <w:spacing w:before="75" w:after="0"/>
      </w:pPr>
      <w:r>
        <w:rPr>
          <w:b w:val="1"/>
          <w:bCs w:val="1"/>
        </w:rPr>
        <w:t xml:space="preserve">第六章 中国主要房车企业竞争分析</w:t>
      </w:r>
    </w:p>
    <w:p>
      <w:pPr>
        <w:spacing w:before="75" w:after="0"/>
      </w:pPr>
      <w:r>
        <w:rPr/>
        <w:t xml:space="preserve">第一节 宇通客车股份有限公司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上汽大通汽车有限公司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长城汽车股份有限公司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江铃汽车集团旅居车有限公司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湖南星邦智能装备股份有限公司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安徽奇瑞瑞弗特种车辆技术有限公司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北京北方旅居车辆有限公司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郑州红宇专用汽车有限责任公司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中天高科特种车辆有限公司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江苏卫航汽车通信科技有限公司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房车行业发展趋势分析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2025年房车行业发展趋势分析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2026-2031年中国房车市场趋势分析</w:t>
      </w:r>
    </w:p>
    <w:p>
      <w:pPr>
        <w:spacing w:before="75" w:after="0"/>
      </w:pPr>
      <w:r>
        <w:rPr/>
        <w:t xml:space="preserve">一、2021-2026年房车市场趋势总结</w:t>
      </w:r>
    </w:p>
    <w:p>
      <w:pPr>
        <w:spacing w:before="75" w:after="0"/>
      </w:pPr>
      <w:r>
        <w:rPr/>
        <w:t xml:space="preserve">二、2026-2031年房车发展趋势分析</w:t>
      </w:r>
    </w:p>
    <w:p>
      <w:pPr>
        <w:spacing w:before="75" w:after="0"/>
      </w:pPr>
      <w:r>
        <w:rPr/>
        <w:t xml:space="preserve">三、2026-2031年房车市场发展空间</w:t>
      </w:r>
    </w:p>
    <w:p>
      <w:pPr>
        <w:spacing w:before="75" w:after="0"/>
      </w:pPr>
      <w:r>
        <w:rPr/>
        <w:t xml:space="preserve">四、2026-2031年房车产业政策趋向</w:t>
      </w:r>
    </w:p>
    <w:p>
      <w:pPr>
        <w:spacing w:before="75" w:after="0"/>
      </w:pPr>
      <w:r>
        <w:rPr>
          <w:b w:val="1"/>
          <w:bCs w:val="1"/>
        </w:rPr>
        <w:t xml:space="preserve">第八章 未来房车行业发展预测</w:t>
      </w:r>
    </w:p>
    <w:p>
      <w:pPr>
        <w:spacing w:before="75" w:after="0"/>
      </w:pPr>
      <w:r>
        <w:rPr/>
        <w:t xml:space="preserve">第一节 未来房车需求与市场预测</w:t>
      </w:r>
    </w:p>
    <w:p>
      <w:pPr>
        <w:spacing w:before="75" w:after="0"/>
      </w:pPr>
      <w:r>
        <w:rPr/>
        <w:t xml:space="preserve">一、2026-2031年房车市场规模预测</w:t>
      </w:r>
    </w:p>
    <w:p>
      <w:pPr>
        <w:spacing w:before="75" w:after="0"/>
      </w:pPr>
      <w:r>
        <w:rPr/>
        <w:t xml:space="preserve">二、2026-2031年房车行业总资产预测</w:t>
      </w:r>
    </w:p>
    <w:p>
      <w:pPr>
        <w:spacing w:before="75" w:after="0"/>
      </w:pPr>
      <w:r>
        <w:rPr/>
        <w:t xml:space="preserve">第二节 2026-2031年中国房车行业供需预测</w:t>
      </w:r>
    </w:p>
    <w:p>
      <w:pPr>
        <w:spacing w:before="75" w:after="0"/>
      </w:pPr>
      <w:r>
        <w:rPr/>
        <w:t xml:space="preserve">一、2026-2031年中国房车供给预测</w:t>
      </w:r>
    </w:p>
    <w:p>
      <w:pPr>
        <w:spacing w:before="75" w:after="0"/>
      </w:pPr>
      <w:r>
        <w:rPr/>
        <w:t xml:space="preserve">二、2026-2031年中国房车需求预测</w:t>
      </w:r>
    </w:p>
    <w:p>
      <w:pPr>
        <w:spacing w:before="75" w:after="0"/>
      </w:pPr>
      <w:r>
        <w:rPr/>
        <w:t xml:space="preserve">三、2026-2031年中国房车供需平衡预测</w:t>
      </w:r>
    </w:p>
    <w:p>
      <w:pPr>
        <w:spacing w:before="75" w:after="0"/>
      </w:pPr>
      <w:r>
        <w:rPr>
          <w:b w:val="1"/>
          <w:bCs w:val="1"/>
        </w:rPr>
        <w:t xml:space="preserve">第九章 2021-2026年房车行业投资现状分析</w:t>
      </w:r>
    </w:p>
    <w:p>
      <w:pPr>
        <w:spacing w:before="75" w:after="0"/>
      </w:pPr>
      <w:r>
        <w:rPr/>
        <w:t xml:space="preserve">第一节 2021-2026年房车行业投资情况分析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2025年房车行业投资情况分析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房车行业投资环境分析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一、2025年房车行业政策环境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房车行业投资机会与风险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房车行业投资效益分析</w:t>
      </w:r>
    </w:p>
    <w:p>
      <w:pPr>
        <w:spacing w:before="75" w:after="0"/>
      </w:pPr>
      <w:r>
        <w:rPr/>
        <w:t xml:space="preserve">一、2023-2025年房车行业投资状况分析</w:t>
      </w:r>
    </w:p>
    <w:p>
      <w:pPr>
        <w:spacing w:before="75" w:after="0"/>
      </w:pPr>
      <w:r>
        <w:rPr/>
        <w:t xml:space="preserve">二、2026-2031年房车行业投资效益分析</w:t>
      </w:r>
    </w:p>
    <w:p>
      <w:pPr>
        <w:spacing w:before="75" w:after="0"/>
      </w:pPr>
      <w:r>
        <w:rPr/>
        <w:t xml:space="preserve">三、2026-2031年房车行业投资趋势预测</w:t>
      </w:r>
    </w:p>
    <w:p>
      <w:pPr>
        <w:spacing w:before="75" w:after="0"/>
      </w:pPr>
      <w:r>
        <w:rPr/>
        <w:t xml:space="preserve">四、2026-2031年房车行业的投资方向</w:t>
      </w:r>
    </w:p>
    <w:p>
      <w:pPr>
        <w:spacing w:before="75" w:after="0"/>
      </w:pPr>
      <w:r>
        <w:rPr/>
        <w:t xml:space="preserve">五、2026-2031年房车行业投资的建议</w:t>
      </w:r>
    </w:p>
    <w:p>
      <w:pPr>
        <w:spacing w:before="75" w:after="0"/>
      </w:pPr>
      <w:r>
        <w:rPr/>
        <w:t xml:space="preserve">六、新进入者应注意的障碍因素分析</w:t>
      </w:r>
    </w:p>
    <w:p>
      <w:pPr>
        <w:spacing w:before="75" w:after="0"/>
      </w:pPr>
      <w:r>
        <w:rPr/>
        <w:t xml:space="preserve">第三节 影响房车行业发展的主要因素</w:t>
      </w:r>
    </w:p>
    <w:p>
      <w:pPr>
        <w:spacing w:before="75" w:after="0"/>
      </w:pPr>
      <w:r>
        <w:rPr/>
        <w:t xml:space="preserve">一、2026-2031年影响房车行业运行的有利因素分析</w:t>
      </w:r>
    </w:p>
    <w:p>
      <w:pPr>
        <w:spacing w:before="75" w:after="0"/>
      </w:pPr>
      <w:r>
        <w:rPr/>
        <w:t xml:space="preserve">二、2026-2031年影响房车行业运行的稳定因素分析</w:t>
      </w:r>
    </w:p>
    <w:p>
      <w:pPr>
        <w:spacing w:before="75" w:after="0"/>
      </w:pPr>
      <w:r>
        <w:rPr/>
        <w:t xml:space="preserve">三、2026-2031年影响房车行业运行的不利因素分析</w:t>
      </w:r>
    </w:p>
    <w:p>
      <w:pPr>
        <w:spacing w:before="75" w:after="0"/>
      </w:pPr>
      <w:r>
        <w:rPr/>
        <w:t xml:space="preserve">四、2026-2031年我国房车行业发展面临的挑战分析</w:t>
      </w:r>
    </w:p>
    <w:p>
      <w:pPr>
        <w:spacing w:before="75" w:after="0"/>
      </w:pPr>
      <w:r>
        <w:rPr/>
        <w:t xml:space="preserve">五、2026-2031年我国房车行业发展面临的机遇分析</w:t>
      </w:r>
    </w:p>
    <w:p>
      <w:pPr>
        <w:spacing w:before="75" w:after="0"/>
      </w:pPr>
      <w:r>
        <w:rPr/>
        <w:t xml:space="preserve">第四节 房车行业投资风险及控制策略分析</w:t>
      </w:r>
    </w:p>
    <w:p>
      <w:pPr>
        <w:spacing w:before="75" w:after="0"/>
      </w:pPr>
      <w:r>
        <w:rPr/>
        <w:t xml:space="preserve">一、2026-2031年房车行业市场风险及控制策略</w:t>
      </w:r>
    </w:p>
    <w:p>
      <w:pPr>
        <w:spacing w:before="75" w:after="0"/>
      </w:pPr>
      <w:r>
        <w:rPr/>
        <w:t xml:space="preserve">二、2026-2031年房车行业政策风险及控制策略</w:t>
      </w:r>
    </w:p>
    <w:p>
      <w:pPr>
        <w:spacing w:before="75" w:after="0"/>
      </w:pPr>
      <w:r>
        <w:rPr/>
        <w:t xml:space="preserve">三、2026-2031年房车行业经营风险及控制策略</w:t>
      </w:r>
    </w:p>
    <w:p>
      <w:pPr>
        <w:spacing w:before="75" w:after="0"/>
      </w:pPr>
      <w:r>
        <w:rPr/>
        <w:t xml:space="preserve">四、2026-2031年房车行业技术风险及控制策略</w:t>
      </w:r>
    </w:p>
    <w:p>
      <w:pPr>
        <w:spacing w:before="75" w:after="0"/>
      </w:pPr>
      <w:r>
        <w:rPr/>
        <w:t xml:space="preserve">五、2026-2031年房车同业竞争风险及控制策略</w:t>
      </w:r>
    </w:p>
    <w:p>
      <w:pPr>
        <w:spacing w:before="75" w:after="0"/>
      </w:pPr>
      <w:r>
        <w:rPr/>
        <w:t xml:space="preserve">六、2026-2031年房车行业其他风险及控制策略</w:t>
      </w:r>
    </w:p>
    <w:p>
      <w:pPr>
        <w:spacing w:before="75" w:after="0"/>
      </w:pPr>
      <w:r>
        <w:rPr>
          <w:b w:val="1"/>
          <w:bCs w:val="1"/>
        </w:rPr>
        <w:t xml:space="preserve">第十二章 房车行业投资战略研究</w:t>
      </w:r>
    </w:p>
    <w:p>
      <w:pPr>
        <w:spacing w:before="75" w:after="0"/>
      </w:pPr>
      <w:r>
        <w:rPr/>
        <w:t xml:space="preserve">第一节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房车行业投资战略研究</w:t>
      </w:r>
    </w:p>
    <w:p>
      <w:pPr>
        <w:spacing w:before="75" w:after="0"/>
      </w:pPr>
      <w:r>
        <w:rPr/>
        <w:t xml:space="preserve">一、2021-2026年房车行业投资战略研究</w:t>
      </w:r>
    </w:p>
    <w:p>
      <w:pPr>
        <w:spacing w:before="75" w:after="0"/>
      </w:pPr>
      <w:r>
        <w:rPr/>
        <w:t xml:space="preserve">二、2025年房车行业投资战略研究</w:t>
      </w:r>
    </w:p>
    <w:p>
      <w:pPr>
        <w:spacing w:before="75" w:after="0"/>
      </w:pPr>
      <w:r>
        <w:rPr/>
        <w:t xml:space="preserve">三、2026-2031年房车行业投资形势</w:t>
      </w:r>
    </w:p>
    <w:p>
      <w:pPr>
        <w:spacing w:before="75" w:after="0"/>
      </w:pPr>
      <w:r>
        <w:rPr/>
        <w:t xml:space="preserve">四、2026-2031年房车行业投资战略</w:t>
      </w:r>
    </w:p>
    <w:p>
      <w:pPr>
        <w:spacing w:before="75" w:after="0"/>
      </w:pPr>
      <w:r>
        <w:rPr>
          <w:b w:val="1"/>
          <w:bCs w:val="1"/>
        </w:rPr>
        <w:t xml:space="preserve">图表目录</w:t>
      </w:r>
    </w:p>
    <w:p>
      <w:pPr>
        <w:spacing w:before="75" w:after="0"/>
      </w:pPr>
      <w:r>
        <w:rPr/>
        <w:t xml:space="preserve">图表：房车产业链分析</w:t>
      </w:r>
    </w:p>
    <w:p>
      <w:pPr>
        <w:spacing w:before="75" w:after="0"/>
      </w:pPr>
      <w:r>
        <w:rPr/>
        <w:t xml:space="preserve">图表：国际房车市场规模</w:t>
      </w:r>
    </w:p>
    <w:p>
      <w:pPr>
        <w:spacing w:before="75" w:after="0"/>
      </w:pPr>
      <w:r>
        <w:rPr/>
        <w:t xml:space="preserve">图表：国际房车生命周期</w:t>
      </w:r>
    </w:p>
    <w:p>
      <w:pPr>
        <w:spacing w:before="75" w:after="0"/>
      </w:pPr>
      <w:r>
        <w:rPr/>
        <w:t xml:space="preserve">图表：2023-2025年中国房车竞争力分析</w:t>
      </w:r>
    </w:p>
    <w:p>
      <w:pPr>
        <w:spacing w:before="75" w:after="0"/>
      </w:pPr>
      <w:r>
        <w:rPr/>
        <w:t xml:space="preserve">图表：2023-2025年中国房车行业市场规模</w:t>
      </w:r>
    </w:p>
    <w:p>
      <w:pPr>
        <w:spacing w:before="75" w:after="0"/>
      </w:pPr>
      <w:r>
        <w:rPr/>
        <w:t xml:space="preserve">图表：2023-2025年全球房车产业市场规模</w:t>
      </w:r>
    </w:p>
    <w:p>
      <w:pPr>
        <w:spacing w:before="75" w:after="0"/>
      </w:pPr>
      <w:r>
        <w:rPr/>
        <w:t xml:space="preserve">图表：2023-2025年房车重要数据指标比较</w:t>
      </w:r>
    </w:p>
    <w:p>
      <w:pPr>
        <w:spacing w:before="75" w:after="0"/>
      </w:pPr>
      <w:r>
        <w:rPr/>
        <w:t xml:space="preserve">图表：2023-2025年中国房车行业销售情况分析</w:t>
      </w:r>
    </w:p>
    <w:p>
      <w:pPr>
        <w:spacing w:before="75" w:after="0"/>
      </w:pPr>
      <w:r>
        <w:rPr/>
        <w:t xml:space="preserve">图表：2023-2025年中国房车行业利润情况分析</w:t>
      </w:r>
    </w:p>
    <w:p>
      <w:pPr>
        <w:spacing w:before="75" w:after="0"/>
      </w:pPr>
      <w:r>
        <w:rPr/>
        <w:t xml:space="preserve">图表：2023-2025年中国房车行业资产情况分析</w:t>
      </w:r>
    </w:p>
    <w:p>
      <w:pPr>
        <w:spacing w:before="75" w:after="0"/>
      </w:pPr>
      <w:r>
        <w:rPr/>
        <w:t xml:space="preserve">图表：2026-2031年中国房车市场前景预测</w:t>
      </w:r>
    </w:p>
    <w:p>
      <w:pPr>
        <w:spacing w:before="75" w:after="0"/>
      </w:pPr>
      <w:r>
        <w:rPr/>
        <w:t xml:space="preserve">图表：2026-2031年中国房车发展前景预测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中国房车行业竞争分析及发展前景预测报告(2026-2031版)</dc:title>
  <dc:description>中国房车行业竞争分析及发展前景预测报告(2026-2031版)</dc:description>
  <dc:subject>中国房车行业竞争分析及发展前景预测报告(2026-2031版)</dc:subject>
  <cp:keywords>研究报告</cp:keywords>
  <cp:category>研究报告</cp:category>
  <cp:lastModifiedBy>北京中道泰和信息咨询有限公司</cp:lastModifiedBy>
  <dcterms:created xsi:type="dcterms:W3CDTF">2026-04-08T21:21:49+08:00</dcterms:created>
  <dcterms:modified xsi:type="dcterms:W3CDTF">2026-04-08T21:21:49+08:00</dcterms:modified>
</cp:coreProperties>
</file>

<file path=docProps/custom.xml><?xml version="1.0" encoding="utf-8"?>
<Properties xmlns="http://schemas.openxmlformats.org/officeDocument/2006/custom-properties" xmlns:vt="http://schemas.openxmlformats.org/officeDocument/2006/docPropsVTypes"/>
</file>