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中国街机游戏行业市场全景调研及投资价值评估研究报告(2026-2031版)</w:t>
      </w:r>
    </w:p>
    <w:p>
      <w:pPr>
        <w:spacing w:after="150"/>
      </w:pPr>
      <w:r>
        <w:rPr>
          <w:b w:val="1"/>
          <w:bCs w:val="1"/>
        </w:rPr>
        <w:t xml:space="preserve">报告简介</w:t>
      </w:r>
    </w:p>
    <w:p>
      <w:pPr>
        <w:spacing w:after="150"/>
      </w:pPr>
      <w:r>
        <w:rPr/>
        <w:t xml:space="preserve">街机游戏通常是指放置在公共场所(如购物中心、餐馆、娱乐场所等)的投币式游戏机上运行的游戏。这类游戏通常具有简单直观的控制方式、短小精悍的游戏关卡以及随着游戏进程逐渐增加的难度。街机游戏起源于美国的酒吧等娱乐场所，最早作为一种投币式娱乐方式出现。</w:t>
      </w:r>
    </w:p>
    <w:p>
      <w:pPr>
        <w:spacing w:after="150"/>
      </w:pPr>
      <w:r>
        <w:rPr/>
        <w:t xml:space="preserve">街机游戏作为一种经典的娱乐形式，尽管在个人电脑和家用游戏机的冲击下曾一度衰落，但近年来在复古风潮、新兴技术融合以及多元化用户群体的推动下，重新焕发出新的生机。未来，街机游戏行业将更加注重技术创新和体验升级，结合AR、VR、云游戏等技术，提供更加沉浸式的娱乐体验。同时，跨界融合和商业模式创新也将为街机游戏行业带来新的发展机遇。随着全球和中国市场规模的持续增长，街机游戏行业有望在未来几年继续保持良好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街机游戏相关企业和科研单位等的实地调查，对国内外街机游戏行业的供给与需求状况、相关行业的发展状况、市场消费变化等进行了分析。重点研究了主要街机游戏品牌的发展状况，以及未来中国街机游戏行业将面临的机遇以及企业的应对策略。报告还分析了街机游戏市场的竞争格局，行业的发展动向，并对行业相关政策进行了介绍和政策趋向研判，是街机游戏生产企业、科研单位、零售企业等单位准确了解目前街机游戏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中国街机游戏行业发展概述</w:t>
      </w:r>
    </w:p>
    <w:p>
      <w:pPr>
        <w:spacing w:before="75" w:after="0"/>
      </w:pPr>
      <w:r>
        <w:rPr/>
        <w:t xml:space="preserve">第一节 街机游戏行业发展情况</w:t>
      </w:r>
    </w:p>
    <w:p>
      <w:pPr>
        <w:spacing w:before="75" w:after="0"/>
      </w:pPr>
      <w:r>
        <w:rPr/>
        <w:t xml:space="preserve">第二节 最近3-5年中国街机游戏行业经济指标分析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中国街机游戏行业的国际比较分析</w:t>
      </w:r>
    </w:p>
    <w:p>
      <w:pPr>
        <w:spacing w:before="75" w:after="0"/>
      </w:pPr>
      <w:r>
        <w:rPr/>
        <w:t xml:space="preserve">第一节 中国街机游戏行业竞争力指标分析</w:t>
      </w:r>
    </w:p>
    <w:p>
      <w:pPr>
        <w:spacing w:before="75" w:after="0"/>
      </w:pPr>
      <w:r>
        <w:rPr/>
        <w:t xml:space="preserve">第二节 中国街机游戏行业经济指标国际比较分析</w:t>
      </w:r>
    </w:p>
    <w:p>
      <w:pPr>
        <w:spacing w:before="75" w:after="0"/>
      </w:pPr>
      <w:r>
        <w:rPr/>
        <w:t xml:space="preserve">第三节 全球街机游戏行业市场需求分析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全球街机游戏行业市场供给分析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2025年中国街机游戏行业整体运行指标分析</w:t>
      </w:r>
    </w:p>
    <w:p>
      <w:pPr>
        <w:spacing w:before="75" w:after="0"/>
      </w:pPr>
      <w:r>
        <w:rPr/>
        <w:t xml:space="preserve">第一节 中国街机游戏行业总体规模分析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中国街机游戏行业产销分析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中国街机游戏行业财务指标总体分析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街机游戏产业发展环境分析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二、我国街机游戏工业发展分析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街机游戏行业上下游及相关产业分析</w:t>
      </w:r>
    </w:p>
    <w:p>
      <w:pPr>
        <w:spacing w:before="75" w:after="0"/>
      </w:pPr>
      <w:r>
        <w:rPr/>
        <w:t xml:space="preserve">第一节 街机游戏产业链分析</w:t>
      </w:r>
    </w:p>
    <w:p>
      <w:pPr>
        <w:spacing w:before="75" w:after="0"/>
      </w:pPr>
      <w:r>
        <w:rPr/>
        <w:t xml:space="preserve">一、街机游戏产业链模型介绍</w:t>
      </w:r>
    </w:p>
    <w:p>
      <w:pPr>
        <w:spacing w:before="75" w:after="0"/>
      </w:pPr>
      <w:r>
        <w:rPr/>
        <w:t xml:space="preserve">二、街机游戏产业链模型分析</w:t>
      </w:r>
    </w:p>
    <w:p>
      <w:pPr>
        <w:spacing w:before="75" w:after="0"/>
      </w:pPr>
      <w:r>
        <w:rPr/>
        <w:t xml:space="preserve">第二节 街机游戏上游产业分析</w:t>
      </w:r>
    </w:p>
    <w:p>
      <w:pPr>
        <w:spacing w:before="75" w:after="0"/>
      </w:pPr>
      <w:r>
        <w:rPr/>
        <w:t xml:space="preserve">一、街机游戏上游产业发展现状分析</w:t>
      </w:r>
    </w:p>
    <w:p>
      <w:pPr>
        <w:spacing w:before="75" w:after="0"/>
      </w:pPr>
      <w:r>
        <w:rPr/>
        <w:t xml:space="preserve">二、街机游戏行业上游产业发展分析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街机游戏下游产业分析</w:t>
      </w:r>
    </w:p>
    <w:p>
      <w:pPr>
        <w:spacing w:before="75" w:after="0"/>
      </w:pPr>
      <w:r>
        <w:rPr/>
        <w:t xml:space="preserve">一、街机游戏下游产业发展现状分析</w:t>
      </w:r>
    </w:p>
    <w:p>
      <w:pPr>
        <w:spacing w:before="75" w:after="0"/>
      </w:pPr>
      <w:r>
        <w:rPr/>
        <w:t xml:space="preserve">二、街机游戏下游应用领域发展分析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中国街机游戏行业区域市场分析</w:t>
      </w:r>
    </w:p>
    <w:p>
      <w:pPr>
        <w:spacing w:before="75" w:after="0"/>
      </w:pPr>
      <w:r>
        <w:rPr/>
        <w:t xml:space="preserve">第一节 华北地区街机游戏行业分析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西北地区街机游戏行业分析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2023-2025年中国街机游戏行业供需情况及2026-2031年供需预测</w:t>
      </w:r>
    </w:p>
    <w:p>
      <w:pPr>
        <w:spacing w:before="75" w:after="0"/>
      </w:pPr>
      <w:r>
        <w:rPr/>
        <w:t xml:space="preserve">第一节 2023-2025年街机游戏行业需求情况分析</w:t>
      </w:r>
    </w:p>
    <w:p>
      <w:pPr>
        <w:spacing w:before="75" w:after="0"/>
      </w:pPr>
      <w:r>
        <w:rPr/>
        <w:t xml:space="preserve">一、2021-2026年街机游戏行业需求总量</w:t>
      </w:r>
    </w:p>
    <w:p>
      <w:pPr>
        <w:spacing w:before="75" w:after="0"/>
      </w:pPr>
      <w:r>
        <w:rPr/>
        <w:t xml:space="preserve">二、2025年街机游戏行业需求结构变化</w:t>
      </w:r>
    </w:p>
    <w:p>
      <w:pPr>
        <w:spacing w:before="75" w:after="0"/>
      </w:pPr>
      <w:r>
        <w:rPr/>
        <w:t xml:space="preserve">第二节 2026-2031年街机游戏行业供需预测</w:t>
      </w:r>
    </w:p>
    <w:p>
      <w:pPr>
        <w:spacing w:before="75" w:after="0"/>
      </w:pPr>
      <w:r>
        <w:rPr/>
        <w:t xml:space="preserve">一、街机游戏行业供给总量预测</w:t>
      </w:r>
    </w:p>
    <w:p>
      <w:pPr>
        <w:spacing w:before="75" w:after="0"/>
      </w:pPr>
      <w:r>
        <w:rPr/>
        <w:t xml:space="preserve">二、街机游戏行业需求总量预测</w:t>
      </w:r>
    </w:p>
    <w:p>
      <w:pPr>
        <w:spacing w:before="75" w:after="0"/>
      </w:pPr>
      <w:r>
        <w:rPr/>
        <w:t xml:space="preserve">第三节 2026-2031年国内街机游戏行业影响因素分析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街机游戏市场竞争格局分析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街机游戏行业主要企业竞争力分析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街机游戏行业竞争格局分析</w:t>
      </w:r>
    </w:p>
    <w:p>
      <w:pPr>
        <w:spacing w:before="75" w:after="0"/>
      </w:pPr>
      <w:r>
        <w:rPr/>
        <w:t xml:space="preserve">一、2025年街机游戏行业竞争分析</w:t>
      </w:r>
    </w:p>
    <w:p>
      <w:pPr>
        <w:spacing w:before="75" w:after="0"/>
      </w:pPr>
      <w:r>
        <w:rPr/>
        <w:t xml:space="preserve">二、2025年国内外街机游戏竞争分析</w:t>
      </w:r>
    </w:p>
    <w:p>
      <w:pPr>
        <w:spacing w:before="75" w:after="0"/>
      </w:pPr>
      <w:r>
        <w:rPr/>
        <w:t xml:space="preserve">三、2025年中国街机游戏市场竞争分析</w:t>
      </w:r>
    </w:p>
    <w:p>
      <w:pPr>
        <w:spacing w:before="75" w:after="0"/>
      </w:pPr>
      <w:r>
        <w:rPr/>
        <w:t xml:space="preserve">四、2025年中国街机游戏市场集中度分析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三、中国街机游戏行业参与国际竞争的战略市场定位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一、街机游戏行业需求市场</w:t>
      </w:r>
    </w:p>
    <w:p>
      <w:pPr>
        <w:spacing w:before="75" w:after="0"/>
      </w:pPr>
      <w:r>
        <w:rPr/>
        <w:t xml:space="preserve">二、街机游戏行业客户结构</w:t>
      </w:r>
    </w:p>
    <w:p>
      <w:pPr>
        <w:spacing w:before="75" w:after="0"/>
      </w:pPr>
      <w:r>
        <w:rPr/>
        <w:t xml:space="preserve">三、街机游戏行业需求的地区差异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街机游戏领先企业分析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中国街机游戏行业swot分析</w:t>
      </w:r>
    </w:p>
    <w:p>
      <w:pPr>
        <w:spacing w:before="75" w:after="0"/>
      </w:pPr>
      <w:r>
        <w:rPr>
          <w:b w:val="1"/>
          <w:bCs w:val="1"/>
        </w:rPr>
        <w:t xml:space="preserve">第十二章 2026-2031年街机游戏行业投资价值评估分析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图表：街机游戏产业链分析</w:t>
      </w:r>
    </w:p>
    <w:p>
      <w:pPr>
        <w:spacing w:before="75" w:after="0"/>
      </w:pPr>
      <w:r>
        <w:rPr/>
        <w:t xml:space="preserve">图表：国际街机游戏市场规模</w:t>
      </w:r>
    </w:p>
    <w:p>
      <w:pPr>
        <w:spacing w:before="75" w:after="0"/>
      </w:pPr>
      <w:r>
        <w:rPr/>
        <w:t xml:space="preserve">图表：国际街机游戏生命周期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图表：2023-2025年中国街机游戏供应情况</w:t>
      </w:r>
    </w:p>
    <w:p>
      <w:pPr>
        <w:spacing w:before="75" w:after="0"/>
      </w:pPr>
      <w:r>
        <w:rPr/>
        <w:t xml:space="preserve">图表：2023-2025年中国街机游戏需求情况</w:t>
      </w:r>
    </w:p>
    <w:p>
      <w:pPr>
        <w:spacing w:before="75" w:after="0"/>
      </w:pPr>
      <w:r>
        <w:rPr/>
        <w:t xml:space="preserve">图表：2026-2031年中国街机游戏市场规模预测</w:t>
      </w:r>
    </w:p>
    <w:p>
      <w:pPr>
        <w:spacing w:before="75" w:after="0"/>
      </w:pPr>
      <w:r>
        <w:rPr/>
        <w:t xml:space="preserve">图表：2026-2031年中国街机游戏供应情况预测</w:t>
      </w:r>
    </w:p>
    <w:p>
      <w:pPr>
        <w:spacing w:before="75" w:after="0"/>
      </w:pPr>
      <w:r>
        <w:rPr/>
        <w:t xml:space="preserve">图表：2026-2031年中国街机游戏需求情况预测</w:t>
      </w:r>
    </w:p>
    <w:p>
      <w:pPr>
        <w:spacing w:before="75" w:after="0"/>
      </w:pPr>
      <w:r>
        <w:rPr/>
        <w:t xml:space="preserve">图表：2023-2025年中国街机游戏市场规模统计表</w:t>
      </w:r>
    </w:p>
    <w:p>
      <w:pPr>
        <w:spacing w:before="75" w:after="0"/>
      </w:pPr>
      <w:r>
        <w:rPr/>
        <w:t xml:space="preserve">图表：2026-2031年中国街机游戏行业市场规模预测</w:t>
      </w:r>
    </w:p>
    <w:p>
      <w:pPr>
        <w:spacing w:before="75" w:after="0"/>
      </w:pPr>
      <w:r>
        <w:rPr/>
        <w:t xml:space="preserve">图表：2026-2031年中国街机游戏行业资产规模预测</w:t>
      </w:r>
    </w:p>
    <w:p>
      <w:pPr>
        <w:spacing w:before="75" w:after="0"/>
      </w:pPr>
      <w:r>
        <w:rPr/>
        <w:t xml:space="preserve">图表：2026-2031年中国街机游戏行业利润合计预测</w:t>
      </w:r>
    </w:p>
    <w:p>
      <w:pPr>
        <w:spacing w:before="75" w:after="0"/>
      </w:pPr>
      <w:r>
        <w:rPr/>
        <w:t xml:space="preserve">图表：2026-2031年中国街机游戏行业盈利能力预测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中国街机游戏行业市场全景调研及投资价值评估研究报告(2026-2031版)</dc:title>
  <dc:description>中国街机游戏行业市场全景调研及投资价值评估研究报告(2026-2031版)</dc:description>
  <dc:subject>中国街机游戏行业市场全景调研及投资价值评估研究报告(2026-2031版)</dc:subject>
  <cp:keywords>研究报告</cp:keywords>
  <cp:category>研究报告</cp:category>
  <cp:lastModifiedBy>北京中道泰和信息咨询有限公司</cp:lastModifiedBy>
  <dcterms:created xsi:type="dcterms:W3CDTF">2026-04-08T21:22:03+08:00</dcterms:created>
  <dcterms:modified xsi:type="dcterms:W3CDTF">2026-04-08T21:22:03+08:00</dcterms:modified>
</cp:coreProperties>
</file>

<file path=docProps/custom.xml><?xml version="1.0" encoding="utf-8"?>
<Properties xmlns="http://schemas.openxmlformats.org/officeDocument/2006/custom-properties" xmlns:vt="http://schemas.openxmlformats.org/officeDocument/2006/docPropsVTypes"/>
</file>