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航空装备产业深度调研及未来发展现状趋势预测报告(2026-2031版)</w:t>
      </w:r>
    </w:p>
    <w:p>
      <w:pPr>
        <w:spacing w:after="150"/>
      </w:pPr>
      <w:r>
        <w:rPr>
          <w:b w:val="1"/>
          <w:bCs w:val="1"/>
        </w:rPr>
        <w:t xml:space="preserve">报告简介</w:t>
      </w:r>
    </w:p>
    <w:p>
      <w:pPr>
        <w:spacing w:after="150"/>
      </w:pPr>
      <w:r>
        <w:rPr/>
        <w:t xml:space="preserve">航空装备作为现代工业的高端领域，是衡量一个国家工业技术水平、经济实力和国防能力的重要标志。它涵盖了从军用到民用、从制造到服务的广泛领域，对国家安全、经济发展和科技进步都有着深远的影响。航空装备主要包括飞机、直升机、无人机及其配套的设备和附件等。这些装备不仅在军事领域发挥着重要作用，也在民用航空、应急救援、工业生产等多个领域有着广泛的应用。</w:t>
      </w:r>
    </w:p>
    <w:p>
      <w:pPr>
        <w:spacing w:after="150"/>
      </w:pPr>
      <w:r>
        <w:rPr/>
        <w:t xml:space="preserve">目前，中国航空装备行业正处于快速发展阶段。随着国家对航空装备的重视程度不断提高，以及相关技术的不断突破，航空装备的性能和可靠性得到了显著提升。在军用领域，新型战斗机、运输机、无人机等装备的研发和列装，极大地增强了我国的国防实力。在民用领域，国产大型客机的研制和运营，标志着我国民用航空装备产业迈出了重要的一步。同时，随着低空经济的发展，通用航空装备的需求也在不断增加。展望未来，中国航空装备行业将面临新的机遇和挑战。一方面，随着全球航空市场的不断扩大，以及我国经济的持续增长，航空装备的市场需求将持续增长。另一方面，随着科技的不断进步，航空装备将朝着智能化、数字化、绿色化方向发展。未来，航空装备将更加注重技术创新和产业升级，以满足日益复杂的市场需求。同时，随着国际竞争的加剧，我国航空装备行业需要不断提升自身的国际竞争力，以在全球市场中占据一席之地。在此背景下，深入研究和分析中国航空装备行业的发展趋势，对于相关企业、科研机构以及政府部门都具有重要的战略意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装备行业研究单位等公布和提供的大量资料。报告对我国航空装备行业的供需状况、发展现状、子行业发展变化等进行了分析，重点分析了国内外航空装备行业的发展现状、如何面对行业的发展挑战、行业的发展建议、行业竞争力，以及行业的投资分析和趋势预测等等。报告还综合了航空装备行业的整体发展动态，对行业在产品方面提供了参考建议和具体解决办法。报告对于航空装备产品生产企业、经销商、行业管理部门以及拟进入该行业的投资者具有重要的参考价值，对于研究我国航空装备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全球航空装备行业发展情况分析</w:t>
      </w:r>
    </w:p>
    <w:p>
      <w:pPr>
        <w:spacing w:before="75" w:after="0"/>
      </w:pPr>
      <w:r>
        <w:rPr/>
        <w:t xml:space="preserve">第一节 全球航空装备行业分析</w:t>
      </w:r>
    </w:p>
    <w:p>
      <w:pPr>
        <w:spacing w:before="75" w:after="0"/>
      </w:pPr>
      <w:r>
        <w:rPr/>
        <w:t xml:space="preserve">一、全球航空装备行业特点</w:t>
      </w:r>
    </w:p>
    <w:p>
      <w:pPr>
        <w:spacing w:before="75" w:after="0"/>
      </w:pPr>
      <w:r>
        <w:rPr/>
        <w:t xml:space="preserve">二、全球航空装备行业动态</w:t>
      </w:r>
    </w:p>
    <w:p>
      <w:pPr>
        <w:spacing w:before="75" w:after="0"/>
      </w:pPr>
      <w:r>
        <w:rPr/>
        <w:t xml:space="preserve">第二节 全球航空装备市场分析</w:t>
      </w:r>
    </w:p>
    <w:p>
      <w:pPr>
        <w:spacing w:before="75" w:after="0"/>
      </w:pPr>
      <w:r>
        <w:rPr/>
        <w:t xml:space="preserve">一、全球航空装备消费情况</w:t>
      </w:r>
    </w:p>
    <w:p>
      <w:pPr>
        <w:spacing w:before="75" w:after="0"/>
      </w:pPr>
      <w:r>
        <w:rPr/>
        <w:t xml:space="preserve">二、全球航空装备消费结构</w:t>
      </w:r>
    </w:p>
    <w:p>
      <w:pPr>
        <w:spacing w:before="75" w:after="0"/>
      </w:pPr>
      <w:r>
        <w:rPr/>
        <w:t xml:space="preserve">第三节 2025年中外航空装备市场对比</w:t>
      </w:r>
    </w:p>
    <w:p>
      <w:pPr>
        <w:spacing w:before="75" w:after="0"/>
      </w:pPr>
      <w:r>
        <w:rPr>
          <w:b w:val="1"/>
          <w:bCs w:val="1"/>
        </w:rPr>
        <w:t xml:space="preserve">第二章 中国航空装备行业供给情况分析及趋势</w:t>
      </w:r>
    </w:p>
    <w:p>
      <w:pPr>
        <w:spacing w:before="75" w:after="0"/>
      </w:pPr>
      <w:r>
        <w:rPr/>
        <w:t xml:space="preserve">第一节 2023-2025年中国航空装备行业市场供给分析</w:t>
      </w:r>
    </w:p>
    <w:p>
      <w:pPr>
        <w:spacing w:before="75" w:after="0"/>
      </w:pPr>
      <w:r>
        <w:rPr/>
        <w:t xml:space="preserve">一、航空装备整体供给情况分析</w:t>
      </w:r>
    </w:p>
    <w:p>
      <w:pPr>
        <w:spacing w:before="75" w:after="0"/>
      </w:pPr>
      <w:r>
        <w:rPr/>
        <w:t xml:space="preserve">二、航空装备重点区域供给分析</w:t>
      </w:r>
    </w:p>
    <w:p>
      <w:pPr>
        <w:spacing w:before="75" w:after="0"/>
      </w:pPr>
      <w:r>
        <w:rPr/>
        <w:t xml:space="preserve">第二节 航空装备行业供给关系因素分析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2026-2031年中国航空装备行业市场供给趋势</w:t>
      </w:r>
    </w:p>
    <w:p>
      <w:pPr>
        <w:spacing w:before="75" w:after="0"/>
      </w:pPr>
      <w:r>
        <w:rPr/>
        <w:t xml:space="preserve">一、航空装备整体供给情况趋势分析</w:t>
      </w:r>
    </w:p>
    <w:p>
      <w:pPr>
        <w:spacing w:before="75" w:after="0"/>
      </w:pPr>
      <w:r>
        <w:rPr/>
        <w:t xml:space="preserve">二、航空装备重点区域供给趋势分析</w:t>
      </w:r>
    </w:p>
    <w:p>
      <w:pPr>
        <w:spacing w:before="75" w:after="0"/>
      </w:pPr>
      <w:r>
        <w:rPr/>
        <w:t xml:space="preserve">三、影响未来航空装备供给的因素分析</w:t>
      </w:r>
    </w:p>
    <w:p>
      <w:pPr>
        <w:spacing w:before="75" w:after="0"/>
      </w:pPr>
      <w:r>
        <w:rPr>
          <w:b w:val="1"/>
          <w:bCs w:val="1"/>
        </w:rPr>
        <w:t xml:space="preserve">第三章 信息社会下航空装备行业宏观经济环境分析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2025年中国航空装备行业发展概况</w:t>
      </w:r>
    </w:p>
    <w:p>
      <w:pPr>
        <w:spacing w:before="75" w:after="0"/>
      </w:pPr>
      <w:r>
        <w:rPr/>
        <w:t xml:space="preserve">第一节 2025年中国航空装备行业发展态势分析</w:t>
      </w:r>
    </w:p>
    <w:p>
      <w:pPr>
        <w:spacing w:before="75" w:after="0"/>
      </w:pPr>
      <w:r>
        <w:rPr/>
        <w:t xml:space="preserve">第二节 2025年中国航空装备行业发展特点分析</w:t>
      </w:r>
    </w:p>
    <w:p>
      <w:pPr>
        <w:spacing w:before="75" w:after="0"/>
      </w:pPr>
      <w:r>
        <w:rPr/>
        <w:t xml:space="preserve">第三节 2025年中国航空装备行业市场供需分析</w:t>
      </w:r>
    </w:p>
    <w:p>
      <w:pPr>
        <w:spacing w:before="75" w:after="0"/>
      </w:pPr>
      <w:r>
        <w:rPr>
          <w:b w:val="1"/>
          <w:bCs w:val="1"/>
        </w:rPr>
        <w:t xml:space="preserve">第五章 2025年中国航空装备行业整体运行状况</w:t>
      </w:r>
    </w:p>
    <w:p>
      <w:pPr>
        <w:spacing w:before="75" w:after="0"/>
      </w:pPr>
      <w:r>
        <w:rPr/>
        <w:t xml:space="preserve">第一节 2025年航空装备行业盈利能力分析</w:t>
      </w:r>
    </w:p>
    <w:p>
      <w:pPr>
        <w:spacing w:before="75" w:after="0"/>
      </w:pPr>
      <w:r>
        <w:rPr/>
        <w:t xml:space="preserve">第二节 2025年航空装备行业偿债能力分析</w:t>
      </w:r>
    </w:p>
    <w:p>
      <w:pPr>
        <w:spacing w:before="75" w:after="0"/>
      </w:pPr>
      <w:r>
        <w:rPr/>
        <w:t xml:space="preserve">第三节 2025年航空装备行业营运能力分析</w:t>
      </w:r>
    </w:p>
    <w:p>
      <w:pPr>
        <w:spacing w:before="75" w:after="0"/>
      </w:pPr>
      <w:r>
        <w:rPr>
          <w:b w:val="1"/>
          <w:bCs w:val="1"/>
        </w:rPr>
        <w:t xml:space="preserve">第六章 2025年中国航空装备行业竞争情况分析</w:t>
      </w:r>
    </w:p>
    <w:p>
      <w:pPr>
        <w:spacing w:before="75" w:after="0"/>
      </w:pPr>
      <w:r>
        <w:rPr/>
        <w:t xml:space="preserve">第一节 航空装备行业经济指标分析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航空装备行业竞争结构分析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2026-2031年中国航空装备行业市场竞争策略展望分析</w:t>
      </w:r>
    </w:p>
    <w:p>
      <w:pPr>
        <w:spacing w:before="75" w:after="0"/>
      </w:pPr>
      <w:r>
        <w:rPr/>
        <w:t xml:space="preserve">一、航空装备行业市场竞争趋势分析</w:t>
      </w:r>
    </w:p>
    <w:p>
      <w:pPr>
        <w:spacing w:before="75" w:after="0"/>
      </w:pPr>
      <w:r>
        <w:rPr/>
        <w:t xml:space="preserve">二、航空装备行业市场竞争格局展望分析</w:t>
      </w:r>
    </w:p>
    <w:p>
      <w:pPr>
        <w:spacing w:before="75" w:after="0"/>
      </w:pPr>
      <w:r>
        <w:rPr/>
        <w:t xml:space="preserve">三、航空装备行业市场竞争策略分析</w:t>
      </w:r>
    </w:p>
    <w:p>
      <w:pPr>
        <w:spacing w:before="75" w:after="0"/>
      </w:pPr>
      <w:r>
        <w:rPr>
          <w:b w:val="1"/>
          <w:bCs w:val="1"/>
        </w:rPr>
        <w:t xml:space="preserve">第七章 2026-2031年航空装备行业投资价值及行业发展预测</w:t>
      </w:r>
    </w:p>
    <w:p>
      <w:pPr>
        <w:spacing w:before="75" w:after="0"/>
      </w:pPr>
      <w:r>
        <w:rPr/>
        <w:t xml:space="preserve">第一节 2026-2031年航空装备行业成长性分析</w:t>
      </w:r>
    </w:p>
    <w:p>
      <w:pPr>
        <w:spacing w:before="75" w:after="0"/>
      </w:pPr>
      <w:r>
        <w:rPr/>
        <w:t xml:space="preserve">第二节 2026-2031年航空装备行业经营能力分析</w:t>
      </w:r>
    </w:p>
    <w:p>
      <w:pPr>
        <w:spacing w:before="75" w:after="0"/>
      </w:pPr>
      <w:r>
        <w:rPr/>
        <w:t xml:space="preserve">第三节 2026-2031年航空装备行业盈利能力分析</w:t>
      </w:r>
    </w:p>
    <w:p>
      <w:pPr>
        <w:spacing w:before="75" w:after="0"/>
      </w:pPr>
      <w:r>
        <w:rPr/>
        <w:t xml:space="preserve">第四节 2026-2031年航空装备行业偿债能力分析</w:t>
      </w:r>
    </w:p>
    <w:p>
      <w:pPr>
        <w:spacing w:before="75" w:after="0"/>
      </w:pPr>
      <w:r>
        <w:rPr/>
        <w:t xml:space="preserve">第五节 2026-2031年我国航空装备行业总资产预测</w:t>
      </w:r>
    </w:p>
    <w:p>
      <w:pPr>
        <w:spacing w:before="75" w:after="0"/>
      </w:pPr>
      <w:r>
        <w:rPr>
          <w:b w:val="1"/>
          <w:bCs w:val="1"/>
        </w:rPr>
        <w:t xml:space="preserve">第八章 2021-2025年中国航空装备产业行业重点区域运行分析</w:t>
      </w:r>
    </w:p>
    <w:p>
      <w:pPr>
        <w:spacing w:before="75" w:after="0"/>
      </w:pPr>
      <w:r>
        <w:rPr/>
        <w:t xml:space="preserve">第一节 2021-2025年华东地区航空装备产业行业运行情况</w:t>
      </w:r>
    </w:p>
    <w:p>
      <w:pPr>
        <w:spacing w:before="75" w:after="0"/>
      </w:pPr>
      <w:r>
        <w:rPr/>
        <w:t xml:space="preserve">第二节 2021-2025年华南地区航空装备产业行业运行情况</w:t>
      </w:r>
    </w:p>
    <w:p>
      <w:pPr>
        <w:spacing w:before="75" w:after="0"/>
      </w:pPr>
      <w:r>
        <w:rPr/>
        <w:t xml:space="preserve">第三节 2021-2025年华中地区航空装备产业行业运行情况</w:t>
      </w:r>
    </w:p>
    <w:p>
      <w:pPr>
        <w:spacing w:before="75" w:after="0"/>
      </w:pPr>
      <w:r>
        <w:rPr/>
        <w:t xml:space="preserve">第四节 2021-2025年华北地区航空装备产业行业运行情况</w:t>
      </w:r>
    </w:p>
    <w:p>
      <w:pPr>
        <w:spacing w:before="75" w:after="0"/>
      </w:pPr>
      <w:r>
        <w:rPr/>
        <w:t xml:space="preserve">第五节 2021-2025年西北地区航空装备产业行业运行情况</w:t>
      </w:r>
    </w:p>
    <w:p>
      <w:pPr>
        <w:spacing w:before="75" w:after="0"/>
      </w:pPr>
      <w:r>
        <w:rPr/>
        <w:t xml:space="preserve">第六节 2021-2025年西南地区航空装备产业行业运行情况</w:t>
      </w:r>
    </w:p>
    <w:p>
      <w:pPr>
        <w:spacing w:before="75" w:after="0"/>
      </w:pPr>
      <w:r>
        <w:rPr/>
        <w:t xml:space="preserve">第七节 2021-2025年东北地区航空装备产业行业运行情况</w:t>
      </w:r>
    </w:p>
    <w:p>
      <w:pPr>
        <w:spacing w:before="75" w:after="0"/>
      </w:pPr>
      <w:r>
        <w:rPr/>
        <w:t xml:space="preserve">第八节 主要省市集中度及竞争力分析</w:t>
      </w:r>
    </w:p>
    <w:p>
      <w:pPr>
        <w:spacing w:before="75" w:after="0"/>
      </w:pPr>
      <w:r>
        <w:rPr>
          <w:b w:val="1"/>
          <w:bCs w:val="1"/>
        </w:rPr>
        <w:t xml:space="preserve">第九章 2025年中国航空装备行业重点企业竞争力分析</w:t>
      </w:r>
    </w:p>
    <w:p>
      <w:pPr>
        <w:spacing w:before="75" w:after="0"/>
      </w:pPr>
      <w:r>
        <w:rPr/>
        <w:t xml:space="preserve">第一节 中国航空工业集团有限公司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中国航发动力股份有限公司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中航沈飞股份有限公司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中航西飞股份有限公司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中航光电科技股份有限公司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中航电子股份有限公司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中航机电股份有限公司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洪都航空工业股份有限公司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航天彩虹无人机股份有限公司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四川九洲电器股份有限公司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2026-2031年中国航空装备行业消费市场分析</w:t>
      </w:r>
    </w:p>
    <w:p>
      <w:pPr>
        <w:spacing w:before="75" w:after="0"/>
      </w:pPr>
      <w:r>
        <w:rPr/>
        <w:t xml:space="preserve">第一节 航空装备市场消费需求分析</w:t>
      </w:r>
    </w:p>
    <w:p>
      <w:pPr>
        <w:spacing w:before="75" w:after="0"/>
      </w:pPr>
      <w:r>
        <w:rPr/>
        <w:t xml:space="preserve">一、航空装备市场的消费需求变化</w:t>
      </w:r>
    </w:p>
    <w:p>
      <w:pPr>
        <w:spacing w:before="75" w:after="0"/>
      </w:pPr>
      <w:r>
        <w:rPr/>
        <w:t xml:space="preserve">二、航空装备行业的需求情况分析</w:t>
      </w:r>
    </w:p>
    <w:p>
      <w:pPr>
        <w:spacing w:before="75" w:after="0"/>
      </w:pPr>
      <w:r>
        <w:rPr/>
        <w:t xml:space="preserve">三、2025年航空装备品牌市场消费需求分析</w:t>
      </w:r>
    </w:p>
    <w:p>
      <w:pPr>
        <w:spacing w:before="75" w:after="0"/>
      </w:pPr>
      <w:r>
        <w:rPr/>
        <w:t xml:space="preserve">第二节 航空装备消费市场状况分析</w:t>
      </w:r>
    </w:p>
    <w:p>
      <w:pPr>
        <w:spacing w:before="75" w:after="0"/>
      </w:pPr>
      <w:r>
        <w:rPr/>
        <w:t xml:space="preserve">一、航空装备行业消费特点</w:t>
      </w:r>
    </w:p>
    <w:p>
      <w:pPr>
        <w:spacing w:before="75" w:after="0"/>
      </w:pPr>
      <w:r>
        <w:rPr/>
        <w:t xml:space="preserve">二、航空装备行业消费方式分析</w:t>
      </w:r>
    </w:p>
    <w:p>
      <w:pPr>
        <w:spacing w:before="75" w:after="0"/>
      </w:pPr>
      <w:r>
        <w:rPr/>
        <w:t xml:space="preserve">三、航空装备行业消费结构分析</w:t>
      </w:r>
    </w:p>
    <w:p>
      <w:pPr>
        <w:spacing w:before="75" w:after="0"/>
      </w:pPr>
      <w:r>
        <w:rPr/>
        <w:t xml:space="preserve">四、航空装备行业消费的市场变化</w:t>
      </w:r>
    </w:p>
    <w:p>
      <w:pPr>
        <w:spacing w:before="75" w:after="0"/>
      </w:pPr>
      <w:r>
        <w:rPr/>
        <w:t xml:space="preserve">五、航空装备市场的消费方向</w:t>
      </w:r>
    </w:p>
    <w:p>
      <w:pPr>
        <w:spacing w:before="75" w:after="0"/>
      </w:pPr>
      <w:r>
        <w:rPr/>
        <w:t xml:space="preserve">第三节 航空装备行业产品的品牌市场调查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五、航空装备行业品牌忠诚度调查</w:t>
      </w:r>
    </w:p>
    <w:p>
      <w:pPr>
        <w:spacing w:before="75" w:after="0"/>
      </w:pPr>
      <w:r>
        <w:rPr/>
        <w:t xml:space="preserve">六、航空装备行业品牌市场占有率调查</w:t>
      </w:r>
    </w:p>
    <w:p>
      <w:pPr>
        <w:spacing w:before="75" w:after="0"/>
      </w:pPr>
      <w:r>
        <w:rPr/>
        <w:t xml:space="preserve">七、消费者的消费理念调研</w:t>
      </w:r>
    </w:p>
    <w:p>
      <w:pPr>
        <w:spacing w:before="75" w:after="0"/>
      </w:pPr>
      <w:r>
        <w:rPr>
          <w:b w:val="1"/>
          <w:bCs w:val="1"/>
        </w:rPr>
        <w:t xml:space="preserve">第十一章 中国航空装备行业投资策略分析</w:t>
      </w:r>
    </w:p>
    <w:p>
      <w:pPr>
        <w:spacing w:before="75" w:after="0"/>
      </w:pPr>
      <w:r>
        <w:rPr/>
        <w:t xml:space="preserve">第一节 2023-2025年中国航空装备行业投资环境分析</w:t>
      </w:r>
    </w:p>
    <w:p>
      <w:pPr>
        <w:spacing w:before="75" w:after="0"/>
      </w:pPr>
      <w:r>
        <w:rPr/>
        <w:t xml:space="preserve">第二节 2023-2025年中国航空装备行业投资收益分析</w:t>
      </w:r>
    </w:p>
    <w:p>
      <w:pPr>
        <w:spacing w:before="75" w:after="0"/>
      </w:pPr>
      <w:r>
        <w:rPr/>
        <w:t xml:space="preserve">第三节 2023-2025年中国航空装备行业产品投资方向</w:t>
      </w:r>
    </w:p>
    <w:p>
      <w:pPr>
        <w:spacing w:before="75" w:after="0"/>
      </w:pPr>
      <w:r>
        <w:rPr/>
        <w:t xml:space="preserve">第四节 2026-2031年中国航空装备行业投资收益预测</w:t>
      </w:r>
    </w:p>
    <w:p>
      <w:pPr>
        <w:spacing w:before="75" w:after="0"/>
      </w:pPr>
      <w:r>
        <w:rPr/>
        <w:t xml:space="preserve">一、2026-2031年中国航空装备行业利润总额预测</w:t>
      </w:r>
    </w:p>
    <w:p>
      <w:pPr>
        <w:spacing w:before="75" w:after="0"/>
      </w:pPr>
      <w:r>
        <w:rPr/>
        <w:t xml:space="preserve">二、2026-2031年中国航空装备行业总资产预测</w:t>
      </w:r>
    </w:p>
    <w:p>
      <w:pPr>
        <w:spacing w:before="75" w:after="0"/>
      </w:pPr>
      <w:r>
        <w:rPr>
          <w:b w:val="1"/>
          <w:bCs w:val="1"/>
        </w:rPr>
        <w:t xml:space="preserve">第十二章 中国航空装备行业投资风险分析</w:t>
      </w:r>
    </w:p>
    <w:p>
      <w:pPr>
        <w:spacing w:before="75" w:after="0"/>
      </w:pPr>
      <w:r>
        <w:rPr/>
        <w:t xml:space="preserve">第一节 中国航空装备行业内部风险分析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中国航空装备行业外部风险分析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航空装备行业发展趋势与投资战略研究</w:t>
      </w:r>
    </w:p>
    <w:p>
      <w:pPr>
        <w:spacing w:before="75" w:after="0"/>
      </w:pPr>
      <w:r>
        <w:rPr/>
        <w:t xml:space="preserve">第一节 航空装备市场发展潜力分析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航空装备行业发展趋势分析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2026-2031年航空装备行业市场策略分析</w:t>
      </w:r>
    </w:p>
    <w:p>
      <w:pPr>
        <w:spacing w:before="75" w:after="0"/>
      </w:pPr>
      <w:r>
        <w:rPr/>
        <w:t xml:space="preserve">第一节 航空装备行业营销策略分析及建议</w:t>
      </w:r>
    </w:p>
    <w:p>
      <w:pPr>
        <w:spacing w:before="75" w:after="0"/>
      </w:pPr>
      <w:r>
        <w:rPr/>
        <w:t xml:space="preserve">一、航空装备行业营销模式</w:t>
      </w:r>
    </w:p>
    <w:p>
      <w:pPr>
        <w:spacing w:before="75" w:after="0"/>
      </w:pPr>
      <w:r>
        <w:rPr/>
        <w:t xml:space="preserve">二、航空装备行业营销策略</w:t>
      </w:r>
    </w:p>
    <w:p>
      <w:pPr>
        <w:spacing w:before="75" w:after="0"/>
      </w:pPr>
      <w:r>
        <w:rPr/>
        <w:t xml:space="preserve">三、外销与内销优势分析</w:t>
      </w:r>
    </w:p>
    <w:p>
      <w:pPr>
        <w:spacing w:before="75" w:after="0"/>
      </w:pPr>
      <w:r>
        <w:rPr/>
        <w:t xml:space="preserve">第二节 航空装备行业企业经营发展分析及建议</w:t>
      </w:r>
    </w:p>
    <w:p>
      <w:pPr>
        <w:spacing w:before="75" w:after="0"/>
      </w:pPr>
      <w:r>
        <w:rPr/>
        <w:t xml:space="preserve">一、航空装备行业经营模式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图表：航空装备产业链分析</w:t>
      </w:r>
    </w:p>
    <w:p>
      <w:pPr>
        <w:spacing w:before="75" w:after="0"/>
      </w:pPr>
      <w:r>
        <w:rPr/>
        <w:t xml:space="preserve">图表：国际航空装备市场规模</w:t>
      </w:r>
    </w:p>
    <w:p>
      <w:pPr>
        <w:spacing w:before="75" w:after="0"/>
      </w:pPr>
      <w:r>
        <w:rPr/>
        <w:t xml:space="preserve">图表：国际航空装备生命周期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图表：2024-2025年中国航空装备市场规模</w:t>
      </w:r>
    </w:p>
    <w:p>
      <w:pPr>
        <w:spacing w:before="75" w:after="0"/>
      </w:pPr>
      <w:r>
        <w:rPr/>
        <w:t xml:space="preserve">图表：2024-2025年我国航空装备需求情况</w:t>
      </w:r>
    </w:p>
    <w:p>
      <w:pPr>
        <w:spacing w:before="75" w:after="0"/>
      </w:pPr>
      <w:r>
        <w:rPr/>
        <w:t xml:space="preserve">图表：2026-2031年中国航空装备市场规模预测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本文地址：https://www.51baogao.cn/baogao/20250928/2985108.shtml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8/298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航空装备产业深度调研及未来发展现状趋势预测报告(2026-2031版)</dc:title>
  <dc:description>航空装备产业深度调研及未来发展现状趋势预测报告(2026-2031版)</dc:description>
  <dc:subject>航空装备产业深度调研及未来发展现状趋势预测报告(2026-2031版)</dc:subject>
  <cp:keywords>研究报告</cp:keywords>
  <cp:category>研究报告</cp:category>
  <cp:lastModifiedBy>北京中道泰和信息咨询有限公司</cp:lastModifiedBy>
  <dcterms:created xsi:type="dcterms:W3CDTF">2026-04-08T21:21:55+08:00</dcterms:created>
  <dcterms:modified xsi:type="dcterms:W3CDTF">2026-04-08T21:21:55+08:00</dcterms:modified>
</cp:coreProperties>
</file>

<file path=docProps/custom.xml><?xml version="1.0" encoding="utf-8"?>
<Properties xmlns="http://schemas.openxmlformats.org/officeDocument/2006/custom-properties" xmlns:vt="http://schemas.openxmlformats.org/officeDocument/2006/docPropsVTypes"/>
</file>