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汽车轻量化产业深度调研及未来发展现状趋势预测报告(2026-2031版)</w:t>
      </w:r>
    </w:p>
    <w:p>
      <w:pPr>
        <w:spacing w:after="150"/>
      </w:pPr>
      <w:r>
        <w:rPr>
          <w:b w:val="1"/>
          <w:bCs w:val="1"/>
        </w:rPr>
        <w:t xml:space="preserve">报告简介</w:t>
      </w:r>
    </w:p>
    <w:p>
      <w:pPr>
        <w:spacing w:after="150"/>
      </w:pPr>
      <w:r>
        <w:rPr/>
        <w:t xml:space="preserve">在当前全球对环境保护和能源问题日益关注的背景下，汽车行业正积极寻求创新解决方案以降低车辆能耗和排放。汽车轻量化技术作为实现这一目标的关键手段，具有举足轻重的地位。轻量化不仅可以提高车辆的燃油经济性，减少尾气排放，还能提升车辆的加速性能、操控稳定性和制动性能等。通过减轻车身重量，发动机需要克服的阻力减小，从而在相同动力输出下，车辆能够更快速地行驶，并且燃油消耗降低。同时，轻量化后的车辆在制动时能够更快地停下来，操控也更加灵活。</w:t>
      </w:r>
    </w:p>
    <w:p>
      <w:pPr>
        <w:spacing w:after="150"/>
      </w:pPr>
      <w:r>
        <w:rPr/>
        <w:t xml:space="preserve">目前，汽车轻量化技术主要通过材料轻量化、结构轻量化和工艺轻量化三种途径实现。其中，材料轻量化是实现轻量化的基础，主要依赖高强度钢、铝合金、镁合金、塑料和复合材料等轻量化材料的应用。例如，高强度钢在保证车身强度的同时，相比传统钢材重量大幅减轻。铝合金因其良好的强度重量比，被广泛应用于车门、发动机舱盖等部件。此外，塑料和复合材料的应用也在不断拓展，从内饰件到外饰件，再到功能件和动力系统，塑料的轻量化特性使其成为替代金属的理想材料。随着技术的不断进步，轻量化材料的应用将更加广泛，材料性能也将不断提升。例如，碳纤维复合材料因其轻质、高强度和高刚度的特性，将在更多高端车型中得到应用。同时，随着新能源汽车的快速发展，轻量化技术将在降低能耗、提升续航里程方面发挥更大的作用。此外，随着环保政策的加强和可持续发展理念的深入，轻量化材料的回收利用也将成为未来发展的重要方向。总体而言，汽车轻量化行业在未来几年内将继续保持稳定发展，为国家的能源安全和环境保护提供有力支持，同时推动汽车行业向更加高效、绿色的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轻量化行业研究单位等公布和提供的大量资料。报告对我国汽车轻量化行业的供需状况、发展现状、子行业发展变化等进行了分析，重点分析了国内外汽车轻量化行业的发展现状、如何面对行业的发展挑战、行业的发展建议、行业竞争力，以及行业的投资分析和趋势预测等等。报告还综合了汽车轻量化行业的整体发展动态，对行业在产品方面提供了参考建议和具体解决办法。报告对于汽车轻量化产品生产企业、经销商、行业管理部门以及拟进入该行业的投资者具有重要的参考价值，对于研究我国汽车轻量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全球汽车轻量化行业发展情况分析</w:t>
      </w:r>
    </w:p>
    <w:p>
      <w:pPr>
        <w:spacing w:before="75" w:after="0"/>
      </w:pPr>
      <w:r>
        <w:rPr/>
        <w:t xml:space="preserve">第一节 全球汽车轻量化行业分析</w:t>
      </w:r>
    </w:p>
    <w:p>
      <w:pPr>
        <w:spacing w:before="75" w:after="0"/>
      </w:pPr>
      <w:r>
        <w:rPr/>
        <w:t xml:space="preserve">一、全球汽车轻量化行业特点</w:t>
      </w:r>
    </w:p>
    <w:p>
      <w:pPr>
        <w:spacing w:before="75" w:after="0"/>
      </w:pPr>
      <w:r>
        <w:rPr/>
        <w:t xml:space="preserve">二、全球汽车轻量化行业动态</w:t>
      </w:r>
    </w:p>
    <w:p>
      <w:pPr>
        <w:spacing w:before="75" w:after="0"/>
      </w:pPr>
      <w:r>
        <w:rPr/>
        <w:t xml:space="preserve">第二节 全球汽车轻量化市场分析</w:t>
      </w:r>
    </w:p>
    <w:p>
      <w:pPr>
        <w:spacing w:before="75" w:after="0"/>
      </w:pPr>
      <w:r>
        <w:rPr/>
        <w:t xml:space="preserve">一、全球汽车轻量化消费情况</w:t>
      </w:r>
    </w:p>
    <w:p>
      <w:pPr>
        <w:spacing w:before="75" w:after="0"/>
      </w:pPr>
      <w:r>
        <w:rPr/>
        <w:t xml:space="preserve">二、全球汽车轻量化消费结构</w:t>
      </w:r>
    </w:p>
    <w:p>
      <w:pPr>
        <w:spacing w:before="75" w:after="0"/>
      </w:pPr>
      <w:r>
        <w:rPr/>
        <w:t xml:space="preserve">第三节 2025年中外汽车轻量化市场对比</w:t>
      </w:r>
    </w:p>
    <w:p>
      <w:pPr>
        <w:spacing w:before="75" w:after="0"/>
      </w:pPr>
      <w:r>
        <w:rPr>
          <w:b w:val="1"/>
          <w:bCs w:val="1"/>
        </w:rPr>
        <w:t xml:space="preserve">第二章 中国汽车轻量化行业供给情况分析及趋势</w:t>
      </w:r>
    </w:p>
    <w:p>
      <w:pPr>
        <w:spacing w:before="75" w:after="0"/>
      </w:pPr>
      <w:r>
        <w:rPr/>
        <w:t xml:space="preserve">第一节 2023-2025年中国汽车轻量化行业市场供给分析</w:t>
      </w:r>
    </w:p>
    <w:p>
      <w:pPr>
        <w:spacing w:before="75" w:after="0"/>
      </w:pPr>
      <w:r>
        <w:rPr/>
        <w:t xml:space="preserve">一、汽车轻量化整体供给情况分析</w:t>
      </w:r>
    </w:p>
    <w:p>
      <w:pPr>
        <w:spacing w:before="75" w:after="0"/>
      </w:pPr>
      <w:r>
        <w:rPr/>
        <w:t xml:space="preserve">二、汽车轻量化重点区域供给分析</w:t>
      </w:r>
    </w:p>
    <w:p>
      <w:pPr>
        <w:spacing w:before="75" w:after="0"/>
      </w:pPr>
      <w:r>
        <w:rPr/>
        <w:t xml:space="preserve">第二节 汽车轻量化行业供给关系因素分析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2026-2031年中国汽车轻量化行业市场供给趋势</w:t>
      </w:r>
    </w:p>
    <w:p>
      <w:pPr>
        <w:spacing w:before="75" w:after="0"/>
      </w:pPr>
      <w:r>
        <w:rPr/>
        <w:t xml:space="preserve">一、汽车轻量化整体供给情况趋势分析</w:t>
      </w:r>
    </w:p>
    <w:p>
      <w:pPr>
        <w:spacing w:before="75" w:after="0"/>
      </w:pPr>
      <w:r>
        <w:rPr/>
        <w:t xml:space="preserve">二、汽车轻量化重点区域供给趋势分析</w:t>
      </w:r>
    </w:p>
    <w:p>
      <w:pPr>
        <w:spacing w:before="75" w:after="0"/>
      </w:pPr>
      <w:r>
        <w:rPr/>
        <w:t xml:space="preserve">三、影响未来汽车轻量化供给的因素分析</w:t>
      </w:r>
    </w:p>
    <w:p>
      <w:pPr>
        <w:spacing w:before="75" w:after="0"/>
      </w:pPr>
      <w:r>
        <w:rPr>
          <w:b w:val="1"/>
          <w:bCs w:val="1"/>
        </w:rPr>
        <w:t xml:space="preserve">第三章 信息社会下汽车轻量化行业宏观经济环境分析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2025年中国汽车轻量化行业发展概况</w:t>
      </w:r>
    </w:p>
    <w:p>
      <w:pPr>
        <w:spacing w:before="75" w:after="0"/>
      </w:pPr>
      <w:r>
        <w:rPr/>
        <w:t xml:space="preserve">第一节 2025年中国汽车轻量化行业发展态势分析</w:t>
      </w:r>
    </w:p>
    <w:p>
      <w:pPr>
        <w:spacing w:before="75" w:after="0"/>
      </w:pPr>
      <w:r>
        <w:rPr/>
        <w:t xml:space="preserve">第二节 2025年中国汽车轻量化行业发展特点分析</w:t>
      </w:r>
    </w:p>
    <w:p>
      <w:pPr>
        <w:spacing w:before="75" w:after="0"/>
      </w:pPr>
      <w:r>
        <w:rPr/>
        <w:t xml:space="preserve">第三节 2025年中国汽车轻量化行业市场供需分析</w:t>
      </w:r>
    </w:p>
    <w:p>
      <w:pPr>
        <w:spacing w:before="75" w:after="0"/>
      </w:pPr>
      <w:r>
        <w:rPr>
          <w:b w:val="1"/>
          <w:bCs w:val="1"/>
        </w:rPr>
        <w:t xml:space="preserve">第五章 2025年中国汽车轻量化行业整体运行状况</w:t>
      </w:r>
    </w:p>
    <w:p>
      <w:pPr>
        <w:spacing w:before="75" w:after="0"/>
      </w:pPr>
      <w:r>
        <w:rPr/>
        <w:t xml:space="preserve">第一节 2025年汽车轻量化行业盈利能力分析</w:t>
      </w:r>
    </w:p>
    <w:p>
      <w:pPr>
        <w:spacing w:before="75" w:after="0"/>
      </w:pPr>
      <w:r>
        <w:rPr/>
        <w:t xml:space="preserve">第二节 2025年汽车轻量化行业偿债能力分析</w:t>
      </w:r>
    </w:p>
    <w:p>
      <w:pPr>
        <w:spacing w:before="75" w:after="0"/>
      </w:pPr>
      <w:r>
        <w:rPr/>
        <w:t xml:space="preserve">第三节 2025年汽车轻量化行业营运能力分析</w:t>
      </w:r>
    </w:p>
    <w:p>
      <w:pPr>
        <w:spacing w:before="75" w:after="0"/>
      </w:pPr>
      <w:r>
        <w:rPr>
          <w:b w:val="1"/>
          <w:bCs w:val="1"/>
        </w:rPr>
        <w:t xml:space="preserve">第六章 2025年中国汽车轻量化行业竞争情况分析</w:t>
      </w:r>
    </w:p>
    <w:p>
      <w:pPr>
        <w:spacing w:before="75" w:after="0"/>
      </w:pPr>
      <w:r>
        <w:rPr/>
        <w:t xml:space="preserve">第一节 汽车轻量化行业经济指标分析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汽车轻量化行业竞争结构分析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2026-2031年中国汽车轻量化行业市场竞争策略展望分析</w:t>
      </w:r>
    </w:p>
    <w:p>
      <w:pPr>
        <w:spacing w:before="75" w:after="0"/>
      </w:pPr>
      <w:r>
        <w:rPr/>
        <w:t xml:space="preserve">一、汽车轻量化行业市场竞争趋势分析</w:t>
      </w:r>
    </w:p>
    <w:p>
      <w:pPr>
        <w:spacing w:before="75" w:after="0"/>
      </w:pPr>
      <w:r>
        <w:rPr/>
        <w:t xml:space="preserve">二、汽车轻量化行业市场竞争格局展望分析</w:t>
      </w:r>
    </w:p>
    <w:p>
      <w:pPr>
        <w:spacing w:before="75" w:after="0"/>
      </w:pPr>
      <w:r>
        <w:rPr/>
        <w:t xml:space="preserve">三、汽车轻量化行业市场竞争策略分析</w:t>
      </w:r>
    </w:p>
    <w:p>
      <w:pPr>
        <w:spacing w:before="75" w:after="0"/>
      </w:pPr>
      <w:r>
        <w:rPr>
          <w:b w:val="1"/>
          <w:bCs w:val="1"/>
        </w:rPr>
        <w:t xml:space="preserve">第七章 2026-2031年汽车轻量化行业投资价值及行业发展预测</w:t>
      </w:r>
    </w:p>
    <w:p>
      <w:pPr>
        <w:spacing w:before="75" w:after="0"/>
      </w:pPr>
      <w:r>
        <w:rPr/>
        <w:t xml:space="preserve">第一节 2026-2031年汽车轻量化行业成长性分析</w:t>
      </w:r>
    </w:p>
    <w:p>
      <w:pPr>
        <w:spacing w:before="75" w:after="0"/>
      </w:pPr>
      <w:r>
        <w:rPr/>
        <w:t xml:space="preserve">第二节 2026-2031年汽车轻量化行业经营能力分析</w:t>
      </w:r>
    </w:p>
    <w:p>
      <w:pPr>
        <w:spacing w:before="75" w:after="0"/>
      </w:pPr>
      <w:r>
        <w:rPr/>
        <w:t xml:space="preserve">第三节 2026-2031年汽车轻量化行业盈利能力分析</w:t>
      </w:r>
    </w:p>
    <w:p>
      <w:pPr>
        <w:spacing w:before="75" w:after="0"/>
      </w:pPr>
      <w:r>
        <w:rPr/>
        <w:t xml:space="preserve">第四节 2026-2031年汽车轻量化行业偿债能力分析</w:t>
      </w:r>
    </w:p>
    <w:p>
      <w:pPr>
        <w:spacing w:before="75" w:after="0"/>
      </w:pPr>
      <w:r>
        <w:rPr/>
        <w:t xml:space="preserve">第五节 2026-2031年我国汽车轻量化行业总资产预测</w:t>
      </w:r>
    </w:p>
    <w:p>
      <w:pPr>
        <w:spacing w:before="75" w:after="0"/>
      </w:pPr>
      <w:r>
        <w:rPr>
          <w:b w:val="1"/>
          <w:bCs w:val="1"/>
        </w:rPr>
        <w:t xml:space="preserve">第八章 2021-2025年中国汽车轻量化产业行业重点区域运行分析</w:t>
      </w:r>
    </w:p>
    <w:p>
      <w:pPr>
        <w:spacing w:before="75" w:after="0"/>
      </w:pPr>
      <w:r>
        <w:rPr/>
        <w:t xml:space="preserve">第一节 2021-2025年华东地区汽车轻量化产业行业运行情况</w:t>
      </w:r>
    </w:p>
    <w:p>
      <w:pPr>
        <w:spacing w:before="75" w:after="0"/>
      </w:pPr>
      <w:r>
        <w:rPr/>
        <w:t xml:space="preserve">第二节 2021-2025年华南地区汽车轻量化产业行业运行情况</w:t>
      </w:r>
    </w:p>
    <w:p>
      <w:pPr>
        <w:spacing w:before="75" w:after="0"/>
      </w:pPr>
      <w:r>
        <w:rPr/>
        <w:t xml:space="preserve">第三节 2021-2025年华中地区汽车轻量化产业行业运行情况</w:t>
      </w:r>
    </w:p>
    <w:p>
      <w:pPr>
        <w:spacing w:before="75" w:after="0"/>
      </w:pPr>
      <w:r>
        <w:rPr/>
        <w:t xml:space="preserve">第四节 2021-2025年华北地区汽车轻量化产业行业运行情况</w:t>
      </w:r>
    </w:p>
    <w:p>
      <w:pPr>
        <w:spacing w:before="75" w:after="0"/>
      </w:pPr>
      <w:r>
        <w:rPr/>
        <w:t xml:space="preserve">第五节 2021-2025年西北地区汽车轻量化产业行业运行情况</w:t>
      </w:r>
    </w:p>
    <w:p>
      <w:pPr>
        <w:spacing w:before="75" w:after="0"/>
      </w:pPr>
      <w:r>
        <w:rPr/>
        <w:t xml:space="preserve">第六节 2021-2025年西南地区汽车轻量化产业行业运行情况</w:t>
      </w:r>
    </w:p>
    <w:p>
      <w:pPr>
        <w:spacing w:before="75" w:after="0"/>
      </w:pPr>
      <w:r>
        <w:rPr/>
        <w:t xml:space="preserve">第七节 2021-2025年东北地区汽车轻量化产业行业运行情况</w:t>
      </w:r>
    </w:p>
    <w:p>
      <w:pPr>
        <w:spacing w:before="75" w:after="0"/>
      </w:pPr>
      <w:r>
        <w:rPr/>
        <w:t xml:space="preserve">第八节 主要省市集中度及竞争力分析</w:t>
      </w:r>
    </w:p>
    <w:p>
      <w:pPr>
        <w:spacing w:before="75" w:after="0"/>
      </w:pPr>
      <w:r>
        <w:rPr>
          <w:b w:val="1"/>
          <w:bCs w:val="1"/>
        </w:rPr>
        <w:t xml:space="preserve">第九章 2025年中国汽车轻量化行业重点企业竞争力分析</w:t>
      </w:r>
    </w:p>
    <w:p>
      <w:pPr>
        <w:spacing w:before="75" w:after="0"/>
      </w:pPr>
      <w:r>
        <w:rPr/>
        <w:t xml:space="preserve">第一节 宁波华翔电子股份有限公司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广东鸿图科技股份有限公司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凌云工业股份有限公司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万丰奥威股份有限公司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亚太轻合金科技股份有限公司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苏州旭杰建筑科技股份有限公司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浙江万安科技股份有限公司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江苏常铝铝业股份有限公司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深圳科创新源新材料股份有限公司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无锡威唐工业技术股份有限公司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2026-2031年中国汽车轻量化行业消费市场分析</w:t>
      </w:r>
    </w:p>
    <w:p>
      <w:pPr>
        <w:spacing w:before="75" w:after="0"/>
      </w:pPr>
      <w:r>
        <w:rPr/>
        <w:t xml:space="preserve">第一节 汽车轻量化市场消费需求分析</w:t>
      </w:r>
    </w:p>
    <w:p>
      <w:pPr>
        <w:spacing w:before="75" w:after="0"/>
      </w:pPr>
      <w:r>
        <w:rPr/>
        <w:t xml:space="preserve">一、汽车轻量化市场的消费需求变化</w:t>
      </w:r>
    </w:p>
    <w:p>
      <w:pPr>
        <w:spacing w:before="75" w:after="0"/>
      </w:pPr>
      <w:r>
        <w:rPr/>
        <w:t xml:space="preserve">二、汽车轻量化行业的需求情况分析</w:t>
      </w:r>
    </w:p>
    <w:p>
      <w:pPr>
        <w:spacing w:before="75" w:after="0"/>
      </w:pPr>
      <w:r>
        <w:rPr/>
        <w:t xml:space="preserve">三、2025年汽车轻量化品牌市场消费需求分析</w:t>
      </w:r>
    </w:p>
    <w:p>
      <w:pPr>
        <w:spacing w:before="75" w:after="0"/>
      </w:pPr>
      <w:r>
        <w:rPr/>
        <w:t xml:space="preserve">第二节 汽车轻量化消费市场状况分析</w:t>
      </w:r>
    </w:p>
    <w:p>
      <w:pPr>
        <w:spacing w:before="75" w:after="0"/>
      </w:pPr>
      <w:r>
        <w:rPr/>
        <w:t xml:space="preserve">一、汽车轻量化行业消费特点</w:t>
      </w:r>
    </w:p>
    <w:p>
      <w:pPr>
        <w:spacing w:before="75" w:after="0"/>
      </w:pPr>
      <w:r>
        <w:rPr/>
        <w:t xml:space="preserve">二、汽车轻量化行业消费方式分析</w:t>
      </w:r>
    </w:p>
    <w:p>
      <w:pPr>
        <w:spacing w:before="75" w:after="0"/>
      </w:pPr>
      <w:r>
        <w:rPr/>
        <w:t xml:space="preserve">三、汽车轻量化行业消费结构分析</w:t>
      </w:r>
    </w:p>
    <w:p>
      <w:pPr>
        <w:spacing w:before="75" w:after="0"/>
      </w:pPr>
      <w:r>
        <w:rPr/>
        <w:t xml:space="preserve">四、汽车轻量化行业消费的市场变化</w:t>
      </w:r>
    </w:p>
    <w:p>
      <w:pPr>
        <w:spacing w:before="75" w:after="0"/>
      </w:pPr>
      <w:r>
        <w:rPr/>
        <w:t xml:space="preserve">五、汽车轻量化市场的消费方向</w:t>
      </w:r>
    </w:p>
    <w:p>
      <w:pPr>
        <w:spacing w:before="75" w:after="0"/>
      </w:pPr>
      <w:r>
        <w:rPr/>
        <w:t xml:space="preserve">第三节 汽车轻量化行业产品的品牌市场调查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五、汽车轻量化行业品牌忠诚度调查</w:t>
      </w:r>
    </w:p>
    <w:p>
      <w:pPr>
        <w:spacing w:before="75" w:after="0"/>
      </w:pPr>
      <w:r>
        <w:rPr/>
        <w:t xml:space="preserve">六、汽车轻量化行业品牌市场占有率调查</w:t>
      </w:r>
    </w:p>
    <w:p>
      <w:pPr>
        <w:spacing w:before="75" w:after="0"/>
      </w:pPr>
      <w:r>
        <w:rPr/>
        <w:t xml:space="preserve">七、消费者的消费理念调研</w:t>
      </w:r>
    </w:p>
    <w:p>
      <w:pPr>
        <w:spacing w:before="75" w:after="0"/>
      </w:pPr>
      <w:r>
        <w:rPr>
          <w:b w:val="1"/>
          <w:bCs w:val="1"/>
        </w:rPr>
        <w:t xml:space="preserve">第十一章 中国汽车轻量化行业投资策略分析</w:t>
      </w:r>
    </w:p>
    <w:p>
      <w:pPr>
        <w:spacing w:before="75" w:after="0"/>
      </w:pPr>
      <w:r>
        <w:rPr/>
        <w:t xml:space="preserve">第一节 2023-2025年中国汽车轻量化行业投资环境分析</w:t>
      </w:r>
    </w:p>
    <w:p>
      <w:pPr>
        <w:spacing w:before="75" w:after="0"/>
      </w:pPr>
      <w:r>
        <w:rPr/>
        <w:t xml:space="preserve">第二节 2023-2025年中国汽车轻量化行业投资收益分析</w:t>
      </w:r>
    </w:p>
    <w:p>
      <w:pPr>
        <w:spacing w:before="75" w:after="0"/>
      </w:pPr>
      <w:r>
        <w:rPr/>
        <w:t xml:space="preserve">第三节 2023-2025年中国汽车轻量化行业产品投资方向</w:t>
      </w:r>
    </w:p>
    <w:p>
      <w:pPr>
        <w:spacing w:before="75" w:after="0"/>
      </w:pPr>
      <w:r>
        <w:rPr/>
        <w:t xml:space="preserve">第四节 2026-2031年中国汽车轻量化行业投资收益预测</w:t>
      </w:r>
    </w:p>
    <w:p>
      <w:pPr>
        <w:spacing w:before="75" w:after="0"/>
      </w:pPr>
      <w:r>
        <w:rPr/>
        <w:t xml:space="preserve">一、2026-2031年中国汽车轻量化行业利润总额预测</w:t>
      </w:r>
    </w:p>
    <w:p>
      <w:pPr>
        <w:spacing w:before="75" w:after="0"/>
      </w:pPr>
      <w:r>
        <w:rPr/>
        <w:t xml:space="preserve">二、2026-2031年中国汽车轻量化行业总资产预测</w:t>
      </w:r>
    </w:p>
    <w:p>
      <w:pPr>
        <w:spacing w:before="75" w:after="0"/>
      </w:pPr>
      <w:r>
        <w:rPr>
          <w:b w:val="1"/>
          <w:bCs w:val="1"/>
        </w:rPr>
        <w:t xml:space="preserve">第十二章 中国汽车轻量化行业投资风险分析</w:t>
      </w:r>
    </w:p>
    <w:p>
      <w:pPr>
        <w:spacing w:before="75" w:after="0"/>
      </w:pPr>
      <w:r>
        <w:rPr/>
        <w:t xml:space="preserve">第一节 中国汽车轻量化行业内部风险分析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中国汽车轻量化行业外部风险分析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汽车轻量化行业发展趋势与投资战略研究</w:t>
      </w:r>
    </w:p>
    <w:p>
      <w:pPr>
        <w:spacing w:before="75" w:after="0"/>
      </w:pPr>
      <w:r>
        <w:rPr/>
        <w:t xml:space="preserve">第一节 汽车轻量化市场发展潜力分析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汽车轻量化行业发展趋势分析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汽车轻量化行业发展战略研究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2026-2031年汽车轻量化行业市场策略分析</w:t>
      </w:r>
    </w:p>
    <w:p>
      <w:pPr>
        <w:spacing w:before="75" w:after="0"/>
      </w:pPr>
      <w:r>
        <w:rPr/>
        <w:t xml:space="preserve">第一节 汽车轻量化行业营销策略分析及建议</w:t>
      </w:r>
    </w:p>
    <w:p>
      <w:pPr>
        <w:spacing w:before="75" w:after="0"/>
      </w:pPr>
      <w:r>
        <w:rPr/>
        <w:t xml:space="preserve">一、汽车轻量化行业营销模式</w:t>
      </w:r>
    </w:p>
    <w:p>
      <w:pPr>
        <w:spacing w:before="75" w:after="0"/>
      </w:pPr>
      <w:r>
        <w:rPr/>
        <w:t xml:space="preserve">二、汽车轻量化行业营销策略</w:t>
      </w:r>
    </w:p>
    <w:p>
      <w:pPr>
        <w:spacing w:before="75" w:after="0"/>
      </w:pPr>
      <w:r>
        <w:rPr/>
        <w:t xml:space="preserve">三、外销与内销优势分析</w:t>
      </w:r>
    </w:p>
    <w:p>
      <w:pPr>
        <w:spacing w:before="75" w:after="0"/>
      </w:pPr>
      <w:r>
        <w:rPr/>
        <w:t xml:space="preserve">第二节 汽车轻量化行业企业经营发展分析及建议</w:t>
      </w:r>
    </w:p>
    <w:p>
      <w:pPr>
        <w:spacing w:before="75" w:after="0"/>
      </w:pPr>
      <w:r>
        <w:rPr/>
        <w:t xml:space="preserve">一、汽车轻量化行业经营模式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图表：汽车轻量化产业链分析</w:t>
      </w:r>
    </w:p>
    <w:p>
      <w:pPr>
        <w:spacing w:before="75" w:after="0"/>
      </w:pPr>
      <w:r>
        <w:rPr/>
        <w:t xml:space="preserve">图表：国际汽车轻量化市场规模</w:t>
      </w:r>
    </w:p>
    <w:p>
      <w:pPr>
        <w:spacing w:before="75" w:after="0"/>
      </w:pPr>
      <w:r>
        <w:rPr/>
        <w:t xml:space="preserve">图表：国际汽车轻量化生命周期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图表：2024-2025年中国汽车轻量化市场规模</w:t>
      </w:r>
    </w:p>
    <w:p>
      <w:pPr>
        <w:spacing w:before="75" w:after="0"/>
      </w:pPr>
      <w:r>
        <w:rPr/>
        <w:t xml:space="preserve">图表：2024-2025年我国汽车轻量化需求情况</w:t>
      </w:r>
    </w:p>
    <w:p>
      <w:pPr>
        <w:spacing w:before="75" w:after="0"/>
      </w:pPr>
      <w:r>
        <w:rPr/>
        <w:t xml:space="preserve">图表：2026-2031年中国汽车轻量化市场规模预测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本文地址：https://www.51baogao.cn/baogao/20250929/2985115.shtml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29/298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汽车轻量化产业深度调研及未来发展现状趋势预测报告(2026-2031版)</dc:title>
  <dc:description>汽车轻量化产业深度调研及未来发展现状趋势预测报告(2026-2031版)</dc:description>
  <dc:subject>汽车轻量化产业深度调研及未来发展现状趋势预测报告(2026-2031版)</dc:subject>
  <cp:keywords>研究报告</cp:keywords>
  <cp:category>研究报告</cp:category>
  <cp:lastModifiedBy>北京中道泰和信息咨询有限公司</cp:lastModifiedBy>
  <dcterms:created xsi:type="dcterms:W3CDTF">2026-04-08T21:22:15+08:00</dcterms:created>
  <dcterms:modified xsi:type="dcterms:W3CDTF">2026-04-08T21:22:15+08:00</dcterms:modified>
</cp:coreProperties>
</file>

<file path=docProps/custom.xml><?xml version="1.0" encoding="utf-8"?>
<Properties xmlns="http://schemas.openxmlformats.org/officeDocument/2006/custom-properties" xmlns:vt="http://schemas.openxmlformats.org/officeDocument/2006/docPropsVTypes"/>
</file>