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钟表产业市场深度分析及企业竞争力与趋势预测研究报告(2026-2031版)</w:t>
      </w:r>
    </w:p>
    <w:p>
      <w:pPr>
        <w:spacing w:after="150"/>
      </w:pPr>
      <w:r>
        <w:rPr>
          <w:b w:val="1"/>
          <w:bCs w:val="1"/>
        </w:rPr>
        <w:t xml:space="preserve">报告简介</w:t>
      </w:r>
    </w:p>
    <w:p>
      <w:pPr>
        <w:spacing w:after="150"/>
      </w:pPr>
      <w:r>
        <w:rPr/>
        <w:t xml:space="preserve">钟表作为时间计量工具，不仅承载着精准计时的功能，更是时尚与工艺的象征。近年来，随着消费者对品质生活的追求和对个性化产品的喜爱，钟表行业在中国呈现出多元化和高端化的发展趋势。从传统机械表到智能手表，从经典款式到限量版设计，钟表行业不断推陈出新，满足不同消费者的需求。</w:t>
      </w:r>
    </w:p>
    <w:p>
      <w:pPr>
        <w:spacing w:after="150"/>
      </w:pPr>
      <w:r>
        <w:rPr/>
        <w:t xml:space="preserve">目前，中国钟表行业正处于转型升级的关键时期。一方面，传统钟表品牌通过技术创新和设计升级，不断提升产品的品质和附加值。例如，一些高端品牌在机械表的制作中引入了先进的制表工艺，提高了计时精度和耐用性。另一方面，智能手表的兴起为钟表行业带来了新的增长点。智能手表不仅具备时间显示功能，还集成了健康监测、移动支付、信息提醒等多种功能，满足了消费者对科技和便捷的需求。此外，随着消费者对品牌文化和历史传承的关注度提高，钟表行业的品牌建设也日益重要。展望未来，中国钟表行业将呈现出智能化、个性化、品牌化的发展趋势。随着技术的不断进步，智能手表的功能将更加丰富，与健康管理、智能家居等领域的融合将更加深入。同时，消费者对个性化和定制化产品的需求将推动钟表行业在设计和生产上的创新。此外，随着国际市场的拓展和品牌影响力的提升，中国钟表品牌将在全球市场中占据更重要的地位。总体而言，中国钟表行业在未来几年内将继续保持稳定发展的态势，为消费者提供更加丰富、多样化的产品选择，推动整个行业的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行业研究单位等公布和提供的大量资料。报告对我国钟表行业的供需状况、发展现状、子行业发展变化等进行了分析，重点分析了国内外钟表行业的发展现状、如何面对行业的发展挑战、行业的发展建议、行业竞争力，以及行业的投资分析和趋势预测等等。报告还综合了钟表行业的整体发展动态，对行业在产品方面提供了参考建议和具体解决办法。报告对于钟表产品生产企业、经销商、行业管理部门以及拟进入该行业的投资者具有重要的参考价值，对于研究我国钟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全球钟表行业发展情况分析</w:t>
      </w:r>
    </w:p>
    <w:p>
      <w:pPr>
        <w:spacing w:before="75" w:after="0"/>
      </w:pPr>
      <w:r>
        <w:rPr/>
        <w:t xml:space="preserve">第一节 世界钟表行业分析</w:t>
      </w:r>
    </w:p>
    <w:p>
      <w:pPr>
        <w:spacing w:before="75" w:after="0"/>
      </w:pPr>
      <w:r>
        <w:rPr/>
        <w:t xml:space="preserve">一、世界钟表行业特点</w:t>
      </w:r>
    </w:p>
    <w:p>
      <w:pPr>
        <w:spacing w:before="75" w:after="0"/>
      </w:pPr>
      <w:r>
        <w:rPr/>
        <w:t xml:space="preserve">二、世界钟表产能状况</w:t>
      </w:r>
    </w:p>
    <w:p>
      <w:pPr>
        <w:spacing w:before="75" w:after="0"/>
      </w:pPr>
      <w:r>
        <w:rPr/>
        <w:t xml:space="preserve">三、世界钟表行业动态</w:t>
      </w:r>
    </w:p>
    <w:p>
      <w:pPr>
        <w:spacing w:before="75" w:after="0"/>
      </w:pPr>
      <w:r>
        <w:rPr/>
        <w:t xml:space="preserve">第二节 世界钟表市场分析</w:t>
      </w:r>
    </w:p>
    <w:p>
      <w:pPr>
        <w:spacing w:before="75" w:after="0"/>
      </w:pPr>
      <w:r>
        <w:rPr/>
        <w:t xml:space="preserve">一、世界钟表生产分布</w:t>
      </w:r>
    </w:p>
    <w:p>
      <w:pPr>
        <w:spacing w:before="75" w:after="0"/>
      </w:pPr>
      <w:r>
        <w:rPr/>
        <w:t xml:space="preserve">二、世界钟表消费情况</w:t>
      </w:r>
    </w:p>
    <w:p>
      <w:pPr>
        <w:spacing w:before="75" w:after="0"/>
      </w:pPr>
      <w:r>
        <w:rPr/>
        <w:t xml:space="preserve">三、世界钟表消费结构</w:t>
      </w:r>
    </w:p>
    <w:p>
      <w:pPr>
        <w:spacing w:before="75" w:after="0"/>
      </w:pPr>
      <w:r>
        <w:rPr/>
        <w:t xml:space="preserve">四、世界钟表价格分析</w:t>
      </w:r>
    </w:p>
    <w:p>
      <w:pPr>
        <w:spacing w:before="75" w:after="0"/>
      </w:pPr>
      <w:r>
        <w:rPr/>
        <w:t xml:space="preserve">第三节 2025年中外钟表市场对比</w:t>
      </w:r>
    </w:p>
    <w:p>
      <w:pPr>
        <w:spacing w:before="75" w:after="0"/>
      </w:pPr>
      <w:r>
        <w:rPr>
          <w:b w:val="1"/>
          <w:bCs w:val="1"/>
        </w:rPr>
        <w:t xml:space="preserve">第二章 中国钟表行业供给情况分析及趋势</w:t>
      </w:r>
    </w:p>
    <w:p>
      <w:pPr>
        <w:spacing w:before="75" w:after="0"/>
      </w:pPr>
      <w:r>
        <w:rPr/>
        <w:t xml:space="preserve">第一节 2023-2025年中国钟表行业市场供给分析</w:t>
      </w:r>
    </w:p>
    <w:p>
      <w:pPr>
        <w:spacing w:before="75" w:after="0"/>
      </w:pPr>
      <w:r>
        <w:rPr/>
        <w:t xml:space="preserve">一、钟表整体供给情况分析</w:t>
      </w:r>
    </w:p>
    <w:p>
      <w:pPr>
        <w:spacing w:before="75" w:after="0"/>
      </w:pPr>
      <w:r>
        <w:rPr/>
        <w:t xml:space="preserve">二、钟表重点区域供给分析</w:t>
      </w:r>
    </w:p>
    <w:p>
      <w:pPr>
        <w:spacing w:before="75" w:after="0"/>
      </w:pPr>
      <w:r>
        <w:rPr/>
        <w:t xml:space="preserve">第二节 钟表行业供给关系因素分析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2026-2031年中国钟表行业市场供给趋势</w:t>
      </w:r>
    </w:p>
    <w:p>
      <w:pPr>
        <w:spacing w:before="75" w:after="0"/>
      </w:pPr>
      <w:r>
        <w:rPr/>
        <w:t xml:space="preserve">一、钟表整体供给情况趋势分析</w:t>
      </w:r>
    </w:p>
    <w:p>
      <w:pPr>
        <w:spacing w:before="75" w:after="0"/>
      </w:pPr>
      <w:r>
        <w:rPr/>
        <w:t xml:space="preserve">二、钟表重点区域供给趋势分析</w:t>
      </w:r>
    </w:p>
    <w:p>
      <w:pPr>
        <w:spacing w:before="75" w:after="0"/>
      </w:pPr>
      <w:r>
        <w:rPr/>
        <w:t xml:space="preserve">三、影响未来钟表供给的因素分析</w:t>
      </w:r>
    </w:p>
    <w:p>
      <w:pPr>
        <w:spacing w:before="75" w:after="0"/>
      </w:pPr>
      <w:r>
        <w:rPr>
          <w:b w:val="1"/>
          <w:bCs w:val="1"/>
        </w:rPr>
        <w:t xml:space="preserve">第三章 信息社会下钟表行业宏观经济环境分析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2025年中国钟表行业发展概况</w:t>
      </w:r>
    </w:p>
    <w:p>
      <w:pPr>
        <w:spacing w:before="75" w:after="0"/>
      </w:pPr>
      <w:r>
        <w:rPr/>
        <w:t xml:space="preserve">第一节 2025年中国钟表行业发展态势分析</w:t>
      </w:r>
    </w:p>
    <w:p>
      <w:pPr>
        <w:spacing w:before="75" w:after="0"/>
      </w:pPr>
      <w:r>
        <w:rPr/>
        <w:t xml:space="preserve">第二节 2025年中国钟表行业发展特点分析</w:t>
      </w:r>
    </w:p>
    <w:p>
      <w:pPr>
        <w:spacing w:before="75" w:after="0"/>
      </w:pPr>
      <w:r>
        <w:rPr/>
        <w:t xml:space="preserve">第三节 2025年中国钟表行业市场供需分析</w:t>
      </w:r>
    </w:p>
    <w:p>
      <w:pPr>
        <w:spacing w:before="75" w:after="0"/>
      </w:pPr>
      <w:r>
        <w:rPr>
          <w:b w:val="1"/>
          <w:bCs w:val="1"/>
        </w:rPr>
        <w:t xml:space="preserve">第五章 2025年中国钟表行业整体运行状况</w:t>
      </w:r>
    </w:p>
    <w:p>
      <w:pPr>
        <w:spacing w:before="75" w:after="0"/>
      </w:pPr>
      <w:r>
        <w:rPr/>
        <w:t xml:space="preserve">第一节 2025年钟表行业盈利能力分析</w:t>
      </w:r>
    </w:p>
    <w:p>
      <w:pPr>
        <w:spacing w:before="75" w:after="0"/>
      </w:pPr>
      <w:r>
        <w:rPr/>
        <w:t xml:space="preserve">第二节 2025年钟表行业偿债能力分析</w:t>
      </w:r>
    </w:p>
    <w:p>
      <w:pPr>
        <w:spacing w:before="75" w:after="0"/>
      </w:pPr>
      <w:r>
        <w:rPr/>
        <w:t xml:space="preserve">第三节 2025年钟表行业营运能力分析</w:t>
      </w:r>
    </w:p>
    <w:p>
      <w:pPr>
        <w:spacing w:before="75" w:after="0"/>
      </w:pPr>
      <w:r>
        <w:rPr>
          <w:b w:val="1"/>
          <w:bCs w:val="1"/>
        </w:rPr>
        <w:t xml:space="preserve">第六章 2023-2025年中国钟表行业进出口市场分析</w:t>
      </w:r>
    </w:p>
    <w:p>
      <w:pPr>
        <w:spacing w:before="75" w:after="0"/>
      </w:pPr>
      <w:r>
        <w:rPr/>
        <w:t xml:space="preserve">第一节 2023-2025年钟表行业进出口特点分析</w:t>
      </w:r>
    </w:p>
    <w:p>
      <w:pPr>
        <w:spacing w:before="75" w:after="0"/>
      </w:pPr>
      <w:r>
        <w:rPr/>
        <w:t xml:space="preserve">第二节 2023-2025年钟表行业进出口量分析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2026-2031年钟表行业进出口市场预测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2025年中国钟表行业竞争情况分析</w:t>
      </w:r>
    </w:p>
    <w:p>
      <w:pPr>
        <w:spacing w:before="75" w:after="0"/>
      </w:pPr>
      <w:r>
        <w:rPr/>
        <w:t xml:space="preserve">第一节 中国钟表行业经济指标分析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中国钟表行业竞争结构分析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2026-2031年中国钟表行业市场竞争策略展望分析</w:t>
      </w:r>
    </w:p>
    <w:p>
      <w:pPr>
        <w:spacing w:before="75" w:after="0"/>
      </w:pPr>
      <w:r>
        <w:rPr/>
        <w:t xml:space="preserve">一、钟表行业市场竞争趋势分析</w:t>
      </w:r>
    </w:p>
    <w:p>
      <w:pPr>
        <w:spacing w:before="75" w:after="0"/>
      </w:pPr>
      <w:r>
        <w:rPr/>
        <w:t xml:space="preserve">二、钟表行业市场竞争格局展望分析</w:t>
      </w:r>
    </w:p>
    <w:p>
      <w:pPr>
        <w:spacing w:before="75" w:after="0"/>
      </w:pPr>
      <w:r>
        <w:rPr/>
        <w:t xml:space="preserve">三、钟表行业市场竞争策略分析</w:t>
      </w:r>
    </w:p>
    <w:p>
      <w:pPr>
        <w:spacing w:before="75" w:after="0"/>
      </w:pPr>
      <w:r>
        <w:rPr>
          <w:b w:val="1"/>
          <w:bCs w:val="1"/>
        </w:rPr>
        <w:t xml:space="preserve">第八章 2026-2031年钟表行业投资价值及行业发展预测</w:t>
      </w:r>
    </w:p>
    <w:p>
      <w:pPr>
        <w:spacing w:before="75" w:after="0"/>
      </w:pPr>
      <w:r>
        <w:rPr/>
        <w:t xml:space="preserve">第一节 2026-2031年钟表行业成长性分析</w:t>
      </w:r>
    </w:p>
    <w:p>
      <w:pPr>
        <w:spacing w:before="75" w:after="0"/>
      </w:pPr>
      <w:r>
        <w:rPr/>
        <w:t xml:space="preserve">第二节 2026-2031年钟表行业经营能力分析</w:t>
      </w:r>
    </w:p>
    <w:p>
      <w:pPr>
        <w:spacing w:before="75" w:after="0"/>
      </w:pPr>
      <w:r>
        <w:rPr/>
        <w:t xml:space="preserve">第三节 2026-2031年钟表行业盈利能力分析</w:t>
      </w:r>
    </w:p>
    <w:p>
      <w:pPr>
        <w:spacing w:before="75" w:after="0"/>
      </w:pPr>
      <w:r>
        <w:rPr/>
        <w:t xml:space="preserve">第四节 2026-2031年钟表行业偿债能力分析</w:t>
      </w:r>
    </w:p>
    <w:p>
      <w:pPr>
        <w:spacing w:before="75" w:after="0"/>
      </w:pPr>
      <w:r>
        <w:rPr>
          <w:b w:val="1"/>
          <w:bCs w:val="1"/>
        </w:rPr>
        <w:t xml:space="preserve">第九章 2021-2025年中国钟表产业行业重点区域运行分析</w:t>
      </w:r>
    </w:p>
    <w:p>
      <w:pPr>
        <w:spacing w:before="75" w:after="0"/>
      </w:pPr>
      <w:r>
        <w:rPr/>
        <w:t xml:space="preserve">第一节 2021-2025年华东地区钟表产业行业运行情况</w:t>
      </w:r>
    </w:p>
    <w:p>
      <w:pPr>
        <w:spacing w:before="75" w:after="0"/>
      </w:pPr>
      <w:r>
        <w:rPr/>
        <w:t xml:space="preserve">第二节 2021-2025年华南地区钟表产业行业运行情况</w:t>
      </w:r>
    </w:p>
    <w:p>
      <w:pPr>
        <w:spacing w:before="75" w:after="0"/>
      </w:pPr>
      <w:r>
        <w:rPr/>
        <w:t xml:space="preserve">第三节 2021-2025年华中地区钟表产业行业运行情况</w:t>
      </w:r>
    </w:p>
    <w:p>
      <w:pPr>
        <w:spacing w:before="75" w:after="0"/>
      </w:pPr>
      <w:r>
        <w:rPr/>
        <w:t xml:space="preserve">第四节 2021-2025年华北地区钟表产业行业运行情况</w:t>
      </w:r>
    </w:p>
    <w:p>
      <w:pPr>
        <w:spacing w:before="75" w:after="0"/>
      </w:pPr>
      <w:r>
        <w:rPr/>
        <w:t xml:space="preserve">第五节 2021-2025年西北地区钟表产业行业运行情况</w:t>
      </w:r>
    </w:p>
    <w:p>
      <w:pPr>
        <w:spacing w:before="75" w:after="0"/>
      </w:pPr>
      <w:r>
        <w:rPr/>
        <w:t xml:space="preserve">第六节 2021-2025年西南地区钟表产业行业运行情况</w:t>
      </w:r>
    </w:p>
    <w:p>
      <w:pPr>
        <w:spacing w:before="75" w:after="0"/>
      </w:pPr>
      <w:r>
        <w:rPr/>
        <w:t xml:space="preserve">第七节 2021-2025年东北地区钟表产业行业运行情况</w:t>
      </w:r>
    </w:p>
    <w:p>
      <w:pPr>
        <w:spacing w:before="75" w:after="0"/>
      </w:pPr>
      <w:r>
        <w:rPr>
          <w:b w:val="1"/>
          <w:bCs w:val="1"/>
        </w:rPr>
        <w:t xml:space="preserve">第十章 2025年中国钟表行业重点企业竞争力分析</w:t>
      </w:r>
    </w:p>
    <w:p>
      <w:pPr>
        <w:spacing w:before="75" w:after="0"/>
      </w:pPr>
      <w:r>
        <w:rPr/>
        <w:t xml:space="preserve">第一节 飞亚达(集团)股份有限公司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天王电子(深圳)有限公司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罗西尼钟表有限公司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依波精品(深圳)有限公司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雷诺表业(深圳)有限公司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格雅表业有限公司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古尊表业有限公司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星皇表业有限公司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2026-2031年中国钟表行业消费市场分析</w:t>
      </w:r>
    </w:p>
    <w:p>
      <w:pPr>
        <w:spacing w:before="75" w:after="0"/>
      </w:pPr>
      <w:r>
        <w:rPr/>
        <w:t xml:space="preserve">第一节 钟表市场消费需求分析</w:t>
      </w:r>
    </w:p>
    <w:p>
      <w:pPr>
        <w:spacing w:before="75" w:after="0"/>
      </w:pPr>
      <w:r>
        <w:rPr/>
        <w:t xml:space="preserve">一、钟表市场的消费需求变化</w:t>
      </w:r>
    </w:p>
    <w:p>
      <w:pPr>
        <w:spacing w:before="75" w:after="0"/>
      </w:pPr>
      <w:r>
        <w:rPr/>
        <w:t xml:space="preserve">二、钟表行业的需求情况分析</w:t>
      </w:r>
    </w:p>
    <w:p>
      <w:pPr>
        <w:spacing w:before="75" w:after="0"/>
      </w:pPr>
      <w:r>
        <w:rPr/>
        <w:t xml:space="preserve">三、2025年钟表品牌市场消费需求分析</w:t>
      </w:r>
    </w:p>
    <w:p>
      <w:pPr>
        <w:spacing w:before="75" w:after="0"/>
      </w:pPr>
      <w:r>
        <w:rPr/>
        <w:t xml:space="preserve">第二节 钟表消费市场状况分析</w:t>
      </w:r>
    </w:p>
    <w:p>
      <w:pPr>
        <w:spacing w:before="75" w:after="0"/>
      </w:pPr>
      <w:r>
        <w:rPr/>
        <w:t xml:space="preserve">一、钟表行业消费特点</w:t>
      </w:r>
    </w:p>
    <w:p>
      <w:pPr>
        <w:spacing w:before="75" w:after="0"/>
      </w:pPr>
      <w:r>
        <w:rPr/>
        <w:t xml:space="preserve">二、钟表行业消费方式分析</w:t>
      </w:r>
    </w:p>
    <w:p>
      <w:pPr>
        <w:spacing w:before="75" w:after="0"/>
      </w:pPr>
      <w:r>
        <w:rPr/>
        <w:t xml:space="preserve">三、钟表行业消费结构分析</w:t>
      </w:r>
    </w:p>
    <w:p>
      <w:pPr>
        <w:spacing w:before="75" w:after="0"/>
      </w:pPr>
      <w:r>
        <w:rPr/>
        <w:t xml:space="preserve">四、钟表行业消费的市场变化</w:t>
      </w:r>
    </w:p>
    <w:p>
      <w:pPr>
        <w:spacing w:before="75" w:after="0"/>
      </w:pPr>
      <w:r>
        <w:rPr/>
        <w:t xml:space="preserve">五、钟表市场的消费方向</w:t>
      </w:r>
    </w:p>
    <w:p>
      <w:pPr>
        <w:spacing w:before="75" w:after="0"/>
      </w:pPr>
      <w:r>
        <w:rPr/>
        <w:t xml:space="preserve">第三节 钟表行业产品的品牌市场调查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五、钟表行业品牌忠诚度调查</w:t>
      </w:r>
    </w:p>
    <w:p>
      <w:pPr>
        <w:spacing w:before="75" w:after="0"/>
      </w:pPr>
      <w:r>
        <w:rPr/>
        <w:t xml:space="preserve">六、钟表行业品牌市场占有率调查</w:t>
      </w:r>
    </w:p>
    <w:p>
      <w:pPr>
        <w:spacing w:before="75" w:after="0"/>
      </w:pPr>
      <w:r>
        <w:rPr/>
        <w:t xml:space="preserve">七、消费者的消费理念调研</w:t>
      </w:r>
    </w:p>
    <w:p>
      <w:pPr>
        <w:spacing w:before="75" w:after="0"/>
      </w:pPr>
      <w:r>
        <w:rPr>
          <w:b w:val="1"/>
          <w:bCs w:val="1"/>
        </w:rPr>
        <w:t xml:space="preserve">第十二章 中国钟表行业投资策略分析</w:t>
      </w:r>
    </w:p>
    <w:p>
      <w:pPr>
        <w:spacing w:before="75" w:after="0"/>
      </w:pPr>
      <w:r>
        <w:rPr/>
        <w:t xml:space="preserve">第一节 2023-2025年中国钟表行业投资环境分析</w:t>
      </w:r>
    </w:p>
    <w:p>
      <w:pPr>
        <w:spacing w:before="75" w:after="0"/>
      </w:pPr>
      <w:r>
        <w:rPr/>
        <w:t xml:space="preserve">第二节 2023-2025年中国钟表行业投资收益分析</w:t>
      </w:r>
    </w:p>
    <w:p>
      <w:pPr>
        <w:spacing w:before="75" w:after="0"/>
      </w:pPr>
      <w:r>
        <w:rPr/>
        <w:t xml:space="preserve">第三节 2023-2025年中国钟表行业产品投资方向</w:t>
      </w:r>
    </w:p>
    <w:p>
      <w:pPr>
        <w:spacing w:before="75" w:after="0"/>
      </w:pPr>
      <w:r>
        <w:rPr/>
        <w:t xml:space="preserve">第四节 2026-2031年中国钟表行业投资收益预测</w:t>
      </w:r>
    </w:p>
    <w:p>
      <w:pPr>
        <w:spacing w:before="75" w:after="0"/>
      </w:pPr>
      <w:r>
        <w:rPr/>
        <w:t xml:space="preserve">一、预测理论依据</w:t>
      </w:r>
    </w:p>
    <w:p>
      <w:pPr>
        <w:spacing w:before="75" w:after="0"/>
      </w:pPr>
      <w:r>
        <w:rPr/>
        <w:t xml:space="preserve">二、2026-2031年中国钟表行业工业总产值预测</w:t>
      </w:r>
    </w:p>
    <w:p>
      <w:pPr>
        <w:spacing w:before="75" w:after="0"/>
      </w:pPr>
      <w:r>
        <w:rPr/>
        <w:t xml:space="preserve">三、2026-2031年中国钟表行业行业销售收入预测</w:t>
      </w:r>
    </w:p>
    <w:p>
      <w:pPr>
        <w:spacing w:before="75" w:after="0"/>
      </w:pPr>
      <w:r>
        <w:rPr/>
        <w:t xml:space="preserve">四、2026-2031年中国钟表行业利润总额预测</w:t>
      </w:r>
    </w:p>
    <w:p>
      <w:pPr>
        <w:spacing w:before="75" w:after="0"/>
      </w:pPr>
      <w:r>
        <w:rPr/>
        <w:t xml:space="preserve">五、2026-2031年中国钟表行业总资产预测</w:t>
      </w:r>
    </w:p>
    <w:p>
      <w:pPr>
        <w:spacing w:before="75" w:after="0"/>
      </w:pPr>
      <w:r>
        <w:rPr>
          <w:b w:val="1"/>
          <w:bCs w:val="1"/>
        </w:rPr>
        <w:t xml:space="preserve">第十三章 中国钟表行业投资风险分析</w:t>
      </w:r>
    </w:p>
    <w:p>
      <w:pPr>
        <w:spacing w:before="75" w:after="0"/>
      </w:pPr>
      <w:r>
        <w:rPr/>
        <w:t xml:space="preserve">第一节 中国钟表行业内部风险分析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中国钟表行业外部风险分析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钟表行业发展趋势与投资战略研究</w:t>
      </w:r>
    </w:p>
    <w:p>
      <w:pPr>
        <w:spacing w:before="75" w:after="0"/>
      </w:pPr>
      <w:r>
        <w:rPr/>
        <w:t xml:space="preserve">第一节 钟表市场发展潜力分析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2026-2031年钟表行业市场策略分析</w:t>
      </w:r>
    </w:p>
    <w:p>
      <w:pPr>
        <w:spacing w:before="75" w:after="0"/>
      </w:pPr>
      <w:r>
        <w:rPr/>
        <w:t xml:space="preserve">第一节 钟表行业营销策略分析及建议</w:t>
      </w:r>
    </w:p>
    <w:p>
      <w:pPr>
        <w:spacing w:before="75" w:after="0"/>
      </w:pPr>
      <w:r>
        <w:rPr/>
        <w:t xml:space="preserve">一、钟表行业营销模式</w:t>
      </w:r>
    </w:p>
    <w:p>
      <w:pPr>
        <w:spacing w:before="75" w:after="0"/>
      </w:pPr>
      <w:r>
        <w:rPr/>
        <w:t xml:space="preserve">二、钟表行业营销策略</w:t>
      </w:r>
    </w:p>
    <w:p>
      <w:pPr>
        <w:spacing w:before="75" w:after="0"/>
      </w:pPr>
      <w:r>
        <w:rPr/>
        <w:t xml:space="preserve">三、外销与内销优势分析</w:t>
      </w:r>
    </w:p>
    <w:p>
      <w:pPr>
        <w:spacing w:before="75" w:after="0"/>
      </w:pPr>
      <w:r>
        <w:rPr/>
        <w:t xml:space="preserve">第二节 钟表行业企业经营发展分析及建议</w:t>
      </w:r>
    </w:p>
    <w:p>
      <w:pPr>
        <w:spacing w:before="75" w:after="0"/>
      </w:pPr>
      <w:r>
        <w:rPr/>
        <w:t xml:space="preserve">一、钟表行业经营模式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图表：钟表行业生命周期</w:t>
      </w:r>
    </w:p>
    <w:p>
      <w:pPr>
        <w:spacing w:before="75" w:after="0"/>
      </w:pPr>
      <w:r>
        <w:rPr/>
        <w:t xml:space="preserve">图表：钟表行业产业链结构</w:t>
      </w:r>
    </w:p>
    <w:p>
      <w:pPr>
        <w:spacing w:before="75" w:after="0"/>
      </w:pPr>
      <w:r>
        <w:rPr/>
        <w:t xml:space="preserve">图表：2024-2025年全球钟表行业市场规模</w:t>
      </w:r>
    </w:p>
    <w:p>
      <w:pPr>
        <w:spacing w:before="75" w:after="0"/>
      </w:pPr>
      <w:r>
        <w:rPr/>
        <w:t xml:space="preserve">图表：2024-2025年中国钟表行业市场规模</w:t>
      </w:r>
    </w:p>
    <w:p>
      <w:pPr>
        <w:spacing w:before="75" w:after="0"/>
      </w:pPr>
      <w:r>
        <w:rPr/>
        <w:t xml:space="preserve">图表：2024-2025年钟表行业重要数据指标比较</w:t>
      </w:r>
    </w:p>
    <w:p>
      <w:pPr>
        <w:spacing w:before="75" w:after="0"/>
      </w:pPr>
      <w:r>
        <w:rPr/>
        <w:t xml:space="preserve">图表：2024-2025年中国钟表市场占全球份额比较</w:t>
      </w:r>
    </w:p>
    <w:p>
      <w:pPr>
        <w:spacing w:before="75" w:after="0"/>
      </w:pPr>
      <w:r>
        <w:rPr/>
        <w:t xml:space="preserve">图表：2024-2025年钟表行业竞争力分析</w:t>
      </w:r>
    </w:p>
    <w:p>
      <w:pPr>
        <w:spacing w:before="75" w:after="0"/>
      </w:pPr>
      <w:r>
        <w:rPr/>
        <w:t xml:space="preserve">图表：2024-2025年钟表行业产能分析</w:t>
      </w:r>
    </w:p>
    <w:p>
      <w:pPr>
        <w:spacing w:before="75" w:after="0"/>
      </w:pPr>
      <w:r>
        <w:rPr/>
        <w:t xml:space="preserve">图表：2024-2025年钟表行业产量分析</w:t>
      </w:r>
    </w:p>
    <w:p>
      <w:pPr>
        <w:spacing w:before="75" w:after="0"/>
      </w:pPr>
      <w:r>
        <w:rPr/>
        <w:t xml:space="preserve">图表：2024-2025年钟表行业需求分析</w:t>
      </w:r>
    </w:p>
    <w:p>
      <w:pPr>
        <w:spacing w:before="75" w:after="0"/>
      </w:pPr>
      <w:r>
        <w:rPr/>
        <w:t xml:space="preserve">图表：2024-2025年钟表行业集中度</w:t>
      </w:r>
    </w:p>
    <w:p>
      <w:pPr>
        <w:spacing w:before="75" w:after="0"/>
      </w:pPr>
      <w:r>
        <w:rPr/>
        <w:t xml:space="preserve">图表：2026-2031年钟表行业市场规模预测</w:t>
      </w:r>
    </w:p>
    <w:p>
      <w:pPr>
        <w:spacing w:before="75" w:after="0"/>
      </w:pPr>
      <w:r>
        <w:rPr/>
        <w:t xml:space="preserve">图表：2026-2031年钟表行业营业收入预测</w:t>
      </w:r>
    </w:p>
    <w:p>
      <w:pPr>
        <w:spacing w:before="75" w:after="0"/>
      </w:pPr>
      <w:r>
        <w:rPr/>
        <w:t xml:space="preserve">图表：2026-2031年中国钟表行业供给预测</w:t>
      </w:r>
    </w:p>
    <w:p>
      <w:pPr>
        <w:spacing w:before="75" w:after="0"/>
      </w:pPr>
      <w:r>
        <w:rPr/>
        <w:t xml:space="preserve">图表：2026-2031年中国钟表行业需求预测</w:t>
      </w:r>
    </w:p>
    <w:p>
      <w:pPr>
        <w:spacing w:before="75" w:after="0"/>
      </w:pPr>
      <w:r>
        <w:rPr/>
        <w:t xml:space="preserve">图表：2026-2031年中国钟表行业供需平衡预测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本文地址：https://www.51baogao.cn/baogao/20251010/2985185.shtml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0/29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钟表产业市场深度分析及企业竞争力与趋势预测研究报告(2026-2031版)</dc:title>
  <dc:description>钟表产业市场深度分析及企业竞争力与趋势预测研究报告(2026-2031版)</dc:description>
  <dc:subject>钟表产业市场深度分析及企业竞争力与趋势预测研究报告(2026-2031版)</dc:subject>
  <cp:keywords>研究报告</cp:keywords>
  <cp:category>研究报告</cp:category>
  <cp:lastModifiedBy>北京中道泰和信息咨询有限公司</cp:lastModifiedBy>
  <dcterms:created xsi:type="dcterms:W3CDTF">2026-04-08T21:21:28+08:00</dcterms:created>
  <dcterms:modified xsi:type="dcterms:W3CDTF">2026-04-08T21:21:28+08:00</dcterms:modified>
</cp:coreProperties>
</file>

<file path=docProps/custom.xml><?xml version="1.0" encoding="utf-8"?>
<Properties xmlns="http://schemas.openxmlformats.org/officeDocument/2006/custom-properties" xmlns:vt="http://schemas.openxmlformats.org/officeDocument/2006/docPropsVTypes"/>
</file>