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2026-2031年饲料市场发展现状调查及供需格局分析预测报告</w:t>
      </w:r>
    </w:p>
    <w:p>
      <w:pPr>
        <w:spacing w:after="150"/>
      </w:pPr>
      <w:r>
        <w:rPr>
          <w:b w:val="1"/>
          <w:bCs w:val="1"/>
        </w:rPr>
        <w:t xml:space="preserve">报告简介</w:t>
      </w:r>
    </w:p>
    <w:p>
      <w:pPr>
        <w:spacing w:after="150"/>
      </w:pPr>
      <w:r>
        <w:rPr/>
        <w:t xml:space="preserve">饲料作为畜牧业的重要基础，其质量和安全性直接关系到动物的健康和畜产品的品质。近年来，随着人们对食品安全的关注度不断提高，以及畜牧业的快速发展，饲料行业在中国呈现出快速发展的态势。从传统的谷物饲料到现代的预混料、浓缩料，再到功能性饲料添加剂，饲料产品的种类和功能日益丰富，成为推动畜牧业现代化的重要力量。</w:t>
      </w:r>
    </w:p>
    <w:p>
      <w:pPr>
        <w:spacing w:after="150"/>
      </w:pPr>
      <w:r>
        <w:rPr/>
        <w:t xml:space="preserve">目前，中国饲料行业正处于技术创新和市场拓展的关键时期。技术方面，饲料行业不断引入先进的生产技术和质量控制体系，提升产品的品质和安全性。例如，新型饲料添加剂的应用使得饲料的营养价值更高，动物的生长性能更好。市场方面，随着畜牧业的规模化和现代化发展，饲料市场规模持续扩大，特别是在大型养殖场和养殖企业中，对高品质饲料的需求不断增加。随着科技的不断进步，饲料行业将更加智能化，通过大数据、人工智能和物联网技术，实现饲料生产的自动化和智能化管理。同时，绿色制造将成为饲料行业的重要发展方向，企业将更加注重环保材料的使用和生产过程的节能减排。此外，随着市场需求的多样化，饲料产品的应用场景将进一步拓展，从传统的畜禽养殖到新兴的水产养殖、宠物食品等多个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行业研究单位等公布和提供的大量资料。报告对我国饲料行业的供需状况、发展现状、子行业发展变化等进行了分析，重点分析了国内外饲料行业的发展现状、如何面对行业的发展挑战、行业的发展建议、行业竞争力，以及行业的投资分析和趋势预测等等。报告还综合了饲料行业的整体发展动态，对行业在产品方面提供了参考建议和具体解决办法。报告对于饲料产品生产企业、经销商、行业管理部门以及拟进入该行业的投资者具有重要的参考价值，对于研究我国饲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饲料行业发展概述</w:t>
      </w:r>
    </w:p>
    <w:p>
      <w:pPr>
        <w:spacing w:before="75" w:after="0"/>
      </w:pPr>
      <w:r>
        <w:rPr/>
        <w:t xml:space="preserve">第一节 饲料的概念</w:t>
      </w:r>
    </w:p>
    <w:p>
      <w:pPr>
        <w:spacing w:before="75" w:after="0"/>
      </w:pPr>
      <w:r>
        <w:rPr/>
        <w:t xml:space="preserve">一、饲料的界定</w:t>
      </w:r>
    </w:p>
    <w:p>
      <w:pPr>
        <w:spacing w:before="75" w:after="0"/>
      </w:pPr>
      <w:r>
        <w:rPr/>
        <w:t xml:space="preserve">二、饲料的特点</w:t>
      </w:r>
    </w:p>
    <w:p>
      <w:pPr>
        <w:spacing w:before="75" w:after="0"/>
      </w:pPr>
      <w:r>
        <w:rPr/>
        <w:t xml:space="preserve">第二节 饲料行业发展成熟度</w:t>
      </w:r>
    </w:p>
    <w:p>
      <w:pPr>
        <w:spacing w:before="75" w:after="0"/>
      </w:pPr>
      <w:r>
        <w:rPr/>
        <w:t xml:space="preserve">一、饲料行业发展周期分析</w:t>
      </w:r>
    </w:p>
    <w:p>
      <w:pPr>
        <w:spacing w:before="75" w:after="0"/>
      </w:pPr>
      <w:r>
        <w:rPr/>
        <w:t xml:space="preserve">二、饲料行业中外市场成熟度对比</w:t>
      </w:r>
    </w:p>
    <w:p>
      <w:pPr>
        <w:spacing w:before="75" w:after="0"/>
      </w:pPr>
      <w:r>
        <w:rPr>
          <w:b w:val="1"/>
          <w:bCs w:val="1"/>
        </w:rPr>
        <w:t xml:space="preserve">第二章 2023-2025年中国饲料行业运行环境分析</w:t>
      </w:r>
    </w:p>
    <w:p>
      <w:pPr>
        <w:spacing w:before="75" w:after="0"/>
      </w:pPr>
      <w:r>
        <w:rPr/>
        <w:t xml:space="preserve">第一节 2023-2025年中国宏观经济环境分析</w:t>
      </w:r>
    </w:p>
    <w:p>
      <w:pPr>
        <w:spacing w:before="75" w:after="0"/>
      </w:pPr>
      <w:r>
        <w:rPr/>
        <w:t xml:space="preserve">第二节 2023-2025年中国饲料行业发展政策环境分析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二、饲料行业政策分析</w:t>
      </w:r>
    </w:p>
    <w:p>
      <w:pPr>
        <w:spacing w:before="75" w:after="0"/>
      </w:pPr>
      <w:r>
        <w:rPr/>
        <w:t xml:space="preserve">三、相关行业政策影响分析</w:t>
      </w:r>
    </w:p>
    <w:p>
      <w:pPr>
        <w:spacing w:before="75" w:after="0"/>
      </w:pPr>
      <w:r>
        <w:rPr/>
        <w:t xml:space="preserve">第三节 2023-2025年中国饲料行业发展社会环境分析</w:t>
      </w:r>
    </w:p>
    <w:p>
      <w:pPr>
        <w:spacing w:before="75" w:after="0"/>
      </w:pPr>
      <w:r>
        <w:rPr>
          <w:b w:val="1"/>
          <w:bCs w:val="1"/>
        </w:rPr>
        <w:t xml:space="preserve">第三章 2024-2025年中国饲料行业市场发展分析</w:t>
      </w:r>
    </w:p>
    <w:p>
      <w:pPr>
        <w:spacing w:before="75" w:after="0"/>
      </w:pPr>
      <w:r>
        <w:rPr/>
        <w:t xml:space="preserve">第一节 饲料行业市场发展现状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饲料行业技术发展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中国饲料行业消费市场分析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饲料行业产销数据统计分析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2026-2031年饲料行业市场发展趋势</w:t>
      </w:r>
    </w:p>
    <w:p>
      <w:pPr>
        <w:spacing w:before="75" w:after="0"/>
      </w:pPr>
      <w:r>
        <w:rPr>
          <w:b w:val="1"/>
          <w:bCs w:val="1"/>
        </w:rPr>
        <w:t xml:space="preserve">第四章 中国饲料行业供给情况分析及趋势</w:t>
      </w:r>
    </w:p>
    <w:p>
      <w:pPr>
        <w:spacing w:before="75" w:after="0"/>
      </w:pPr>
      <w:r>
        <w:rPr/>
        <w:t xml:space="preserve">第一节 2023-2025年中国饲料行业市场供给分析</w:t>
      </w:r>
    </w:p>
    <w:p>
      <w:pPr>
        <w:spacing w:before="75" w:after="0"/>
      </w:pPr>
      <w:r>
        <w:rPr/>
        <w:t xml:space="preserve">一、饲料整体供给情况分析</w:t>
      </w:r>
    </w:p>
    <w:p>
      <w:pPr>
        <w:spacing w:before="75" w:after="0"/>
      </w:pPr>
      <w:r>
        <w:rPr/>
        <w:t xml:space="preserve">二、饲料重点区域供给分析</w:t>
      </w:r>
    </w:p>
    <w:p>
      <w:pPr>
        <w:spacing w:before="75" w:after="0"/>
      </w:pPr>
      <w:r>
        <w:rPr/>
        <w:t xml:space="preserve">第二节 饲料行业供给关系因素分析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2026-2031年中国饲料行业市场供给趋势</w:t>
      </w:r>
    </w:p>
    <w:p>
      <w:pPr>
        <w:spacing w:before="75" w:after="0"/>
      </w:pPr>
      <w:r>
        <w:rPr/>
        <w:t xml:space="preserve">一、饲料整体供给情况趋势分析</w:t>
      </w:r>
    </w:p>
    <w:p>
      <w:pPr>
        <w:spacing w:before="75" w:after="0"/>
      </w:pPr>
      <w:r>
        <w:rPr/>
        <w:t xml:space="preserve">二、饲料重点区域供给趋势分析</w:t>
      </w:r>
    </w:p>
    <w:p>
      <w:pPr>
        <w:spacing w:before="75" w:after="0"/>
      </w:pPr>
      <w:r>
        <w:rPr/>
        <w:t xml:space="preserve">三、影响未来饲料供给的因素分析</w:t>
      </w:r>
    </w:p>
    <w:p>
      <w:pPr>
        <w:spacing w:before="75" w:after="0"/>
      </w:pPr>
      <w:r>
        <w:rPr>
          <w:b w:val="1"/>
          <w:bCs w:val="1"/>
        </w:rPr>
        <w:t xml:space="preserve">第五章 饲料行业产品价格分析</w:t>
      </w:r>
    </w:p>
    <w:p>
      <w:pPr>
        <w:spacing w:before="75" w:after="0"/>
      </w:pPr>
      <w:r>
        <w:rPr/>
        <w:t xml:space="preserve">第一节 中国饲料行业产品历年价格回顾</w:t>
      </w:r>
    </w:p>
    <w:p>
      <w:pPr>
        <w:spacing w:before="75" w:after="0"/>
      </w:pPr>
      <w:r>
        <w:rPr/>
        <w:t xml:space="preserve">第二节 中国饲料行业产品当前市场价格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中国饲料行业产品价格影响因素分析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饲料主要上下游产品分析</w:t>
      </w:r>
    </w:p>
    <w:p>
      <w:pPr>
        <w:spacing w:before="75" w:after="0"/>
      </w:pPr>
      <w:r>
        <w:rPr/>
        <w:t xml:space="preserve">第一节 饲料上下游分析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饲料行业产业链分析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2025年中国饲料行业渠道分析及策略</w:t>
      </w:r>
    </w:p>
    <w:p>
      <w:pPr>
        <w:spacing w:before="75" w:after="0"/>
      </w:pPr>
      <w:r>
        <w:rPr/>
        <w:t xml:space="preserve">第一节 饲料行业渠道分析</w:t>
      </w:r>
    </w:p>
    <w:p>
      <w:pPr>
        <w:spacing w:before="75" w:after="0"/>
      </w:pPr>
      <w:r>
        <w:rPr/>
        <w:t xml:space="preserve">一、渠道形式及对比</w:t>
      </w:r>
    </w:p>
    <w:p>
      <w:pPr>
        <w:spacing w:before="75" w:after="0"/>
      </w:pPr>
      <w:r>
        <w:rPr/>
        <w:t xml:space="preserve">二、各类渠道对饲料行业的影响</w:t>
      </w:r>
    </w:p>
    <w:p>
      <w:pPr>
        <w:spacing w:before="75" w:after="0"/>
      </w:pPr>
      <w:r>
        <w:rPr/>
        <w:t xml:space="preserve">三、主要饲料企业渠道策略研究</w:t>
      </w:r>
    </w:p>
    <w:p>
      <w:pPr>
        <w:spacing w:before="75" w:after="0"/>
      </w:pPr>
      <w:r>
        <w:rPr/>
        <w:t xml:space="preserve">第二节 饲料行业用户分析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饲料行业营销策略分析</w:t>
      </w:r>
    </w:p>
    <w:p>
      <w:pPr>
        <w:spacing w:before="75" w:after="0"/>
      </w:pPr>
      <w:r>
        <w:rPr/>
        <w:t xml:space="preserve">一、中国饲料营销概况</w:t>
      </w:r>
    </w:p>
    <w:p>
      <w:pPr>
        <w:spacing w:before="75" w:after="0"/>
      </w:pPr>
      <w:r>
        <w:rPr/>
        <w:t xml:space="preserve">二、饲料营销策略探讨</w:t>
      </w:r>
    </w:p>
    <w:p>
      <w:pPr>
        <w:spacing w:before="75" w:after="0"/>
      </w:pPr>
      <w:r>
        <w:rPr/>
        <w:t xml:space="preserve">三、饲料营销发展趋势</w:t>
      </w:r>
    </w:p>
    <w:p>
      <w:pPr>
        <w:spacing w:before="75" w:after="0"/>
      </w:pPr>
      <w:r>
        <w:rPr>
          <w:b w:val="1"/>
          <w:bCs w:val="1"/>
        </w:rPr>
        <w:t xml:space="preserve">第八章 2023-2025年中国饲料行业主要指标监测分析</w:t>
      </w:r>
    </w:p>
    <w:p>
      <w:pPr>
        <w:spacing w:before="75" w:after="0"/>
      </w:pPr>
      <w:r>
        <w:rPr/>
        <w:t xml:space="preserve">第一节 2022-2024年中国饲料产业工业总产值分析</w:t>
      </w:r>
    </w:p>
    <w:p>
      <w:pPr>
        <w:spacing w:before="75" w:after="0"/>
      </w:pPr>
      <w:r>
        <w:rPr/>
        <w:t xml:space="preserve">一、2022-2024年中国饲料产业工业总产值分析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2023-2025年中国饲料产业主营业务收入分析</w:t>
      </w:r>
    </w:p>
    <w:p>
      <w:pPr>
        <w:spacing w:before="75" w:after="0"/>
      </w:pPr>
      <w:r>
        <w:rPr/>
        <w:t xml:space="preserve">一、2023-2025年中国饲料产业主营业务收入分析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2023-2025年中国饲料产业产品成本费用分析</w:t>
      </w:r>
    </w:p>
    <w:p>
      <w:pPr>
        <w:spacing w:before="75" w:after="0"/>
      </w:pPr>
      <w:r>
        <w:rPr/>
        <w:t xml:space="preserve">一、2023-2025年中国饲料产业销售成本分析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2022-2024年中国饲料产业利润总额分析</w:t>
      </w:r>
    </w:p>
    <w:p>
      <w:pPr>
        <w:spacing w:before="75" w:after="0"/>
      </w:pPr>
      <w:r>
        <w:rPr/>
        <w:t xml:space="preserve">一、2022-2024年中国饲料产业利润总额分析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2023-2025年中国饲料产业资产负债分析</w:t>
      </w:r>
    </w:p>
    <w:p>
      <w:pPr>
        <w:spacing w:before="75" w:after="0"/>
      </w:pPr>
      <w:r>
        <w:rPr/>
        <w:t xml:space="preserve">一、2023-2025年中国饲料产业资产负债分析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2023-2025年中国饲料行业财务指标分析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中国饲料行业区域市场分析</w:t>
      </w:r>
    </w:p>
    <w:p>
      <w:pPr>
        <w:spacing w:before="75" w:after="0"/>
      </w:pPr>
      <w:r>
        <w:rPr/>
        <w:t xml:space="preserve">第一节 华北地区饲料行业分析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东北地区饲料行业分析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华东地区饲料行业分析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华南地区饲料行业分析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华中地区饲料行业分析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西南地区饲料行业分析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西北地区饲料行业分析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对饲料行业竞争格局分析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2021-2025年饲料行业竞争格局分析</w:t>
      </w:r>
    </w:p>
    <w:p>
      <w:pPr>
        <w:spacing w:before="75" w:after="0"/>
      </w:pPr>
      <w:r>
        <w:rPr/>
        <w:t xml:space="preserve">一、2021-2025年国内外饲料竞争分析</w:t>
      </w:r>
    </w:p>
    <w:p>
      <w:pPr>
        <w:spacing w:before="75" w:after="0"/>
      </w:pPr>
      <w:r>
        <w:rPr/>
        <w:t xml:space="preserve">二、2021-2025年我国饲料市场竞争分析</w:t>
      </w:r>
    </w:p>
    <w:p>
      <w:pPr>
        <w:spacing w:before="75" w:after="0"/>
      </w:pPr>
      <w:r>
        <w:rPr/>
        <w:t xml:space="preserve">三、2026-2031年国内主要饲料企业动向</w:t>
      </w:r>
    </w:p>
    <w:p>
      <w:pPr>
        <w:spacing w:before="75" w:after="0"/>
      </w:pPr>
      <w:r>
        <w:rPr>
          <w:b w:val="1"/>
          <w:bCs w:val="1"/>
        </w:rPr>
        <w:t xml:space="preserve">第十一章 饲料企业竞争策略分析</w:t>
      </w:r>
    </w:p>
    <w:p>
      <w:pPr>
        <w:spacing w:before="75" w:after="0"/>
      </w:pPr>
      <w:r>
        <w:rPr/>
        <w:t xml:space="preserve">第一节 饲料市场竞争策略分析</w:t>
      </w:r>
    </w:p>
    <w:p>
      <w:pPr>
        <w:spacing w:before="75" w:after="0"/>
      </w:pPr>
      <w:r>
        <w:rPr/>
        <w:t xml:space="preserve">一、2025年饲料市场增长潜力分析</w:t>
      </w:r>
    </w:p>
    <w:p>
      <w:pPr>
        <w:spacing w:before="75" w:after="0"/>
      </w:pPr>
      <w:r>
        <w:rPr/>
        <w:t xml:space="preserve">二、2025年饲料主要潜力品种分析</w:t>
      </w:r>
    </w:p>
    <w:p>
      <w:pPr>
        <w:spacing w:before="75" w:after="0"/>
      </w:pPr>
      <w:r>
        <w:rPr/>
        <w:t xml:space="preserve">三、现有饲料产品竞争策略分析</w:t>
      </w:r>
    </w:p>
    <w:p>
      <w:pPr>
        <w:spacing w:before="75" w:after="0"/>
      </w:pPr>
      <w:r>
        <w:rPr/>
        <w:t xml:space="preserve">四、潜力饲料品种竞争策略选择</w:t>
      </w:r>
    </w:p>
    <w:p>
      <w:pPr>
        <w:spacing w:before="75" w:after="0"/>
      </w:pPr>
      <w:r>
        <w:rPr/>
        <w:t xml:space="preserve">五、典型企业产品竞争策略分析</w:t>
      </w:r>
    </w:p>
    <w:p>
      <w:pPr>
        <w:spacing w:before="75" w:after="0"/>
      </w:pPr>
      <w:r>
        <w:rPr/>
        <w:t xml:space="preserve">第二节 饲料企业竞争策略分析</w:t>
      </w:r>
    </w:p>
    <w:p>
      <w:pPr>
        <w:spacing w:before="75" w:after="0"/>
      </w:pPr>
      <w:r>
        <w:rPr/>
        <w:t xml:space="preserve">第三节 饲料行业产品定位及市场推广策略分析</w:t>
      </w:r>
    </w:p>
    <w:p>
      <w:pPr>
        <w:spacing w:before="75" w:after="0"/>
      </w:pPr>
      <w:r>
        <w:rPr/>
        <w:t xml:space="preserve">一、饲料行业产品市场定位</w:t>
      </w:r>
    </w:p>
    <w:p>
      <w:pPr>
        <w:spacing w:before="75" w:after="0"/>
      </w:pPr>
      <w:r>
        <w:rPr/>
        <w:t xml:space="preserve">二、饲料行业广告推广策略</w:t>
      </w:r>
    </w:p>
    <w:p>
      <w:pPr>
        <w:spacing w:before="75" w:after="0"/>
      </w:pPr>
      <w:r>
        <w:rPr/>
        <w:t xml:space="preserve">三、饲料行业产品促销策略</w:t>
      </w:r>
    </w:p>
    <w:p>
      <w:pPr>
        <w:spacing w:before="75" w:after="0"/>
      </w:pPr>
      <w:r>
        <w:rPr/>
        <w:t xml:space="preserve">四、饲料行业招商加盟策略</w:t>
      </w:r>
    </w:p>
    <w:p>
      <w:pPr>
        <w:spacing w:before="75" w:after="0"/>
      </w:pPr>
      <w:r>
        <w:rPr/>
        <w:t xml:space="preserve">五、饲料行业网络推广策略</w:t>
      </w:r>
    </w:p>
    <w:p>
      <w:pPr>
        <w:spacing w:before="75" w:after="0"/>
      </w:pPr>
      <w:r>
        <w:rPr>
          <w:b w:val="1"/>
          <w:bCs w:val="1"/>
        </w:rPr>
        <w:t xml:space="preserve">第十二章 饲料企业竞争分析</w:t>
      </w:r>
    </w:p>
    <w:p>
      <w:pPr>
        <w:spacing w:before="75" w:after="0"/>
      </w:pPr>
      <w:r>
        <w:rPr/>
        <w:t xml:space="preserve">第一节 新希望六和股份有限公司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广东海大集团股份有限公司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通威股份有限公司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北京大北农科技集团股份有限公司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双胞胎(集团)股份有限公司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四川铁骑力士实业有限公司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山东亚太中慧集团有限公司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广东南宝集团有限公司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浙江一鸣食品股份有限公司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禾丰食品股份有限公司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饲料行业投资战略研究</w:t>
      </w:r>
    </w:p>
    <w:p>
      <w:pPr>
        <w:spacing w:before="75" w:after="0"/>
      </w:pPr>
      <w:r>
        <w:rPr/>
        <w:t xml:space="preserve">第一节 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对我国饲料品牌的战略思考</w:t>
      </w:r>
    </w:p>
    <w:p>
      <w:pPr>
        <w:spacing w:before="75" w:after="0"/>
      </w:pPr>
      <w:r>
        <w:rPr/>
        <w:t xml:space="preserve">一、企业品牌的重要性</w:t>
      </w:r>
    </w:p>
    <w:p>
      <w:pPr>
        <w:spacing w:before="75" w:after="0"/>
      </w:pPr>
      <w:r>
        <w:rPr/>
        <w:t xml:space="preserve">二、饲料实施品牌战略的意义</w:t>
      </w:r>
    </w:p>
    <w:p>
      <w:pPr>
        <w:spacing w:before="75" w:after="0"/>
      </w:pPr>
      <w:r>
        <w:rPr/>
        <w:t xml:space="preserve">三、饲料企业品牌的现状分析</w:t>
      </w:r>
    </w:p>
    <w:p>
      <w:pPr>
        <w:spacing w:before="75" w:after="0"/>
      </w:pPr>
      <w:r>
        <w:rPr/>
        <w:t xml:space="preserve">四、我国饲料企业的品牌战略</w:t>
      </w:r>
    </w:p>
    <w:p>
      <w:pPr>
        <w:spacing w:before="75" w:after="0"/>
      </w:pPr>
      <w:r>
        <w:rPr/>
        <w:t xml:space="preserve">五、饲料品牌战略管理的策略</w:t>
      </w:r>
    </w:p>
    <w:p>
      <w:pPr>
        <w:spacing w:before="75" w:after="0"/>
      </w:pPr>
      <w:r>
        <w:rPr/>
        <w:t xml:space="preserve">第三节 饲料行业投资战略研究</w:t>
      </w:r>
    </w:p>
    <w:p>
      <w:pPr>
        <w:spacing w:before="75" w:after="0"/>
      </w:pPr>
      <w:r>
        <w:rPr>
          <w:b w:val="1"/>
          <w:bCs w:val="1"/>
        </w:rPr>
        <w:t xml:space="preserve">图表目录</w:t>
      </w:r>
    </w:p>
    <w:p>
      <w:pPr>
        <w:spacing w:before="75" w:after="0"/>
      </w:pPr>
      <w:r>
        <w:rPr/>
        <w:t xml:space="preserve">图表：饲料行业生命周期图</w:t>
      </w:r>
    </w:p>
    <w:p>
      <w:pPr>
        <w:spacing w:before="75" w:after="0"/>
      </w:pPr>
      <w:r>
        <w:rPr/>
        <w:t xml:space="preserve">图表：饲料产品国内、国际市场成熟度对比</w:t>
      </w:r>
    </w:p>
    <w:p>
      <w:pPr>
        <w:spacing w:before="75" w:after="0"/>
      </w:pPr>
      <w:r>
        <w:rPr/>
        <w:t xml:space="preserve">图表：饲料产品行业主要竞争因素分析</w:t>
      </w:r>
    </w:p>
    <w:p>
      <w:pPr>
        <w:spacing w:before="75" w:after="0"/>
      </w:pPr>
      <w:r>
        <w:rPr/>
        <w:t xml:space="preserve">图表：2023-2025年饲料产品消费量变化图</w:t>
      </w:r>
    </w:p>
    <w:p>
      <w:pPr>
        <w:spacing w:before="75" w:after="0"/>
      </w:pPr>
      <w:r>
        <w:rPr/>
        <w:t xml:space="preserve">图表：2024-2025年饲料企业品牌集中度分析</w:t>
      </w:r>
    </w:p>
    <w:p>
      <w:pPr>
        <w:spacing w:before="75" w:after="0"/>
      </w:pPr>
      <w:r>
        <w:rPr/>
        <w:t xml:space="preserve">图表：2023-2025年饲料产品产能分析</w:t>
      </w:r>
    </w:p>
    <w:p>
      <w:pPr>
        <w:spacing w:before="75" w:after="0"/>
      </w:pPr>
      <w:r>
        <w:rPr/>
        <w:t xml:space="preserve">图表：2023-2024年中国饲料产业工业总产值分析</w:t>
      </w:r>
    </w:p>
    <w:p>
      <w:pPr>
        <w:spacing w:before="75" w:after="0"/>
      </w:pPr>
      <w:r>
        <w:rPr/>
        <w:t xml:space="preserve">图表：2023-2024年饲料不同规模企业工业总产值分析</w:t>
      </w:r>
    </w:p>
    <w:p>
      <w:pPr>
        <w:spacing w:before="75" w:after="0"/>
      </w:pPr>
      <w:r>
        <w:rPr/>
        <w:t xml:space="preserve">图表：2023-2024年饲料不同所有制企业工业总产值比较</w:t>
      </w:r>
    </w:p>
    <w:p>
      <w:pPr>
        <w:spacing w:before="75" w:after="0"/>
      </w:pPr>
      <w:r>
        <w:rPr/>
        <w:t xml:space="preserve">图表：2023-2025年中国饲料产业主营业务收入分析</w:t>
      </w:r>
    </w:p>
    <w:p>
      <w:pPr>
        <w:spacing w:before="75" w:after="0"/>
      </w:pPr>
      <w:r>
        <w:rPr/>
        <w:t xml:space="preserve">图表：2024-2025年饲料不同规模企业主营业务收入分析</w:t>
      </w:r>
    </w:p>
    <w:p>
      <w:pPr>
        <w:spacing w:before="75" w:after="0"/>
      </w:pPr>
      <w:r>
        <w:rPr/>
        <w:t xml:space="preserve">图表：2024-2025年饲料不同所有制企业主营业务收入比较</w:t>
      </w:r>
    </w:p>
    <w:p>
      <w:pPr>
        <w:spacing w:before="75" w:after="0"/>
      </w:pPr>
      <w:r>
        <w:rPr/>
        <w:t xml:space="preserve">图表：2023-2025年中国饲料产业销售成本分析</w:t>
      </w:r>
    </w:p>
    <w:p>
      <w:pPr>
        <w:spacing w:before="75" w:after="0"/>
      </w:pPr>
      <w:r>
        <w:rPr/>
        <w:t xml:space="preserve">图表：2024-2025年饲料不同规模企业销售成本比较分析</w:t>
      </w:r>
    </w:p>
    <w:p>
      <w:pPr>
        <w:spacing w:before="75" w:after="0"/>
      </w:pPr>
      <w:r>
        <w:rPr/>
        <w:t xml:space="preserve">图表：2024-2025年饲料不同所有制企业销售成本比较分析</w:t>
      </w:r>
    </w:p>
    <w:p>
      <w:pPr>
        <w:spacing w:before="75" w:after="0"/>
      </w:pPr>
      <w:r>
        <w:rPr/>
        <w:t xml:space="preserve">图表：2022-2024年中国饲料产业利润总额分析</w:t>
      </w:r>
    </w:p>
    <w:p>
      <w:pPr>
        <w:spacing w:before="75" w:after="0"/>
      </w:pPr>
      <w:r>
        <w:rPr/>
        <w:t xml:space="preserve">图表：2023-2024年饲料不同规模企业利润总额比较分析</w:t>
      </w:r>
    </w:p>
    <w:p>
      <w:pPr>
        <w:spacing w:before="75" w:after="0"/>
      </w:pPr>
      <w:r>
        <w:rPr/>
        <w:t xml:space="preserve">图表：2023-2024年饲料不同所有制企业利润总额比较分析</w:t>
      </w:r>
    </w:p>
    <w:p>
      <w:pPr>
        <w:spacing w:before="75" w:after="0"/>
      </w:pPr>
      <w:r>
        <w:rPr/>
        <w:t xml:space="preserve">图表：2023-2025年中国饲料产业资产负债分析</w:t>
      </w:r>
    </w:p>
    <w:p>
      <w:pPr>
        <w:spacing w:before="75" w:after="0"/>
      </w:pPr>
      <w:r>
        <w:rPr/>
        <w:t xml:space="preserve">图表：2024-2025年饲料不同规模企业资产比较分析</w:t>
      </w:r>
    </w:p>
    <w:p>
      <w:pPr>
        <w:spacing w:before="75" w:after="0"/>
      </w:pPr>
      <w:r>
        <w:rPr/>
        <w:t xml:space="preserve">图表：2024-2025年饲料不同规模企业负债比较分析</w:t>
      </w:r>
    </w:p>
    <w:p>
      <w:pPr>
        <w:spacing w:before="75" w:after="0"/>
      </w:pPr>
      <w:r>
        <w:rPr/>
        <w:t xml:space="preserve">图表：2024-2025年饲料不同所有制企业资产比较分析</w:t>
      </w:r>
    </w:p>
    <w:p>
      <w:pPr>
        <w:spacing w:before="75" w:after="0"/>
      </w:pPr>
      <w:r>
        <w:rPr/>
        <w:t xml:space="preserve">图表：2024-2025年饲料不同所有制企业负债比较分析</w:t>
      </w:r>
    </w:p>
    <w:p>
      <w:pPr>
        <w:spacing w:before="75" w:after="0"/>
      </w:pPr>
      <w:r>
        <w:rPr/>
        <w:t xml:space="preserve">图表：2024-2025年我国饲料行业销售利润率</w:t>
      </w:r>
    </w:p>
    <w:p>
      <w:pPr>
        <w:spacing w:before="75" w:after="0"/>
      </w:pPr>
      <w:r>
        <w:rPr/>
        <w:t xml:space="preserve">图表：2025年我国饲料行业偿债能力情况</w:t>
      </w:r>
    </w:p>
    <w:p>
      <w:pPr>
        <w:spacing w:before="75" w:after="0"/>
      </w:pPr>
      <w:r>
        <w:rPr/>
        <w:t xml:space="preserve">图表：2025年我国饲料行业营运能力情况</w:t>
      </w:r>
    </w:p>
    <w:p>
      <w:pPr>
        <w:spacing w:before="75" w:after="0"/>
      </w:pPr>
      <w:r>
        <w:rPr/>
        <w:t xml:space="preserve">图表：2024-2025年我国饲料行业资产增长率</w:t>
      </w:r>
    </w:p>
    <w:p>
      <w:pPr>
        <w:spacing w:before="75" w:after="0"/>
      </w:pPr>
      <w:r>
        <w:rPr/>
        <w:t xml:space="preserve">图表：2024-2025年我国饲料行业利润增长率</w:t>
      </w:r>
    </w:p>
    <w:p>
      <w:pPr>
        <w:spacing w:before="75" w:after="0"/>
      </w:pPr>
      <w:r>
        <w:rPr/>
        <w:t xml:space="preserve">图表：饲料行业\"波特五力\"分析</w:t>
      </w:r>
    </w:p>
    <w:p>
      <w:pPr>
        <w:spacing w:before="75" w:after="0"/>
      </w:pPr>
      <w:r>
        <w:rPr/>
        <w:t xml:space="preserve">图表：生命周期各发展阶段的影响</w:t>
      </w:r>
    </w:p>
    <w:p>
      <w:pPr>
        <w:spacing w:before="75" w:after="0"/>
      </w:pPr>
      <w:r>
        <w:rPr/>
        <w:t xml:space="preserve">图表：2026-2031年饲料产品消费预测</w:t>
      </w:r>
    </w:p>
    <w:p>
      <w:pPr>
        <w:spacing w:before="75" w:after="0"/>
      </w:pPr>
      <w:r>
        <w:rPr/>
        <w:t xml:space="preserve">图表：2026-2031年饲料市场规模预测</w:t>
      </w:r>
    </w:p>
    <w:p>
      <w:pPr>
        <w:spacing w:before="75" w:after="0"/>
      </w:pPr>
      <w:r>
        <w:rPr/>
        <w:t xml:space="preserve">图表：2026-2031年饲料行业总产值预测</w:t>
      </w:r>
    </w:p>
    <w:p>
      <w:pPr>
        <w:spacing w:before="75" w:after="0"/>
      </w:pPr>
      <w:r>
        <w:rPr/>
        <w:t xml:space="preserve">图表：2026-2031年饲料行业销售收入预测</w:t>
      </w:r>
    </w:p>
    <w:p>
      <w:pPr>
        <w:spacing w:before="75" w:after="0"/>
      </w:pPr>
      <w:r>
        <w:rPr/>
        <w:t xml:space="preserve">图表：2026-2031年饲料行业总资产预测</w:t>
      </w:r>
    </w:p>
    <w:p>
      <w:pPr>
        <w:spacing w:before="75" w:after="0"/>
      </w:pPr>
      <w:r>
        <w:rPr/>
        <w:t xml:space="preserve">图表：2026-2031年中国饲料供给量预测</w:t>
      </w:r>
    </w:p>
    <w:p>
      <w:pPr>
        <w:spacing w:before="75" w:after="0"/>
      </w:pPr>
      <w:r>
        <w:rPr/>
        <w:t xml:space="preserve">图表：2026-2031年中国饲料产量预测</w:t>
      </w:r>
    </w:p>
    <w:p>
      <w:pPr>
        <w:spacing w:before="75" w:after="0"/>
      </w:pPr>
      <w:r>
        <w:rPr/>
        <w:t xml:space="preserve">图表：2026-2031年中国饲料需求量预测</w:t>
      </w:r>
    </w:p>
    <w:p>
      <w:pPr>
        <w:spacing w:before="75" w:after="0"/>
      </w:pPr>
      <w:r>
        <w:rPr/>
        <w:t xml:space="preserve">图表：2026-2031年中国饲料供需平衡预测</w:t>
      </w:r>
    </w:p>
    <w:p>
      <w:pPr>
        <w:spacing w:before="75" w:after="0"/>
      </w:pPr>
      <w:r>
        <w:rPr/>
        <w:t xml:space="preserve">图表：饲料行业新进入者应注意的障碍分析</w:t>
      </w:r>
    </w:p>
    <w:p>
      <w:pPr>
        <w:spacing w:before="75" w:after="0"/>
      </w:pPr>
      <w:r>
        <w:rPr/>
        <w:t xml:space="preserve">图表：2026-2031年影响饲料行业运行的有利因素</w:t>
      </w:r>
    </w:p>
    <w:p>
      <w:pPr>
        <w:spacing w:before="75" w:after="0"/>
      </w:pPr>
      <w:r>
        <w:rPr/>
        <w:t xml:space="preserve">图表：2026-2031年影响饲料行业运行的稳定因素</w:t>
      </w:r>
    </w:p>
    <w:p>
      <w:pPr>
        <w:spacing w:before="75" w:after="0"/>
      </w:pPr>
      <w:r>
        <w:rPr/>
        <w:t xml:space="preserve">图表：2026-2031年影响饲料行业运行的不利因素</w:t>
      </w:r>
    </w:p>
    <w:p>
      <w:pPr>
        <w:spacing w:before="75" w:after="0"/>
      </w:pPr>
      <w:r>
        <w:rPr/>
        <w:t xml:space="preserve">图表：2026-2031年我国饲料行业发展面临的挑战</w:t>
      </w:r>
    </w:p>
    <w:p>
      <w:pPr>
        <w:spacing w:before="75" w:after="0"/>
      </w:pPr>
      <w:r>
        <w:rPr/>
        <w:t xml:space="preserve">图表：2026-2031年我国饲料行业发展面临机遇</w:t>
      </w:r>
    </w:p>
    <w:p>
      <w:pPr>
        <w:spacing w:before="75" w:after="0"/>
      </w:pPr>
      <w:r>
        <w:rPr/>
        <w:t xml:space="preserve">图表：2026-2031年饲料行业经营风险及控制策略</w:t>
      </w:r>
    </w:p>
    <w:p>
      <w:pPr>
        <w:spacing w:before="75" w:after="0"/>
      </w:pPr>
      <w:r>
        <w:rPr/>
        <w:t xml:space="preserve">图表：2026-2031年饲料行业同业竞争风险及控制策略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2026-2031年饲料市场发展现状调查及供需格局分析预测报告</dc:title>
  <dc:description>2026-2031年饲料市场发展现状调查及供需格局分析预测报告</dc:description>
  <dc:subject>2026-2031年饲料市场发展现状调查及供需格局分析预测报告</dc:subject>
  <cp:keywords>研究报告</cp:keywords>
  <cp:category>研究报告</cp:category>
  <cp:lastModifiedBy>北京中道泰和信息咨询有限公司</cp:lastModifiedBy>
  <dcterms:created xsi:type="dcterms:W3CDTF">2026-03-23T10:59:35+08:00</dcterms:created>
  <dcterms:modified xsi:type="dcterms:W3CDTF">2026-03-23T10:59:35+08:00</dcterms:modified>
</cp:coreProperties>
</file>

<file path=docProps/custom.xml><?xml version="1.0" encoding="utf-8"?>
<Properties xmlns="http://schemas.openxmlformats.org/officeDocument/2006/custom-properties" xmlns:vt="http://schemas.openxmlformats.org/officeDocument/2006/docPropsVTypes"/>
</file>