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2026-2031年中国钾肥行业市场深度调研及投资策略预测报告</w:t>
      </w:r>
    </w:p>
    <w:p>
      <w:pPr>
        <w:spacing w:after="150"/>
      </w:pPr>
      <w:r>
        <w:rPr>
          <w:b w:val="1"/>
          <w:bCs w:val="1"/>
        </w:rPr>
        <w:t xml:space="preserve">报告简介</w:t>
      </w:r>
    </w:p>
    <w:p>
      <w:pPr>
        <w:spacing w:after="150"/>
      </w:pPr>
      <w:r>
        <w:rPr/>
        <w:t xml:space="preserve">钾肥是指含有钾元素(化学符号为K)的各种盐类，其中最常见的钾盐是氯化钾(KCl)。钾是植物生长所必需的三大营养元素之一，钾肥在肥料行业中是钾的重要来源，没有替代品。钾肥通常用来表示这些化合物中相当于氧化钾的含量。</w:t>
      </w:r>
    </w:p>
    <w:p>
      <w:pPr>
        <w:spacing w:after="150"/>
      </w:pPr>
      <w:r>
        <w:rPr/>
        <w:t xml:space="preserve">钾肥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钾肥市场进行了分析研究。报告在总结中国钾肥行业发展历程的基础上，结合新时期的各方面因素，对中国钾肥行业的发展趋势给予了细致和审慎的预测论证。报告资料详实，图表丰富，既有深入的分析，又有直观的比较，为钾肥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钾肥市场特征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钾肥行业发展的\"波特五力模型\"分析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2023-2025年全球钾肥市场发展环境现状分析</w:t>
      </w:r>
    </w:p>
    <w:p>
      <w:pPr>
        <w:spacing w:before="75" w:after="0"/>
      </w:pPr>
      <w:r>
        <w:rPr/>
        <w:t xml:space="preserve">第一节 钾肥发展环境分析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二、钾肥行业相关政策分析</w:t>
      </w:r>
    </w:p>
    <w:p>
      <w:pPr>
        <w:spacing w:before="75" w:after="0"/>
      </w:pPr>
      <w:r>
        <w:rPr/>
        <w:t xml:space="preserve">第四节 钾肥行业技术环境分析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2023-2025年全球和国内钾肥市场供需平衡调查分析</w:t>
      </w:r>
    </w:p>
    <w:p>
      <w:pPr>
        <w:spacing w:before="75" w:after="0"/>
      </w:pPr>
      <w:r>
        <w:rPr/>
        <w:t xml:space="preserve">第一节 2023-2025年国际钾肥市场现状分析</w:t>
      </w:r>
    </w:p>
    <w:p>
      <w:pPr>
        <w:spacing w:before="75" w:after="0"/>
      </w:pPr>
      <w:r>
        <w:rPr/>
        <w:t xml:space="preserve">一、国际钾肥市场发展历程</w:t>
      </w:r>
    </w:p>
    <w:p>
      <w:pPr>
        <w:spacing w:before="75" w:after="0"/>
      </w:pPr>
      <w:r>
        <w:rPr/>
        <w:t xml:space="preserve">二、国际主要国家钾肥发展情况分析</w:t>
      </w:r>
    </w:p>
    <w:p>
      <w:pPr>
        <w:spacing w:before="75" w:after="0"/>
      </w:pPr>
      <w:r>
        <w:rPr/>
        <w:t xml:space="preserve">三、国际钾肥市场发展趋势</w:t>
      </w:r>
    </w:p>
    <w:p>
      <w:pPr>
        <w:spacing w:before="75" w:after="0"/>
      </w:pPr>
      <w:r>
        <w:rPr/>
        <w:t xml:space="preserve">第二节 2023-2025年中国钾肥市场供需平衡分析</w:t>
      </w:r>
    </w:p>
    <w:p>
      <w:pPr>
        <w:spacing w:before="75" w:after="0"/>
      </w:pPr>
      <w:r>
        <w:rPr/>
        <w:t xml:space="preserve">一、2023-2025年中国钾肥市场市场规模分析</w:t>
      </w:r>
    </w:p>
    <w:p>
      <w:pPr>
        <w:spacing w:before="75" w:after="0"/>
      </w:pPr>
      <w:r>
        <w:rPr/>
        <w:t xml:space="preserve">二、2023-2025年中国钾肥市场供给统计分析</w:t>
      </w:r>
    </w:p>
    <w:p>
      <w:pPr>
        <w:spacing w:before="75" w:after="0"/>
      </w:pPr>
      <w:r>
        <w:rPr/>
        <w:t xml:space="preserve">三、2023-2025年中国钾肥市场需求统计分析</w:t>
      </w:r>
    </w:p>
    <w:p>
      <w:pPr>
        <w:spacing w:before="75" w:after="0"/>
      </w:pPr>
      <w:r>
        <w:rPr/>
        <w:t xml:space="preserve">第三节 2023-2025年影响钾肥市场供需平衡的因素分析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钾肥市场发展特点分析</w:t>
      </w:r>
    </w:p>
    <w:p>
      <w:pPr>
        <w:spacing w:before="75" w:after="0"/>
      </w:pPr>
      <w:r>
        <w:rPr/>
        <w:t xml:space="preserve">第一节 钾肥市场周期性、季节性等特点</w:t>
      </w:r>
    </w:p>
    <w:p>
      <w:pPr>
        <w:spacing w:before="75" w:after="0"/>
      </w:pPr>
      <w:r>
        <w:rPr/>
        <w:t xml:space="preserve">第二节 钾肥行业壁垒</w:t>
      </w:r>
    </w:p>
    <w:p>
      <w:pPr>
        <w:spacing w:before="75" w:after="0"/>
      </w:pPr>
      <w:r>
        <w:rPr/>
        <w:t xml:space="preserve">一、钾肥行业进入壁垒</w:t>
      </w:r>
    </w:p>
    <w:p>
      <w:pPr>
        <w:spacing w:before="75" w:after="0"/>
      </w:pPr>
      <w:r>
        <w:rPr/>
        <w:t xml:space="preserve">二、钾肥行业技术壁垒</w:t>
      </w:r>
    </w:p>
    <w:p>
      <w:pPr>
        <w:spacing w:before="75" w:after="0"/>
      </w:pPr>
      <w:r>
        <w:rPr/>
        <w:t xml:space="preserve">三、钾肥行业人才壁垒</w:t>
      </w:r>
    </w:p>
    <w:p>
      <w:pPr>
        <w:spacing w:before="75" w:after="0"/>
      </w:pPr>
      <w:r>
        <w:rPr/>
        <w:t xml:space="preserve">四、钾肥行业政策壁垒</w:t>
      </w:r>
    </w:p>
    <w:p>
      <w:pPr>
        <w:spacing w:before="75" w:after="0"/>
      </w:pPr>
      <w:r>
        <w:rPr/>
        <w:t xml:space="preserve">第三节 钾肥市场发展swot分析</w:t>
      </w:r>
    </w:p>
    <w:p>
      <w:pPr>
        <w:spacing w:before="75" w:after="0"/>
      </w:pPr>
      <w:r>
        <w:rPr/>
        <w:t xml:space="preserve">一、钾肥市场发展优势分析</w:t>
      </w:r>
    </w:p>
    <w:p>
      <w:pPr>
        <w:spacing w:before="75" w:after="0"/>
      </w:pPr>
      <w:r>
        <w:rPr/>
        <w:t xml:space="preserve">二、钾肥市场发展劣势分析</w:t>
      </w:r>
    </w:p>
    <w:p>
      <w:pPr>
        <w:spacing w:before="75" w:after="0"/>
      </w:pPr>
      <w:r>
        <w:rPr/>
        <w:t xml:space="preserve">三、钾肥市场机遇分析</w:t>
      </w:r>
    </w:p>
    <w:p>
      <w:pPr>
        <w:spacing w:before="75" w:after="0"/>
      </w:pPr>
      <w:r>
        <w:rPr/>
        <w:t xml:space="preserve">四、钾肥市场威胁分析</w:t>
      </w:r>
    </w:p>
    <w:p>
      <w:pPr>
        <w:spacing w:before="75" w:after="0"/>
      </w:pPr>
      <w:r>
        <w:rPr/>
        <w:t xml:space="preserve">第四节 钾肥市场竞争程度分析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2023-2025年中国钾肥市场重点区域运行分析</w:t>
      </w:r>
    </w:p>
    <w:p>
      <w:pPr>
        <w:spacing w:before="75" w:after="0"/>
      </w:pPr>
      <w:r>
        <w:rPr/>
        <w:t xml:space="preserve">第一节 2023-2025年华东地区市场运行情况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2023-2025年华南地区市场运行情况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2023-2025年华中地区市场运行情况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2023-2025年华北地区市场运行情况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2023-2025年西北地区市场运行情况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2023-2025年西南地区市场运行情况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2023-2025年东北地区市场运行情况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2023-2025年中国钾肥市场竞争格局与企业竞争力评价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t xml:space="preserve">第六节 钾肥行业领先企业分析</w:t>
      </w:r>
    </w:p>
    <w:p>
      <w:pPr>
        <w:spacing w:before="75" w:after="0"/>
      </w:pPr>
      <w:r>
        <w:rPr>
          <w:b w:val="1"/>
          <w:bCs w:val="1"/>
        </w:rPr>
        <w:t xml:space="preserve">第七章 行业渠道与消费者分析</w:t>
      </w:r>
    </w:p>
    <w:p>
      <w:pPr>
        <w:spacing w:before="75" w:after="0"/>
      </w:pPr>
      <w:r>
        <w:rPr/>
        <w:t xml:space="preserve">第一节 钾肥行业营销渠道分析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三、各类渠道对钾肥行业的影响</w:t>
      </w:r>
    </w:p>
    <w:p>
      <w:pPr>
        <w:spacing w:before="75" w:after="0"/>
      </w:pPr>
      <w:r>
        <w:rPr/>
        <w:t xml:space="preserve">四、主要钾肥企业渠道策略研究</w:t>
      </w:r>
    </w:p>
    <w:p>
      <w:pPr>
        <w:spacing w:before="75" w:after="0"/>
      </w:pPr>
      <w:r>
        <w:rPr/>
        <w:t xml:space="preserve">第二节 钾肥行业主要客户群分析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第八章 2026-2031年钾肥市场发展分析预测</w:t>
      </w:r>
    </w:p>
    <w:p>
      <w:pPr>
        <w:spacing w:before="75" w:after="0"/>
      </w:pPr>
      <w:r>
        <w:rPr/>
        <w:t xml:space="preserve">第一节 2026-2031年中国钾肥市场规模预测</w:t>
      </w:r>
    </w:p>
    <w:p>
      <w:pPr>
        <w:spacing w:before="75" w:after="0"/>
      </w:pPr>
      <w:r>
        <w:rPr/>
        <w:t xml:space="preserve">第二节 2026-2031年中国钾肥行业产值规模预测</w:t>
      </w:r>
    </w:p>
    <w:p>
      <w:pPr>
        <w:spacing w:before="75" w:after="0"/>
      </w:pPr>
      <w:r>
        <w:rPr/>
        <w:t xml:space="preserve">第三节 2026-2031年中国钾肥市场需求趋势预测</w:t>
      </w:r>
    </w:p>
    <w:p>
      <w:pPr>
        <w:spacing w:before="75" w:after="0"/>
      </w:pPr>
      <w:r>
        <w:rPr>
          <w:b w:val="1"/>
          <w:bCs w:val="1"/>
        </w:rPr>
        <w:t xml:space="preserve">第九章 钾肥行业投资前景与投资策略分析</w:t>
      </w:r>
    </w:p>
    <w:p>
      <w:pPr>
        <w:spacing w:before="75" w:after="0"/>
      </w:pPr>
      <w:r>
        <w:rPr/>
        <w:t xml:space="preserve">第一节 钾肥行业投资价值分析</w:t>
      </w:r>
    </w:p>
    <w:p>
      <w:pPr>
        <w:spacing w:before="75" w:after="0"/>
      </w:pPr>
      <w:r>
        <w:rPr/>
        <w:t xml:space="preserve">一、钾肥行业发展前景分析</w:t>
      </w:r>
    </w:p>
    <w:p>
      <w:pPr>
        <w:spacing w:before="75" w:after="0"/>
      </w:pPr>
      <w:r>
        <w:rPr/>
        <w:t xml:space="preserve">二、钾肥行业盈利能力预测</w:t>
      </w:r>
    </w:p>
    <w:p>
      <w:pPr>
        <w:spacing w:before="75" w:after="0"/>
      </w:pPr>
      <w:r>
        <w:rPr/>
        <w:t xml:space="preserve">第二节 钾肥行业投资风险分析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钾肥行业投资策略分析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第十章 中国钾肥行业投资风险及对策分析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钾肥行业投资机会与建议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第十一章 业内专家对中国钾肥行业总结及企业重点客户管理建议</w:t>
      </w:r>
    </w:p>
    <w:p>
      <w:pPr>
        <w:spacing w:before="75" w:after="0"/>
      </w:pPr>
      <w:r>
        <w:rPr/>
        <w:t xml:space="preserve">第一节 钾肥行业企业问题总结</w:t>
      </w:r>
    </w:p>
    <w:p>
      <w:pPr>
        <w:spacing w:before="75" w:after="0"/>
      </w:pPr>
      <w:r>
        <w:rPr/>
        <w:t xml:space="preserve">第二节 钾肥企业应对策略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钾肥市场的重点客户战略实施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钾肥项目投资建议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第十二章 2026-2031年中国钾肥行业发展趋势总结与展望</w:t>
      </w:r>
    </w:p>
    <w:p>
      <w:pPr>
        <w:spacing w:before="75" w:after="0"/>
      </w:pPr>
      <w:r>
        <w:rPr/>
        <w:t xml:space="preserve">第一节 行业发展趋势总结</w:t>
      </w:r>
    </w:p>
    <w:p>
      <w:pPr>
        <w:spacing w:before="75" w:after="0"/>
      </w:pPr>
      <w:r>
        <w:rPr/>
        <w:t xml:space="preserve">一、市场规模增长趋势</w:t>
      </w:r>
    </w:p>
    <w:p>
      <w:pPr>
        <w:spacing w:before="75" w:after="0"/>
      </w:pPr>
      <w:r>
        <w:rPr/>
        <w:t xml:space="preserve">二、技术创新驱动变革趋势</w:t>
      </w:r>
    </w:p>
    <w:p>
      <w:pPr>
        <w:spacing w:before="75" w:after="0"/>
      </w:pPr>
      <w:r>
        <w:rPr/>
        <w:t xml:space="preserve">三、市场竞争格局演变趋势</w:t>
      </w:r>
    </w:p>
    <w:p>
      <w:pPr>
        <w:spacing w:before="75" w:after="0"/>
      </w:pPr>
      <w:r>
        <w:rPr/>
        <w:t xml:space="preserve">第二节 行业发展展望</w:t>
      </w:r>
    </w:p>
    <w:p>
      <w:pPr>
        <w:spacing w:before="75" w:after="0"/>
      </w:pPr>
      <w:r>
        <w:rPr/>
        <w:t xml:space="preserve">一、对行业未来5年发展的总体判断</w:t>
      </w:r>
    </w:p>
    <w:p>
      <w:pPr>
        <w:spacing w:before="75" w:after="0"/>
      </w:pPr>
      <w:r>
        <w:rPr/>
        <w:t xml:space="preserve">二、对行业可持续发展的建议与期望</w:t>
      </w:r>
    </w:p>
    <w:p>
      <w:pPr>
        <w:spacing w:before="75" w:after="0"/>
      </w:pPr>
      <w:r>
        <w:rPr>
          <w:b w:val="1"/>
          <w:bCs w:val="1"/>
        </w:rPr>
        <w:t xml:space="preserve">图表目录</w:t>
      </w:r>
    </w:p>
    <w:p>
      <w:pPr>
        <w:spacing w:before="75" w:after="0"/>
      </w:pPr>
      <w:r>
        <w:rPr/>
        <w:t xml:space="preserve">图表：国内外钾肥市场需求情况</w:t>
      </w:r>
    </w:p>
    <w:p>
      <w:pPr>
        <w:spacing w:before="75" w:after="0"/>
      </w:pPr>
      <w:r>
        <w:rPr/>
        <w:t xml:space="preserve">图表：2023-2025年中国钾肥行业市场规模及增速</w:t>
      </w:r>
    </w:p>
    <w:p>
      <w:pPr>
        <w:spacing w:before="75" w:after="0"/>
      </w:pPr>
      <w:r>
        <w:rPr/>
        <w:t xml:space="preserve">图表：2026-2031年中国钾肥行业市场规模及增速预测</w:t>
      </w:r>
    </w:p>
    <w:p>
      <w:pPr>
        <w:spacing w:before="75" w:after="0"/>
      </w:pPr>
      <w:r>
        <w:rPr/>
        <w:t xml:space="preserve">图表：2023-2025年钾肥市场规模及增速</w:t>
      </w:r>
    </w:p>
    <w:p>
      <w:pPr>
        <w:spacing w:before="75" w:after="0"/>
      </w:pPr>
      <w:r>
        <w:rPr/>
        <w:t xml:space="preserve">图表：2026-2031年钾肥市场规模及增速预测</w:t>
      </w:r>
    </w:p>
    <w:p>
      <w:pPr>
        <w:spacing w:before="75" w:after="0"/>
      </w:pPr>
      <w:r>
        <w:rPr/>
        <w:t xml:space="preserve">图表：2023-2025年钾肥重点企业市场份额</w:t>
      </w:r>
    </w:p>
    <w:p>
      <w:pPr>
        <w:spacing w:before="75" w:after="0"/>
      </w:pPr>
      <w:r>
        <w:rPr/>
        <w:t xml:space="preserve">图表：2023-2025年钾肥区域结构</w:t>
      </w:r>
    </w:p>
    <w:p>
      <w:pPr>
        <w:spacing w:before="75" w:after="0"/>
      </w:pPr>
      <w:r>
        <w:rPr/>
        <w:t xml:space="preserve">图表：2023-2025年钾肥渠道结构</w:t>
      </w:r>
    </w:p>
    <w:p>
      <w:pPr>
        <w:spacing w:before="75" w:after="0"/>
      </w:pPr>
      <w:r>
        <w:rPr/>
        <w:t xml:space="preserve">图表：2023-2024年钾肥需求总量</w:t>
      </w:r>
    </w:p>
    <w:p>
      <w:pPr>
        <w:spacing w:before="75" w:after="0"/>
      </w:pPr>
      <w:r>
        <w:rPr/>
        <w:t xml:space="preserve">图表：2026-2031年钾肥需求总量预测</w:t>
      </w:r>
    </w:p>
    <w:p>
      <w:pPr>
        <w:spacing w:before="75" w:after="0"/>
      </w:pPr>
      <w:r>
        <w:rPr/>
        <w:t xml:space="preserve">图表：2023-2025年钾肥需求集中度</w:t>
      </w:r>
    </w:p>
    <w:p>
      <w:pPr>
        <w:spacing w:before="75" w:after="0"/>
      </w:pPr>
      <w:r>
        <w:rPr/>
        <w:t xml:space="preserve">图表：2023-2025年钾肥需求增长速度</w:t>
      </w:r>
    </w:p>
    <w:p>
      <w:pPr>
        <w:spacing w:before="75" w:after="0"/>
      </w:pPr>
      <w:r>
        <w:rPr/>
        <w:t xml:space="preserve">图表：2023-2025年钾肥产值分析</w:t>
      </w:r>
    </w:p>
    <w:p>
      <w:pPr>
        <w:spacing w:before="75" w:after="0"/>
      </w:pPr>
      <w:r>
        <w:rPr/>
        <w:t xml:space="preserve">图表：2023-2025年钾肥供给增长速度</w:t>
      </w:r>
    </w:p>
    <w:p>
      <w:pPr>
        <w:spacing w:before="75" w:after="0"/>
      </w:pPr>
      <w:r>
        <w:rPr/>
        <w:t xml:space="preserve">图表：2026-2031年钾肥产值规模预测</w:t>
      </w:r>
    </w:p>
    <w:p>
      <w:pPr>
        <w:spacing w:before="75" w:after="0"/>
      </w:pPr>
      <w:r>
        <w:rPr/>
        <w:t xml:space="preserve">图表：2023-2025年钾肥市场集中度</w:t>
      </w:r>
    </w:p>
    <w:p>
      <w:pPr>
        <w:spacing w:before="75" w:after="0"/>
      </w:pPr>
      <w:r>
        <w:rPr/>
        <w:t xml:space="preserve">图表：2023-2025年钾肥企业区域分布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2026-2031年中国钾肥行业市场深度调研及投资策略预测报告</dc:title>
  <dc:description>2026-2031年中国钾肥行业市场深度调研及投资策略预测报告</dc:description>
  <dc:subject>2026-2031年中国钾肥行业市场深度调研及投资策略预测报告</dc:subject>
  <cp:keywords>研究报告</cp:keywords>
  <cp:category>研究报告</cp:category>
  <cp:lastModifiedBy>北京中道泰和信息咨询有限公司</cp:lastModifiedBy>
  <dcterms:created xsi:type="dcterms:W3CDTF">2026-03-23T11:01:00+08:00</dcterms:created>
  <dcterms:modified xsi:type="dcterms:W3CDTF">2026-03-23T11:01:00+08:00</dcterms:modified>
</cp:coreProperties>
</file>

<file path=docProps/custom.xml><?xml version="1.0" encoding="utf-8"?>
<Properties xmlns="http://schemas.openxmlformats.org/officeDocument/2006/custom-properties" xmlns:vt="http://schemas.openxmlformats.org/officeDocument/2006/docPropsVTypes"/>
</file>