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2026-2031年中国装饰涂料行业市场全景调研及投资价值评估研究报告</w:t>
      </w:r>
    </w:p>
    <w:p>
      <w:pPr>
        <w:spacing w:after="150"/>
      </w:pPr>
      <w:r>
        <w:rPr>
          <w:b w:val="1"/>
          <w:bCs w:val="1"/>
        </w:rPr>
        <w:t xml:space="preserve">报告简介</w:t>
      </w:r>
    </w:p>
    <w:p>
      <w:pPr>
        <w:spacing w:after="150"/>
      </w:pPr>
      <w:r>
        <w:rPr/>
        <w:t xml:space="preserve">装饰涂料是一种用于增强表面视觉吸引力并提供保护的涂料产品。它通常用于住宅、商业和工业建筑的内部和外部，包括内墙涂料、外墙涂料、木器涂料等多种类型。装饰涂料不仅可以改善建筑物的外观，还能防止风化、腐蚀和磨损。</w:t>
      </w:r>
    </w:p>
    <w:p>
      <w:pPr>
        <w:spacing w:after="150"/>
      </w:pPr>
      <w:r>
        <w:rPr/>
        <w:t xml:space="preserve">装饰涂料行业研究报告主要分析了装饰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饰涂料行业重点企业分析、子行业分析、区域市场分析、行业风险分析、行业发展前景预测及相关的经营、投资建议等。报告研究框架全面、严谨，分析内容客观、公正、系统，真实准确地反映了我国装饰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饰涂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中国装饰涂料行业发展概述</w:t>
      </w:r>
    </w:p>
    <w:p>
      <w:pPr>
        <w:spacing w:before="75" w:after="0"/>
      </w:pPr>
      <w:r>
        <w:rPr/>
        <w:t xml:space="preserve">第一节 装饰涂料行业发展情况</w:t>
      </w:r>
    </w:p>
    <w:p>
      <w:pPr>
        <w:spacing w:before="75" w:after="0"/>
      </w:pPr>
      <w:r>
        <w:rPr/>
        <w:t xml:space="preserve">第二节 最近3-5年中国装饰涂料行业经济指标分析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中国装饰涂料行业的国际比较分析</w:t>
      </w:r>
    </w:p>
    <w:p>
      <w:pPr>
        <w:spacing w:before="75" w:after="0"/>
      </w:pPr>
      <w:r>
        <w:rPr/>
        <w:t xml:space="preserve">第一节 中国装饰涂料行业竞争力指标分析</w:t>
      </w:r>
    </w:p>
    <w:p>
      <w:pPr>
        <w:spacing w:before="75" w:after="0"/>
      </w:pPr>
      <w:r>
        <w:rPr/>
        <w:t xml:space="preserve">第二节 中国装饰涂料行业经济指标国际比较分析</w:t>
      </w:r>
    </w:p>
    <w:p>
      <w:pPr>
        <w:spacing w:before="75" w:after="0"/>
      </w:pPr>
      <w:r>
        <w:rPr/>
        <w:t xml:space="preserve">第三节 全球装饰涂料行业市场需求分析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2025年中国装饰涂料行业整体运行指标分析</w:t>
      </w:r>
    </w:p>
    <w:p>
      <w:pPr>
        <w:spacing w:before="75" w:after="0"/>
      </w:pPr>
      <w:r>
        <w:rPr/>
        <w:t xml:space="preserve">第一节 中国装饰涂料行业总体规模分析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中国装饰涂料行业产销分析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中国装饰涂料行业财务指标总体分析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装饰涂料产业发展环境分析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二、我国装饰涂料工业发展分析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装饰涂料行业上下游及相关产业分析</w:t>
      </w:r>
    </w:p>
    <w:p>
      <w:pPr>
        <w:spacing w:before="75" w:after="0"/>
      </w:pPr>
      <w:r>
        <w:rPr/>
        <w:t xml:space="preserve">第一节 装饰涂料产业链分析</w:t>
      </w:r>
    </w:p>
    <w:p>
      <w:pPr>
        <w:spacing w:before="75" w:after="0"/>
      </w:pPr>
      <w:r>
        <w:rPr/>
        <w:t xml:space="preserve">一、装饰涂料产业链模型介绍</w:t>
      </w:r>
    </w:p>
    <w:p>
      <w:pPr>
        <w:spacing w:before="75" w:after="0"/>
      </w:pPr>
      <w:r>
        <w:rPr/>
        <w:t xml:space="preserve">二、装饰涂料产业链模型分析</w:t>
      </w:r>
    </w:p>
    <w:p>
      <w:pPr>
        <w:spacing w:before="75" w:after="0"/>
      </w:pPr>
      <w:r>
        <w:rPr/>
        <w:t xml:space="preserve">第二节 装饰涂料上游产业分析</w:t>
      </w:r>
    </w:p>
    <w:p>
      <w:pPr>
        <w:spacing w:before="75" w:after="0"/>
      </w:pPr>
      <w:r>
        <w:rPr/>
        <w:t xml:space="preserve">一、装饰涂料上游产业发展现状分析</w:t>
      </w:r>
    </w:p>
    <w:p>
      <w:pPr>
        <w:spacing w:before="75" w:after="0"/>
      </w:pPr>
      <w:r>
        <w:rPr/>
        <w:t xml:space="preserve">二、装饰涂料行业上游产业发展分析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装饰涂料下游产业分析</w:t>
      </w:r>
    </w:p>
    <w:p>
      <w:pPr>
        <w:spacing w:before="75" w:after="0"/>
      </w:pPr>
      <w:r>
        <w:rPr/>
        <w:t xml:space="preserve">一、装饰涂料下游产业发展现状分析</w:t>
      </w:r>
    </w:p>
    <w:p>
      <w:pPr>
        <w:spacing w:before="75" w:after="0"/>
      </w:pPr>
      <w:r>
        <w:rPr/>
        <w:t xml:space="preserve">二、装饰涂料下游应用领域发展分析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中国装饰涂料行业区域市场分析</w:t>
      </w:r>
    </w:p>
    <w:p>
      <w:pPr>
        <w:spacing w:before="75" w:after="0"/>
      </w:pPr>
      <w:r>
        <w:rPr/>
        <w:t xml:space="preserve">第一节 华北地区装饰涂料行业分析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东北地区装饰涂料行业分析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华东地区装饰涂料行业分析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华南地区装饰涂料行业分析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华中地区装饰涂料行业分析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西南地区装饰涂料行业分析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西北地区装饰涂料行业分析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2023-2025年中国装饰涂料行业供需情况及2026-2031年供需预测</w:t>
      </w:r>
    </w:p>
    <w:p>
      <w:pPr>
        <w:spacing w:before="75" w:after="0"/>
      </w:pPr>
      <w:r>
        <w:rPr/>
        <w:t xml:space="preserve">第一节 2023-2025年装饰涂料行业需求情况分析</w:t>
      </w:r>
    </w:p>
    <w:p>
      <w:pPr>
        <w:spacing w:before="75" w:after="0"/>
      </w:pPr>
      <w:r>
        <w:rPr/>
        <w:t xml:space="preserve">一、2023-2024年装饰涂料行业需求总量</w:t>
      </w:r>
    </w:p>
    <w:p>
      <w:pPr>
        <w:spacing w:before="75" w:after="0"/>
      </w:pPr>
      <w:r>
        <w:rPr/>
        <w:t xml:space="preserve">二、2025年装饰涂料行业需求结构变化</w:t>
      </w:r>
    </w:p>
    <w:p>
      <w:pPr>
        <w:spacing w:before="75" w:after="0"/>
      </w:pPr>
      <w:r>
        <w:rPr/>
        <w:t xml:space="preserve">第二节 2026-2031年装饰涂料行业供需预测</w:t>
      </w:r>
    </w:p>
    <w:p>
      <w:pPr>
        <w:spacing w:before="75" w:after="0"/>
      </w:pPr>
      <w:r>
        <w:rPr/>
        <w:t xml:space="preserve">一、装饰涂料行业供给总量预测</w:t>
      </w:r>
    </w:p>
    <w:p>
      <w:pPr>
        <w:spacing w:before="75" w:after="0"/>
      </w:pPr>
      <w:r>
        <w:rPr/>
        <w:t xml:space="preserve">二、装饰涂料行业需求总量预测</w:t>
      </w:r>
    </w:p>
    <w:p>
      <w:pPr>
        <w:spacing w:before="75" w:after="0"/>
      </w:pPr>
      <w:r>
        <w:rPr/>
        <w:t xml:space="preserve">第三节 2026-2031年国内装饰涂料行业影响因素分析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装饰涂料市场竞争格局分析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装饰涂料行业竞争格局分析</w:t>
      </w:r>
    </w:p>
    <w:p>
      <w:pPr>
        <w:spacing w:before="75" w:after="0"/>
      </w:pPr>
      <w:r>
        <w:rPr/>
        <w:t xml:space="preserve">一、2025年装饰涂料行业竞争分析</w:t>
      </w:r>
    </w:p>
    <w:p>
      <w:pPr>
        <w:spacing w:before="75" w:after="0"/>
      </w:pPr>
      <w:r>
        <w:rPr/>
        <w:t xml:space="preserve">二、2025年国内外装饰涂料竞争分析</w:t>
      </w:r>
    </w:p>
    <w:p>
      <w:pPr>
        <w:spacing w:before="75" w:after="0"/>
      </w:pPr>
      <w:r>
        <w:rPr/>
        <w:t xml:space="preserve">三、2025年中国装饰涂料市场竞争分析</w:t>
      </w:r>
    </w:p>
    <w:p>
      <w:pPr>
        <w:spacing w:before="75" w:after="0"/>
      </w:pPr>
      <w:r>
        <w:rPr/>
        <w:t xml:space="preserve">四、2025年中国装饰涂料市场集中度分析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三、中国装饰涂料行业参与国际竞争的战略市场定位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一、装饰涂料行业需求市场</w:t>
      </w:r>
    </w:p>
    <w:p>
      <w:pPr>
        <w:spacing w:before="75" w:after="0"/>
      </w:pPr>
      <w:r>
        <w:rPr/>
        <w:t xml:space="preserve">二、装饰涂料行业客户结构</w:t>
      </w:r>
    </w:p>
    <w:p>
      <w:pPr>
        <w:spacing w:before="75" w:after="0"/>
      </w:pPr>
      <w:r>
        <w:rPr/>
        <w:t xml:space="preserve">三、装饰涂料行业需求的地区差异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装饰涂料领先企业分析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中国装饰涂料行业swot分析</w:t>
      </w:r>
    </w:p>
    <w:p>
      <w:pPr>
        <w:spacing w:before="75" w:after="0"/>
      </w:pPr>
      <w:r>
        <w:rPr>
          <w:b w:val="1"/>
          <w:bCs w:val="1"/>
        </w:rPr>
        <w:t xml:space="preserve">第十二章 2026-2031年装饰涂料行业投资价值评估分析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图表：装饰涂料产业链分析</w:t>
      </w:r>
    </w:p>
    <w:p>
      <w:pPr>
        <w:spacing w:before="75" w:after="0"/>
      </w:pPr>
      <w:r>
        <w:rPr/>
        <w:t xml:space="preserve">图表：国际装饰涂料市场规模</w:t>
      </w:r>
    </w:p>
    <w:p>
      <w:pPr>
        <w:spacing w:before="75" w:after="0"/>
      </w:pPr>
      <w:r>
        <w:rPr/>
        <w:t xml:space="preserve">图表：国际装饰涂料生命周期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图表：2023-2025年中国装饰涂料供应情况</w:t>
      </w:r>
    </w:p>
    <w:p>
      <w:pPr>
        <w:spacing w:before="75" w:after="0"/>
      </w:pPr>
      <w:r>
        <w:rPr/>
        <w:t xml:space="preserve">图表：2023-2025年中国装饰涂料需求情况</w:t>
      </w:r>
    </w:p>
    <w:p>
      <w:pPr>
        <w:spacing w:before="75" w:after="0"/>
      </w:pPr>
      <w:r>
        <w:rPr/>
        <w:t xml:space="preserve">图表：2026-2031年中国装饰涂料市场规模预测</w:t>
      </w:r>
    </w:p>
    <w:p>
      <w:pPr>
        <w:spacing w:before="75" w:after="0"/>
      </w:pPr>
      <w:r>
        <w:rPr/>
        <w:t xml:space="preserve">图表：2026-2031年中国装饰涂料供应情况预测</w:t>
      </w:r>
    </w:p>
    <w:p>
      <w:pPr>
        <w:spacing w:before="75" w:after="0"/>
      </w:pPr>
      <w:r>
        <w:rPr/>
        <w:t xml:space="preserve">图表：2026-2031年中国装饰涂料需求情况预测</w:t>
      </w:r>
    </w:p>
    <w:p>
      <w:pPr>
        <w:spacing w:before="75" w:after="0"/>
      </w:pPr>
      <w:r>
        <w:rPr/>
        <w:t xml:space="preserve">图表：2023-2025年中国装饰涂料市场规模统计表</w:t>
      </w:r>
    </w:p>
    <w:p>
      <w:pPr>
        <w:spacing w:before="75" w:after="0"/>
      </w:pPr>
      <w:r>
        <w:rPr/>
        <w:t xml:space="preserve">图表：2026-2031年中国装饰涂料行业市场规模预测</w:t>
      </w:r>
    </w:p>
    <w:p>
      <w:pPr>
        <w:spacing w:before="75" w:after="0"/>
      </w:pPr>
      <w:r>
        <w:rPr/>
        <w:t xml:space="preserve">图表：2026-2031年中国装饰涂料行业资产规模预测</w:t>
      </w:r>
    </w:p>
    <w:p>
      <w:pPr>
        <w:spacing w:before="75" w:after="0"/>
      </w:pPr>
      <w:r>
        <w:rPr/>
        <w:t xml:space="preserve">图表：2026-2031年中国装饰涂料行业利润合计预测</w:t>
      </w:r>
    </w:p>
    <w:p>
      <w:pPr>
        <w:spacing w:before="75" w:after="0"/>
      </w:pPr>
      <w:r>
        <w:rPr/>
        <w:t xml:space="preserve">图表：2026-2031年中国装饰涂料行业盈利能力预测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2026-2031年中国装饰涂料行业市场全景调研及投资价值评估研究报告</dc:title>
  <dc:description>2026-2031年中国装饰涂料行业市场全景调研及投资价值评估研究报告</dc:description>
  <dc:subject>2026-2031年中国装饰涂料行业市场全景调研及投资价值评估研究报告</dc:subject>
  <cp:keywords>研究报告</cp:keywords>
  <cp:category>研究报告</cp:category>
  <cp:lastModifiedBy>北京中道泰和信息咨询有限公司</cp:lastModifiedBy>
  <dcterms:created xsi:type="dcterms:W3CDTF">2026-03-23T11:01:48+08:00</dcterms:created>
  <dcterms:modified xsi:type="dcterms:W3CDTF">2026-03-23T11:01:48+08:00</dcterms:modified>
</cp:coreProperties>
</file>

<file path=docProps/custom.xml><?xml version="1.0" encoding="utf-8"?>
<Properties xmlns="http://schemas.openxmlformats.org/officeDocument/2006/custom-properties" xmlns:vt="http://schemas.openxmlformats.org/officeDocument/2006/docPropsVTypes"/>
</file>