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2026-2031年中国出境旅游行业市场深度分析及发展前景预测研究报告</w:t>
      </w:r>
    </w:p>
    <w:p>
      <w:pPr>
        <w:spacing w:after="150"/>
      </w:pPr>
      <w:r>
        <w:rPr>
          <w:b w:val="1"/>
          <w:bCs w:val="1"/>
        </w:rPr>
        <w:t xml:space="preserve">报告简介</w:t>
      </w:r>
    </w:p>
    <w:p>
      <w:pPr>
        <w:spacing w:after="150"/>
      </w:pPr>
      <w:r>
        <w:rPr/>
        <w:t xml:space="preserve">出境旅游作为旅游业的重要组成部分，是指中国公民前往其他国家或地区进行的旅游活动，涵盖观光、度假、商务、探亲等多种形式。近年来，随着人们生活水平的提高和消费观念的转变，出境旅游市场规模不断扩大，已成为国民旅游消费的热点之一。从早期的集中于港澳台、东南亚等近距离目的地，到如今欧美、大洋洲等长线旅游的兴起，出境旅游的目的地选择日益多样化，游客对旅游品质和个性化体验的要求也不断提高。</w:t>
      </w:r>
    </w:p>
    <w:p>
      <w:pPr>
        <w:spacing w:after="150"/>
      </w:pPr>
      <w:r>
        <w:rPr/>
        <w:t xml:space="preserve">目前，中国出境旅游市场呈现出一些新的特点和趋势。一方面，游客的消费行为更加理性，不再单纯追求低价，而是更加注重旅游产品的品质和服务质量。另一方面，随着互联网和移动互联网技术的发展，游客在旅游规划、预订和体验过程中对线上平台的依赖度显著增加。此外，年轻一代逐渐成为出境旅游的主力军，他们更倾向于自由行和个性化旅游，追求独特的文化体验和生活方式。展望未来，中国出境旅游行业前景广阔。随着居民收入水平的进一步提高和签证政策的不断优化，出境旅游市场规模有望持续扩大。同时，旅游产品的创新和服务质量的提升将成为行业发展的关键。旅行社和在线旅游平台需要更加注重产品多样化和个性化，满足不同游客群体的需求。此外，随着全球旅游市场的竞争加剧，中国出境旅游市场也将面临新的挑战，如目的地选择的多样化、旅游安全和环保意识的增强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境旅游行业研究单位等公布和提供的大量资料。报告对我国出境旅游行业的供需状况、发展现状、子行业发展变化等进行了分析，重点分析了国内外出境旅游行业的发展现状、如何面对行业的发展挑战、行业的发展建议、行业竞争力，以及行业的投资分析和趋势预测等等。报告还综合了出境旅游行业的整体发展动态，对行业在产品方面提供了参考建议和具体解决办法。报告对于出境旅游产品生产企业、经销商、行业管理部门以及拟进入该行业的投资者具有重要的参考价值，对于研究我国出境旅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出境旅游行业基本概述</w:t>
      </w:r>
    </w:p>
    <w:p>
      <w:pPr>
        <w:spacing w:before="75" w:after="0"/>
      </w:pPr>
      <w:r>
        <w:rPr/>
        <w:t xml:space="preserve">第一节  旅游业与出境旅游的界定</w:t>
      </w:r>
    </w:p>
    <w:p>
      <w:pPr>
        <w:spacing w:before="75" w:after="0"/>
      </w:pPr>
      <w:r>
        <w:rPr/>
        <w:t xml:space="preserve">一、  旅游业定义与分类</w:t>
      </w:r>
    </w:p>
    <w:p>
      <w:pPr>
        <w:spacing w:before="75" w:after="0"/>
      </w:pPr>
      <w:r>
        <w:rPr/>
        <w:t xml:space="preserve">二、  出境旅游的定义与范畴</w:t>
      </w:r>
    </w:p>
    <w:p>
      <w:pPr>
        <w:spacing w:before="75" w:after="0"/>
      </w:pPr>
      <w:r>
        <w:rPr/>
        <w:t xml:space="preserve">三、  在线旅游平台(ota)的角色演变</w:t>
      </w:r>
    </w:p>
    <w:p>
      <w:pPr>
        <w:spacing w:before="75" w:after="0"/>
      </w:pPr>
      <w:r>
        <w:rPr/>
        <w:t xml:space="preserve">第二节  出境旅游的核心要素与经济意义</w:t>
      </w:r>
    </w:p>
    <w:p>
      <w:pPr>
        <w:spacing w:before="75" w:after="0"/>
      </w:pPr>
      <w:r>
        <w:rPr/>
        <w:t xml:space="preserve">一、  出境游保证金制度与风险管理</w:t>
      </w:r>
    </w:p>
    <w:p>
      <w:pPr>
        <w:spacing w:before="75" w:after="0"/>
      </w:pPr>
      <w:r>
        <w:rPr/>
        <w:t xml:space="preserve">二、  出境旅游与国民经济发展水平的关联性</w:t>
      </w:r>
    </w:p>
    <w:p>
      <w:pPr>
        <w:spacing w:before="75" w:after="0"/>
      </w:pPr>
      <w:r>
        <w:rPr/>
        <w:t xml:space="preserve">三、  汇率波动对出境旅游消费的影响机制</w:t>
      </w:r>
    </w:p>
    <w:p>
      <w:pPr>
        <w:spacing w:before="75" w:after="0"/>
      </w:pPr>
      <w:r>
        <w:rPr>
          <w:b w:val="1"/>
          <w:bCs w:val="1"/>
        </w:rPr>
        <w:t xml:space="preserve">第二章 全球与中国旅游业发展现状与启示</w:t>
      </w:r>
    </w:p>
    <w:p>
      <w:pPr>
        <w:spacing w:before="75" w:after="0"/>
      </w:pPr>
      <w:r>
        <w:rPr/>
        <w:t xml:space="preserve">第一节  全球旅游业发展状况与经验借鉴</w:t>
      </w:r>
    </w:p>
    <w:p>
      <w:pPr>
        <w:spacing w:before="75" w:after="0"/>
      </w:pPr>
      <w:r>
        <w:rPr/>
        <w:t xml:space="preserve">一、  全球旅游业复苏进程与市场规模</w:t>
      </w:r>
    </w:p>
    <w:p>
      <w:pPr>
        <w:spacing w:before="75" w:after="0"/>
      </w:pPr>
      <w:r>
        <w:rPr/>
        <w:t xml:space="preserve">二、  主要区域市场(欧美、亚太)发展热点</w:t>
      </w:r>
    </w:p>
    <w:p>
      <w:pPr>
        <w:spacing w:before="75" w:after="0"/>
      </w:pPr>
      <w:r>
        <w:rPr/>
        <w:t xml:space="preserve">三、  国际旅游业发展趋势对中国的启示</w:t>
      </w:r>
    </w:p>
    <w:p>
      <w:pPr>
        <w:spacing w:before="75" w:after="0"/>
      </w:pPr>
      <w:r>
        <w:rPr/>
        <w:t xml:space="preserve">第二节  中国旅游业发展综合状况</w:t>
      </w:r>
    </w:p>
    <w:p>
      <w:pPr>
        <w:spacing w:before="75" w:after="0"/>
      </w:pPr>
      <w:r>
        <w:rPr/>
        <w:t xml:space="preserve">一、  中国旅游业“十四五”中期发展成就</w:t>
      </w:r>
    </w:p>
    <w:p>
      <w:pPr>
        <w:spacing w:before="75" w:after="0"/>
      </w:pPr>
      <w:r>
        <w:rPr/>
        <w:t xml:space="preserve">二、  旅游业发展的新特征与新常态</w:t>
      </w:r>
    </w:p>
    <w:p>
      <w:pPr>
        <w:spacing w:before="75" w:after="0"/>
      </w:pPr>
      <w:r>
        <w:rPr/>
        <w:t xml:space="preserve">第三节  中国旅游市场运行与业态创新</w:t>
      </w:r>
    </w:p>
    <w:p>
      <w:pPr>
        <w:spacing w:before="75" w:after="0"/>
      </w:pPr>
      <w:r>
        <w:rPr/>
        <w:t xml:space="preserve">一、  旅游消费市场多元化与个性化发展</w:t>
      </w:r>
    </w:p>
    <w:p>
      <w:pPr>
        <w:spacing w:before="75" w:after="0"/>
      </w:pPr>
      <w:r>
        <w:rPr/>
        <w:t xml:space="preserve">二、  “旅游+”业态融合与创新产品涌现</w:t>
      </w:r>
    </w:p>
    <w:p>
      <w:pPr>
        <w:spacing w:before="75" w:after="0"/>
      </w:pPr>
      <w:r>
        <w:rPr/>
        <w:t xml:space="preserve">三、  在线旅游市场格局演变与竞争深化</w:t>
      </w:r>
    </w:p>
    <w:p>
      <w:pPr>
        <w:spacing w:before="75" w:after="0"/>
      </w:pPr>
      <w:r>
        <w:rPr>
          <w:b w:val="1"/>
          <w:bCs w:val="1"/>
        </w:rPr>
        <w:t xml:space="preserve">第三章 中国出境旅游行业发展环境分析（pest）</w:t>
      </w:r>
    </w:p>
    <w:p>
      <w:pPr>
        <w:spacing w:before="75" w:after="0"/>
      </w:pPr>
      <w:r>
        <w:rPr/>
        <w:t xml:space="preserve">第一节  政策与监管环境</w:t>
      </w:r>
    </w:p>
    <w:p>
      <w:pPr>
        <w:spacing w:before="75" w:after="0"/>
      </w:pPr>
      <w:r>
        <w:rPr/>
        <w:t xml:space="preserve">一、  国家层面旅游业复苏与高质量发展政策</w:t>
      </w:r>
    </w:p>
    <w:p>
      <w:pPr>
        <w:spacing w:before="75" w:after="0"/>
      </w:pPr>
      <w:r>
        <w:rPr/>
        <w:t xml:space="preserve">二、  国际航线恢复与出入境便利化签证政策</w:t>
      </w:r>
    </w:p>
    <w:p>
      <w:pPr>
        <w:spacing w:before="75" w:after="0"/>
      </w:pPr>
      <w:r>
        <w:rPr/>
        <w:t xml:space="preserve">三、  旅游行业标准化与服务质量监管加强</w:t>
      </w:r>
    </w:p>
    <w:p>
      <w:pPr>
        <w:spacing w:before="75" w:after="0"/>
      </w:pPr>
      <w:r>
        <w:rPr/>
        <w:t xml:space="preserve">第二节  经济与消费环境</w:t>
      </w:r>
    </w:p>
    <w:p>
      <w:pPr>
        <w:spacing w:before="75" w:after="0"/>
      </w:pPr>
      <w:r>
        <w:rPr/>
        <w:t xml:space="preserve">一、  宏观经济稳中向好对出境游的支撑</w:t>
      </w:r>
    </w:p>
    <w:p>
      <w:pPr>
        <w:spacing w:before="75" w:after="0"/>
      </w:pPr>
      <w:r>
        <w:rPr/>
        <w:t xml:space="preserve">二、  居民可支配收入与消费信心指数变化</w:t>
      </w:r>
    </w:p>
    <w:p>
      <w:pPr>
        <w:spacing w:before="75" w:after="0"/>
      </w:pPr>
      <w:r>
        <w:rPr/>
        <w:t xml:space="preserve">三、  社会消费品零售总额与服务消费趋势</w:t>
      </w:r>
    </w:p>
    <w:p>
      <w:pPr>
        <w:spacing w:before="75" w:after="0"/>
      </w:pPr>
      <w:r>
        <w:rPr/>
        <w:t xml:space="preserve">第三节  社会与文化环境</w:t>
      </w:r>
    </w:p>
    <w:p>
      <w:pPr>
        <w:spacing w:before="75" w:after="0"/>
      </w:pPr>
      <w:r>
        <w:rPr/>
        <w:t xml:space="preserve">一、  居民休闲度假需求升级与消费观念转变</w:t>
      </w:r>
    </w:p>
    <w:p>
      <w:pPr>
        <w:spacing w:before="75" w:after="0"/>
      </w:pPr>
      <w:r>
        <w:rPr/>
        <w:t xml:space="preserve">二、  人口结构变化(老龄化、z世代崛起)的影响</w:t>
      </w:r>
    </w:p>
    <w:p>
      <w:pPr>
        <w:spacing w:before="75" w:after="0"/>
      </w:pPr>
      <w:r>
        <w:rPr/>
        <w:t xml:space="preserve">三、  社交媒体与网红文化对旅游决策的影响</w:t>
      </w:r>
    </w:p>
    <w:p>
      <w:pPr>
        <w:spacing w:before="75" w:after="0"/>
      </w:pPr>
      <w:r>
        <w:rPr/>
        <w:t xml:space="preserve">第四节  科技创新环境</w:t>
      </w:r>
    </w:p>
    <w:p>
      <w:pPr>
        <w:spacing w:before="75" w:after="0"/>
      </w:pPr>
      <w:r>
        <w:rPr/>
        <w:t xml:space="preserve">一、  人工智能与大数据在行程规划中的应用</w:t>
      </w:r>
    </w:p>
    <w:p>
      <w:pPr>
        <w:spacing w:before="75" w:after="0"/>
      </w:pPr>
      <w:r>
        <w:rPr/>
        <w:t xml:space="preserve">二、  移动支付、数字货币与跨境金融便利化</w:t>
      </w:r>
    </w:p>
    <w:p>
      <w:pPr>
        <w:spacing w:before="75" w:after="0"/>
      </w:pPr>
      <w:r>
        <w:rPr/>
        <w:t xml:space="preserve">三、  虚拟现实(vr)与增强现实(ar)技术在目的地营销中的运用</w:t>
      </w:r>
    </w:p>
    <w:p>
      <w:pPr>
        <w:spacing w:before="75" w:after="0"/>
      </w:pPr>
      <w:r>
        <w:rPr>
          <w:b w:val="1"/>
          <w:bCs w:val="1"/>
        </w:rPr>
        <w:t xml:space="preserve">第四章 中国出境旅游行业复苏进程与市场全景分析</w:t>
      </w:r>
    </w:p>
    <w:p>
      <w:pPr>
        <w:spacing w:before="75" w:after="0"/>
      </w:pPr>
      <w:r>
        <w:rPr/>
        <w:t xml:space="preserve">第一节  行业复苏进程与现状总览</w:t>
      </w:r>
    </w:p>
    <w:p>
      <w:pPr>
        <w:spacing w:before="75" w:after="0"/>
      </w:pPr>
      <w:r>
        <w:rPr/>
        <w:t xml:space="preserve">一、  2023-2024年行业运行回顾与低谷特征</w:t>
      </w:r>
    </w:p>
    <w:p>
      <w:pPr>
        <w:spacing w:before="75" w:after="0"/>
      </w:pPr>
      <w:r>
        <w:rPr/>
        <w:t xml:space="preserve">二、  2024年以来市场复苏数据与阶段性特征</w:t>
      </w:r>
    </w:p>
    <w:p>
      <w:pPr>
        <w:spacing w:before="75" w:after="0"/>
      </w:pPr>
      <w:r>
        <w:rPr/>
        <w:t xml:space="preserve">三、  行业复苏的主要驱动因素与制约因素</w:t>
      </w:r>
    </w:p>
    <w:p>
      <w:pPr>
        <w:spacing w:before="75" w:after="0"/>
      </w:pPr>
      <w:r>
        <w:rPr/>
        <w:t xml:space="preserve">第二节  出境旅游市场新格局分析</w:t>
      </w:r>
    </w:p>
    <w:p>
      <w:pPr>
        <w:spacing w:before="75" w:after="0"/>
      </w:pPr>
      <w:r>
        <w:rPr/>
        <w:t xml:space="preserve">一、  市场主体竞争格局变化(旅行社、ota、跨界企业)</w:t>
      </w:r>
    </w:p>
    <w:p>
      <w:pPr>
        <w:spacing w:before="75" w:after="0"/>
      </w:pPr>
      <w:r>
        <w:rPr/>
        <w:t xml:space="preserve">二、  市场集中度与龙头企业战略调整</w:t>
      </w:r>
    </w:p>
    <w:p>
      <w:pPr>
        <w:spacing w:before="75" w:after="0"/>
      </w:pPr>
      <w:r>
        <w:rPr/>
        <w:t xml:space="preserve">第三节  出境旅游市场供需新态势</w:t>
      </w:r>
    </w:p>
    <w:p>
      <w:pPr>
        <w:spacing w:before="75" w:after="0"/>
      </w:pPr>
      <w:r>
        <w:rPr/>
        <w:t xml:space="preserve">一、  供给侧：产品创新、供应链恢复与服务质量提升</w:t>
      </w:r>
    </w:p>
    <w:p>
      <w:pPr>
        <w:spacing w:before="75" w:after="0"/>
      </w:pPr>
      <w:r>
        <w:rPr/>
        <w:t xml:space="preserve">二、  需求侧：游客画像变化、消费偏好变迁与需求分层</w:t>
      </w:r>
    </w:p>
    <w:p>
      <w:pPr>
        <w:spacing w:before="75" w:after="0"/>
      </w:pPr>
      <w:r>
        <w:rPr/>
        <w:t xml:space="preserve">三、  供需平衡分析与价格走势</w:t>
      </w:r>
    </w:p>
    <w:p>
      <w:pPr>
        <w:spacing w:before="75" w:after="0"/>
      </w:pPr>
      <w:r>
        <w:rPr/>
        <w:t xml:space="preserve">第四节  出境旅游安全管理体系升级</w:t>
      </w:r>
    </w:p>
    <w:p>
      <w:pPr>
        <w:spacing w:before="75" w:after="0"/>
      </w:pPr>
      <w:r>
        <w:rPr/>
        <w:t xml:space="preserve">一、  后疫情时代健康安全标准与应急预案</w:t>
      </w:r>
    </w:p>
    <w:p>
      <w:pPr>
        <w:spacing w:before="75" w:after="0"/>
      </w:pPr>
      <w:r>
        <w:rPr/>
        <w:t xml:space="preserve">二、  领事保护、旅游保险与风险管理体系完善</w:t>
      </w:r>
    </w:p>
    <w:p>
      <w:pPr>
        <w:spacing w:before="75" w:after="0"/>
      </w:pPr>
      <w:r>
        <w:rPr>
          <w:b w:val="1"/>
          <w:bCs w:val="1"/>
        </w:rPr>
        <w:t xml:space="preserve">第五章 中国出境旅游消费行为深度洞察</w:t>
      </w:r>
    </w:p>
    <w:p>
      <w:pPr>
        <w:spacing w:before="75" w:after="0"/>
      </w:pPr>
      <w:r>
        <w:rPr/>
        <w:t xml:space="preserve">第一节  出境旅游消费行为演变</w:t>
      </w:r>
    </w:p>
    <w:p>
      <w:pPr>
        <w:spacing w:before="75" w:after="0"/>
      </w:pPr>
      <w:r>
        <w:rPr/>
        <w:t xml:space="preserve">一、  消费决策过程的变化(信息获取、预订渠道)</w:t>
      </w:r>
    </w:p>
    <w:p>
      <w:pPr>
        <w:spacing w:before="75" w:after="0"/>
      </w:pPr>
      <w:r>
        <w:rPr/>
        <w:t xml:space="preserve">二、  消费偏好从“购物”向“体验”的转变</w:t>
      </w:r>
    </w:p>
    <w:p>
      <w:pPr>
        <w:spacing w:before="75" w:after="0"/>
      </w:pPr>
      <w:r>
        <w:rPr/>
        <w:t xml:space="preserve">第二节  出境旅游消费市场新特征</w:t>
      </w:r>
    </w:p>
    <w:p>
      <w:pPr>
        <w:spacing w:before="75" w:after="0"/>
      </w:pPr>
      <w:r>
        <w:rPr/>
        <w:t xml:space="preserve">一、  游客群体区域分布与客源地贡献度分析</w:t>
      </w:r>
    </w:p>
    <w:p>
      <w:pPr>
        <w:spacing w:before="75" w:after="0"/>
      </w:pPr>
      <w:r>
        <w:rPr/>
        <w:t xml:space="preserve">二、  出游时间选择：节假日分布与错峰出游趋势</w:t>
      </w:r>
    </w:p>
    <w:p>
      <w:pPr>
        <w:spacing w:before="75" w:after="0"/>
      </w:pPr>
      <w:r>
        <w:rPr/>
        <w:t xml:space="preserve">三、  目的地选择：短途与长途游复苏节奏差异</w:t>
      </w:r>
    </w:p>
    <w:p>
      <w:pPr>
        <w:spacing w:before="75" w:after="0"/>
      </w:pPr>
      <w:r>
        <w:rPr/>
        <w:t xml:space="preserve">第三节  高端化、个性化与理性化消费趋势</w:t>
      </w:r>
    </w:p>
    <w:p>
      <w:pPr>
        <w:spacing w:before="75" w:after="0"/>
      </w:pPr>
      <w:r>
        <w:rPr/>
        <w:t xml:space="preserve">一、  小众目的地、深度游、定制游需求增长</w:t>
      </w:r>
    </w:p>
    <w:p>
      <w:pPr>
        <w:spacing w:before="75" w:after="0"/>
      </w:pPr>
      <w:r>
        <w:rPr/>
        <w:t xml:space="preserve">二、  理性消费意识增强，性价比与品质并重</w:t>
      </w:r>
    </w:p>
    <w:p>
      <w:pPr>
        <w:spacing w:before="75" w:after="0"/>
      </w:pPr>
      <w:r>
        <w:rPr>
          <w:b w:val="1"/>
          <w:bCs w:val="1"/>
        </w:rPr>
        <w:t xml:space="preserve">第六章 主要出境旅游目的地市场复苏与竞争格局</w:t>
      </w:r>
    </w:p>
    <w:p>
      <w:pPr>
        <w:spacing w:before="75" w:after="0"/>
      </w:pPr>
      <w:r>
        <w:rPr/>
        <w:t xml:space="preserve">第一节  出境旅游目的地选择新趋势</w:t>
      </w:r>
    </w:p>
    <w:p>
      <w:pPr>
        <w:spacing w:before="75" w:after="0"/>
      </w:pPr>
      <w:r>
        <w:rPr/>
        <w:t xml:space="preserve">一、  目的地热度排行榜变化与影响因素</w:t>
      </w:r>
    </w:p>
    <w:p>
      <w:pPr>
        <w:spacing w:before="75" w:after="0"/>
      </w:pPr>
      <w:r>
        <w:rPr/>
        <w:t xml:space="preserve">二、  近程目的地(亚洲)与远程目的地(欧美)复苏对比</w:t>
      </w:r>
    </w:p>
    <w:p>
      <w:pPr>
        <w:spacing w:before="75" w:after="0"/>
      </w:pPr>
      <w:r>
        <w:rPr/>
        <w:t xml:space="preserve">第二节  重点区域与目的地市场分析</w:t>
      </w:r>
    </w:p>
    <w:p>
      <w:pPr>
        <w:spacing w:before="75" w:after="0"/>
      </w:pPr>
      <w:r>
        <w:rPr/>
        <w:t xml:space="preserve">一、  东南亚市场(泰国、新加坡、马来西亚、印度尼西亚)</w:t>
      </w:r>
    </w:p>
    <w:p>
      <w:pPr>
        <w:spacing w:before="75" w:after="0"/>
      </w:pPr>
      <w:r>
        <w:rPr/>
        <w:t xml:space="preserve">二、  东亚市场(日本、韩国)</w:t>
      </w:r>
    </w:p>
    <w:p>
      <w:pPr>
        <w:spacing w:before="75" w:after="0"/>
      </w:pPr>
      <w:r>
        <w:rPr/>
        <w:t xml:space="preserve">三、  欧洲市场(欧盟、英国、俄罗斯)</w:t>
      </w:r>
    </w:p>
    <w:p>
      <w:pPr>
        <w:spacing w:before="75" w:after="0"/>
      </w:pPr>
      <w:r>
        <w:rPr/>
        <w:t xml:space="preserve">四、  北美市场(美国、加拿大)</w:t>
      </w:r>
    </w:p>
    <w:p>
      <w:pPr>
        <w:spacing w:before="75" w:after="0"/>
      </w:pPr>
      <w:r>
        <w:rPr/>
        <w:t xml:space="preserve">五、  南半球及海岛市场(澳大利亚、新西兰、马尔代夫)</w:t>
      </w:r>
    </w:p>
    <w:p>
      <w:pPr>
        <w:spacing w:before="75" w:after="0"/>
      </w:pPr>
      <w:r>
        <w:rPr/>
        <w:t xml:space="preserve">第三节  目的地竞争策略与对中国游客的吸引力建设</w:t>
      </w:r>
    </w:p>
    <w:p>
      <w:pPr>
        <w:spacing w:before="75" w:after="0"/>
      </w:pPr>
      <w:r>
        <w:rPr>
          <w:b w:val="1"/>
          <w:bCs w:val="1"/>
        </w:rPr>
        <w:t xml:space="preserve">第七章 邮轮旅游市场重启与前景分析</w:t>
      </w:r>
    </w:p>
    <w:p>
      <w:pPr>
        <w:spacing w:before="75" w:after="0"/>
      </w:pPr>
      <w:r>
        <w:rPr/>
        <w:t xml:space="preserve">第一节  全球邮轮旅游业复苏情况</w:t>
      </w:r>
    </w:p>
    <w:p>
      <w:pPr>
        <w:spacing w:before="75" w:after="0"/>
      </w:pPr>
      <w:r>
        <w:rPr/>
        <w:t xml:space="preserve">一、  国际邮轮公司运营恢复与防疫措施</w:t>
      </w:r>
    </w:p>
    <w:p>
      <w:pPr>
        <w:spacing w:before="75" w:after="0"/>
      </w:pPr>
      <w:r>
        <w:rPr/>
        <w:t xml:space="preserve">二、  全球邮轮市场格局变化</w:t>
      </w:r>
    </w:p>
    <w:p>
      <w:pPr>
        <w:spacing w:before="75" w:after="0"/>
      </w:pPr>
      <w:r>
        <w:rPr/>
        <w:t xml:space="preserve">第二节  中国邮轮旅游市场重启路径</w:t>
      </w:r>
    </w:p>
    <w:p>
      <w:pPr>
        <w:spacing w:before="75" w:after="0"/>
      </w:pPr>
      <w:r>
        <w:rPr/>
        <w:t xml:space="preserve">一、  母港航线恢复进度与市场反应</w:t>
      </w:r>
    </w:p>
    <w:p>
      <w:pPr>
        <w:spacing w:before="75" w:after="0"/>
      </w:pPr>
      <w:r>
        <w:rPr/>
        <w:t xml:space="preserve">二、  产业链各环节的挑战与应对</w:t>
      </w:r>
    </w:p>
    <w:p>
      <w:pPr>
        <w:spacing w:before="75" w:after="0"/>
      </w:pPr>
      <w:r>
        <w:rPr/>
        <w:t xml:space="preserve">第三节  邮轮出境游市场前景展望</w:t>
      </w:r>
    </w:p>
    <w:p>
      <w:pPr>
        <w:spacing w:before="75" w:after="0"/>
      </w:pPr>
      <w:r>
        <w:rPr/>
        <w:t xml:space="preserve">一、  短期恢复与长期增长动力</w:t>
      </w:r>
    </w:p>
    <w:p>
      <w:pPr>
        <w:spacing w:before="75" w:after="0"/>
      </w:pPr>
      <w:r>
        <w:rPr/>
        <w:t xml:space="preserve">二、  产品创新与市场细分趋势</w:t>
      </w:r>
    </w:p>
    <w:p>
      <w:pPr>
        <w:spacing w:before="75" w:after="0"/>
      </w:pPr>
      <w:r>
        <w:rPr>
          <w:b w:val="1"/>
          <w:bCs w:val="1"/>
        </w:rPr>
        <w:t xml:space="preserve">第八章 出境旅游关联产业发展分析</w:t>
      </w:r>
    </w:p>
    <w:p>
      <w:pPr>
        <w:spacing w:before="75" w:after="0"/>
      </w:pPr>
      <w:r>
        <w:rPr/>
        <w:t xml:space="preserve">第一节  金融与支付科技</w:t>
      </w:r>
    </w:p>
    <w:p>
      <w:pPr>
        <w:spacing w:before="75" w:after="0"/>
      </w:pPr>
      <w:r>
        <w:rPr/>
        <w:t xml:space="preserve">一、  跨境支付解决方案的完善与竞争</w:t>
      </w:r>
    </w:p>
    <w:p>
      <w:pPr>
        <w:spacing w:before="75" w:after="0"/>
      </w:pPr>
      <w:r>
        <w:rPr/>
        <w:t xml:space="preserve">二、  外汇兑换便利化与数字人民币应用场景探索</w:t>
      </w:r>
    </w:p>
    <w:p>
      <w:pPr>
        <w:spacing w:before="75" w:after="0"/>
      </w:pPr>
      <w:r>
        <w:rPr/>
        <w:t xml:space="preserve">第二节  跨境大交通与本地出行</w:t>
      </w:r>
    </w:p>
    <w:p>
      <w:pPr>
        <w:spacing w:before="75" w:after="0"/>
      </w:pPr>
      <w:r>
        <w:rPr/>
        <w:t xml:space="preserve">一、  国际航空运力恢复与航线网络优化</w:t>
      </w:r>
    </w:p>
    <w:p>
      <w:pPr>
        <w:spacing w:before="75" w:after="0"/>
      </w:pPr>
      <w:r>
        <w:rPr/>
        <w:t xml:space="preserve">二、  境外目的地地面交通与租车市场发展</w:t>
      </w:r>
    </w:p>
    <w:p>
      <w:pPr>
        <w:spacing w:before="75" w:after="0"/>
      </w:pPr>
      <w:r>
        <w:rPr/>
        <w:t xml:space="preserve">第三节  住宿业创新与变革</w:t>
      </w:r>
    </w:p>
    <w:p>
      <w:pPr>
        <w:spacing w:before="75" w:after="0"/>
      </w:pPr>
      <w:r>
        <w:rPr/>
        <w:t xml:space="preserve">一、  境外酒店业复苏与中国游客服务升级</w:t>
      </w:r>
    </w:p>
    <w:p>
      <w:pPr>
        <w:spacing w:before="75" w:after="0"/>
      </w:pPr>
      <w:r>
        <w:rPr/>
        <w:t xml:space="preserve">二、  非标准住宿(民宿、公寓)的市场接受度</w:t>
      </w:r>
    </w:p>
    <w:p>
      <w:pPr>
        <w:spacing w:before="75" w:after="0"/>
      </w:pPr>
      <w:r>
        <w:rPr>
          <w:b w:val="1"/>
          <w:bCs w:val="1"/>
        </w:rPr>
        <w:t xml:space="preserve">第九章 中国出境旅游重点客源区域市场分析</w:t>
      </w:r>
    </w:p>
    <w:p>
      <w:pPr>
        <w:spacing w:before="75" w:after="0"/>
      </w:pPr>
      <w:r>
        <w:rPr/>
        <w:t xml:space="preserve">第一节  区域市场发展总体特征</w:t>
      </w:r>
    </w:p>
    <w:p>
      <w:pPr>
        <w:spacing w:before="75" w:after="0"/>
      </w:pPr>
      <w:r>
        <w:rPr/>
        <w:t xml:space="preserve">一、  各区域出境游复苏速度差异</w:t>
      </w:r>
    </w:p>
    <w:p>
      <w:pPr>
        <w:spacing w:before="75" w:after="0"/>
      </w:pPr>
      <w:r>
        <w:rPr/>
        <w:t xml:space="preserve">二、  区域政策支持与产业基础比较</w:t>
      </w:r>
    </w:p>
    <w:p>
      <w:pPr>
        <w:spacing w:before="75" w:after="0"/>
      </w:pPr>
      <w:r>
        <w:rPr/>
        <w:t xml:space="preserve">第二节  重点客源区域市场分析</w:t>
      </w:r>
    </w:p>
    <w:p>
      <w:pPr>
        <w:spacing w:before="75" w:after="0"/>
      </w:pPr>
      <w:r>
        <w:rPr/>
        <w:t xml:space="preserve">一、  京津冀地区(北京、天津)</w:t>
      </w:r>
    </w:p>
    <w:p>
      <w:pPr>
        <w:spacing w:before="75" w:after="0"/>
      </w:pPr>
      <w:r>
        <w:rPr/>
        <w:t xml:space="preserve">二、  长三角地区(上海、江苏、浙江)</w:t>
      </w:r>
    </w:p>
    <w:p>
      <w:pPr>
        <w:spacing w:before="75" w:after="0"/>
      </w:pPr>
      <w:r>
        <w:rPr/>
        <w:t xml:space="preserve">三、  粤港澳大湾区(广州、深圳、珠海)</w:t>
      </w:r>
    </w:p>
    <w:p>
      <w:pPr>
        <w:spacing w:before="75" w:after="0"/>
      </w:pPr>
      <w:r>
        <w:rPr/>
        <w:t xml:space="preserve">四、  成渝地区双城经济圈(成都、重庆)</w:t>
      </w:r>
    </w:p>
    <w:p>
      <w:pPr>
        <w:spacing w:before="75" w:after="0"/>
      </w:pPr>
      <w:r>
        <w:rPr/>
        <w:t xml:space="preserve">第三节  区域市场发展趋势预测</w:t>
      </w:r>
    </w:p>
    <w:p>
      <w:pPr>
        <w:spacing w:before="75" w:after="0"/>
      </w:pPr>
      <w:r>
        <w:rPr>
          <w:b w:val="1"/>
          <w:bCs w:val="1"/>
        </w:rPr>
        <w:t xml:space="preserve">第十章 出境旅游行业重点企业经营分析</w:t>
      </w:r>
    </w:p>
    <w:p>
      <w:pPr>
        <w:spacing w:before="75" w:after="0"/>
      </w:pPr>
      <w:r>
        <w:rPr/>
        <w:t xml:space="preserve">第一节  传统旅行社上市公司</w:t>
      </w:r>
    </w:p>
    <w:p>
      <w:pPr>
        <w:spacing w:before="75" w:after="0"/>
      </w:pPr>
      <w:r>
        <w:rPr/>
        <w:t xml:space="preserve">一、  众信旅游集团股份有限公司</w:t>
      </w:r>
    </w:p>
    <w:p>
      <w:pPr>
        <w:spacing w:before="75" w:after="0"/>
      </w:pPr>
      <w:r>
        <w:rPr/>
        <w:t xml:space="preserve">二、  凯撒同盛发展股份有限公司</w:t>
      </w:r>
    </w:p>
    <w:p>
      <w:pPr>
        <w:spacing w:before="75" w:after="0"/>
      </w:pPr>
      <w:r>
        <w:rPr/>
        <w:t xml:space="preserve">三、  中青旅控股股份有限公司</w:t>
      </w:r>
    </w:p>
    <w:p>
      <w:pPr>
        <w:spacing w:before="75" w:after="0"/>
      </w:pPr>
      <w:r>
        <w:rPr/>
        <w:t xml:space="preserve">第二节  在线旅行社(ota)与平台</w:t>
      </w:r>
    </w:p>
    <w:p>
      <w:pPr>
        <w:spacing w:before="75" w:after="0"/>
      </w:pPr>
      <w:r>
        <w:rPr/>
        <w:t xml:space="preserve">一、  携程集团</w:t>
      </w:r>
    </w:p>
    <w:p>
      <w:pPr>
        <w:spacing w:before="75" w:after="0"/>
      </w:pPr>
      <w:r>
        <w:rPr/>
        <w:t xml:space="preserve">二、  飞猪旅行</w:t>
      </w:r>
    </w:p>
    <w:p>
      <w:pPr>
        <w:spacing w:before="75" w:after="0"/>
      </w:pPr>
      <w:r>
        <w:rPr/>
        <w:t xml:space="preserve">三、  抖音生活服务等新入局者</w:t>
      </w:r>
    </w:p>
    <w:p>
      <w:pPr>
        <w:spacing w:before="75" w:after="0"/>
      </w:pPr>
      <w:r>
        <w:rPr>
          <w:b w:val="1"/>
          <w:bCs w:val="1"/>
        </w:rPr>
        <w:t xml:space="preserve">第十一章 中国出境旅游行业投资机会与风险预警</w:t>
      </w:r>
    </w:p>
    <w:p>
      <w:pPr>
        <w:spacing w:before="75" w:after="0"/>
      </w:pPr>
      <w:r>
        <w:rPr/>
        <w:t xml:space="preserve">第一节  行业投资潜力与机会领域</w:t>
      </w:r>
    </w:p>
    <w:p>
      <w:pPr>
        <w:spacing w:before="75" w:after="0"/>
      </w:pPr>
      <w:r>
        <w:rPr/>
        <w:t xml:space="preserve">一、  高品质定制游与细分市场服务</w:t>
      </w:r>
    </w:p>
    <w:p>
      <w:pPr>
        <w:spacing w:before="75" w:after="0"/>
      </w:pPr>
      <w:r>
        <w:rPr/>
        <w:t xml:space="preserve">二、  旅游科技与数字化转型解决方案</w:t>
      </w:r>
    </w:p>
    <w:p>
      <w:pPr>
        <w:spacing w:before="75" w:after="0"/>
      </w:pPr>
      <w:r>
        <w:rPr/>
        <w:t xml:space="preserve">三、  供应链整合与目的地资源开发</w:t>
      </w:r>
    </w:p>
    <w:p>
      <w:pPr>
        <w:spacing w:before="75" w:after="0"/>
      </w:pPr>
      <w:r>
        <w:rPr/>
        <w:t xml:space="preserve">第二节  行业投资风险提示</w:t>
      </w:r>
    </w:p>
    <w:p>
      <w:pPr>
        <w:spacing w:before="75" w:after="0"/>
      </w:pPr>
      <w:r>
        <w:rPr/>
        <w:t xml:space="preserve">一、  宏观政策与地缘政治风险</w:t>
      </w:r>
    </w:p>
    <w:p>
      <w:pPr>
        <w:spacing w:before="75" w:after="0"/>
      </w:pPr>
      <w:r>
        <w:rPr/>
        <w:t xml:space="preserve">二、  市场竞争加剧与盈利能力风险</w:t>
      </w:r>
    </w:p>
    <w:p>
      <w:pPr>
        <w:spacing w:before="75" w:after="0"/>
      </w:pPr>
      <w:r>
        <w:rPr/>
        <w:t xml:space="preserve">三、  公共卫生等突发事件风险</w:t>
      </w:r>
    </w:p>
    <w:p>
      <w:pPr>
        <w:spacing w:before="75" w:after="0"/>
      </w:pPr>
      <w:r>
        <w:rPr>
          <w:b w:val="1"/>
          <w:bCs w:val="1"/>
        </w:rPr>
        <w:t xml:space="preserve">第十二章 2026-2031年中国出境旅游行业趋势展望与预测</w:t>
      </w:r>
    </w:p>
    <w:p>
      <w:pPr>
        <w:spacing w:before="75" w:after="0"/>
      </w:pPr>
      <w:r>
        <w:rPr/>
        <w:t xml:space="preserve">第一节  行业发展趋势总结</w:t>
      </w:r>
    </w:p>
    <w:p>
      <w:pPr>
        <w:spacing w:before="75" w:after="0"/>
      </w:pPr>
      <w:r>
        <w:rPr/>
        <w:t xml:space="preserve">一、  市场复苏与结构性变化趋势</w:t>
      </w:r>
    </w:p>
    <w:p>
      <w:pPr>
        <w:spacing w:before="75" w:after="0"/>
      </w:pPr>
      <w:r>
        <w:rPr/>
        <w:t xml:space="preserve">二、  技术赋能与产业融合趋势</w:t>
      </w:r>
    </w:p>
    <w:p>
      <w:pPr>
        <w:spacing w:before="75" w:after="0"/>
      </w:pPr>
      <w:r>
        <w:rPr/>
        <w:t xml:space="preserve">三、  消费行为演变与产品创新趋势</w:t>
      </w:r>
    </w:p>
    <w:p>
      <w:pPr>
        <w:spacing w:before="75" w:after="0"/>
      </w:pPr>
      <w:r>
        <w:rPr/>
        <w:t xml:space="preserve">第二节  2026-2031年行业规模预测</w:t>
      </w:r>
    </w:p>
    <w:p>
      <w:pPr>
        <w:spacing w:before="75" w:after="0"/>
      </w:pPr>
      <w:r>
        <w:rPr/>
        <w:t xml:space="preserve">一、  出境旅游人次与支出总额预测</w:t>
      </w:r>
    </w:p>
    <w:p>
      <w:pPr>
        <w:spacing w:before="75" w:after="0"/>
      </w:pPr>
      <w:r>
        <w:rPr/>
        <w:t xml:space="preserve">二、  主要目的地市场份额预测</w:t>
      </w:r>
    </w:p>
    <w:p>
      <w:pPr>
        <w:spacing w:before="75" w:after="0"/>
      </w:pPr>
      <w:r>
        <w:rPr/>
        <w:t xml:space="preserve">三、  关联产业市场规模预测</w:t>
      </w:r>
    </w:p>
    <w:p>
      <w:pPr>
        <w:spacing w:before="75" w:after="0"/>
      </w:pPr>
      <w:r>
        <w:rPr/>
        <w:t xml:space="preserve">第三节  行业可持续发展建议</w:t>
      </w:r>
    </w:p>
    <w:p>
      <w:pPr>
        <w:spacing w:before="75" w:after="0"/>
      </w:pPr>
      <w:r>
        <w:rPr>
          <w:b w:val="1"/>
          <w:bCs w:val="1"/>
        </w:rPr>
        <w:t xml:space="preserve">图表目录</w:t>
      </w:r>
    </w:p>
    <w:p>
      <w:pPr>
        <w:spacing w:before="75" w:after="0"/>
      </w:pPr>
      <w:r>
        <w:rPr/>
        <w:t xml:space="preserve">图表：旅游业产业链全景图</w:t>
      </w:r>
    </w:p>
    <w:p>
      <w:pPr>
        <w:spacing w:before="75" w:after="0"/>
      </w:pPr>
      <w:r>
        <w:rPr/>
        <w:t xml:space="preserve">图表：出境旅游与国内旅游关键特征对比</w:t>
      </w:r>
    </w:p>
    <w:p>
      <w:pPr>
        <w:spacing w:before="75" w:after="0"/>
      </w:pPr>
      <w:r>
        <w:rPr/>
        <w:t xml:space="preserve">图表：全球旅游市场复苏指数趋势(2023-2025年)</w:t>
      </w:r>
    </w:p>
    <w:p>
      <w:pPr>
        <w:spacing w:before="75" w:after="0"/>
      </w:pPr>
      <w:r>
        <w:rPr/>
        <w:t xml:space="preserve">图表：全球主要区域国际旅游收入占比(2025年)</w:t>
      </w:r>
    </w:p>
    <w:p>
      <w:pPr>
        <w:spacing w:before="75" w:after="0"/>
      </w:pPr>
      <w:r>
        <w:rPr/>
        <w:t xml:space="preserve">图表：中国旅游业总收入及增长率变化(2023-2025年)</w:t>
      </w:r>
    </w:p>
    <w:p>
      <w:pPr>
        <w:spacing w:before="75" w:after="0"/>
      </w:pPr>
      <w:r>
        <w:rPr/>
        <w:t xml:space="preserve">图表：中国在线旅游(ota)市场交易规模及渗透率(2023-2025年)</w:t>
      </w:r>
    </w:p>
    <w:p>
      <w:pPr>
        <w:spacing w:before="75" w:after="0"/>
      </w:pPr>
      <w:r>
        <w:rPr/>
        <w:t xml:space="preserve">图表：中国居民人均可支配收入与人均消费支出增长(2023-2025年)</w:t>
      </w:r>
    </w:p>
    <w:p>
      <w:pPr>
        <w:spacing w:before="75" w:after="0"/>
      </w:pPr>
      <w:r>
        <w:rPr/>
        <w:t xml:space="preserve">图表：中国消费者信心指数与出境旅游意愿关联分析</w:t>
      </w:r>
    </w:p>
    <w:p>
      <w:pPr>
        <w:spacing w:before="75" w:after="0"/>
      </w:pPr>
      <w:r>
        <w:rPr/>
        <w:t xml:space="preserve">图表：z世代与千禧一代出境游决策影响因素权重</w:t>
      </w:r>
    </w:p>
    <w:p>
      <w:pPr>
        <w:spacing w:before="75" w:after="0"/>
      </w:pPr>
      <w:r>
        <w:rPr/>
        <w:t xml:space="preserve">图表：人工智能在旅游行程规划中的应用场景</w:t>
      </w:r>
    </w:p>
    <w:p>
      <w:pPr>
        <w:spacing w:before="75" w:after="0"/>
      </w:pPr>
      <w:r>
        <w:rPr/>
        <w:t xml:space="preserve">图表：中国出境旅游人次月度复苏趋势(2025年1月-9月)</w:t>
      </w:r>
    </w:p>
    <w:p>
      <w:pPr>
        <w:spacing w:before="75" w:after="0"/>
      </w:pPr>
      <w:r>
        <w:rPr/>
        <w:t xml:space="preserve">图表：中国出境旅游市场竞争格局(2025年)</w:t>
      </w:r>
    </w:p>
    <w:p>
      <w:pPr>
        <w:spacing w:before="75" w:after="0"/>
      </w:pPr>
      <w:r>
        <w:rPr/>
        <w:t xml:space="preserve">图表：出境旅游供应链(航班、酒店、地接)恢复度对比</w:t>
      </w:r>
    </w:p>
    <w:p>
      <w:pPr>
        <w:spacing w:before="75" w:after="0"/>
      </w:pPr>
      <w:r>
        <w:rPr/>
        <w:t xml:space="preserve">图表：出境游客信息获取渠道分布2025年)</w:t>
      </w:r>
    </w:p>
    <w:p>
      <w:pPr>
        <w:spacing w:before="75" w:after="0"/>
      </w:pPr>
      <w:r>
        <w:rPr/>
        <w:t xml:space="preserve">图表：出境旅游消费结构(购物、餐饮、住宿、娱乐、交通)占比变化对比(2023 vs 2025)</w:t>
      </w:r>
    </w:p>
    <w:p>
      <w:pPr>
        <w:spacing w:before="75" w:after="0"/>
      </w:pPr>
      <w:r>
        <w:rPr/>
        <w:t xml:space="preserve">图表：中国主要客源城市出境游出发人次占比(2025年)</w:t>
      </w:r>
    </w:p>
    <w:p>
      <w:pPr>
        <w:spacing w:before="75" w:after="0"/>
      </w:pPr>
      <w:r>
        <w:rPr/>
        <w:t xml:space="preserve">图表：短途游与长途游预订提前期变化趋势</w:t>
      </w:r>
    </w:p>
    <w:p>
      <w:pPr>
        <w:spacing w:before="75" w:after="0"/>
      </w:pPr>
      <w:r>
        <w:rPr/>
        <w:t xml:space="preserve">图表：中国出境游主要目的地国家/地区热度排行榜(2025年)</w:t>
      </w:r>
    </w:p>
    <w:p>
      <w:pPr>
        <w:spacing w:before="75" w:after="0"/>
      </w:pPr>
      <w:r>
        <w:rPr/>
        <w:t xml:space="preserve">图表：重点目的地国家(如泰、日、韩、法、澳)对中国游客的签证便利度及营销投入评估</w:t>
      </w:r>
    </w:p>
    <w:p>
      <w:pPr>
        <w:spacing w:before="75" w:after="0"/>
      </w:pPr>
      <w:r>
        <w:rPr/>
        <w:t xml:space="preserve">图表：全球主要邮轮公司运力恢复情况图(2023-2025年)</w:t>
      </w:r>
    </w:p>
    <w:p>
      <w:pPr>
        <w:spacing w:before="75" w:after="0"/>
      </w:pPr>
      <w:r>
        <w:rPr/>
        <w:t xml:space="preserve">图表：中国母港出发邮轮航线数量及载客量预测(2026-2031)</w:t>
      </w:r>
    </w:p>
    <w:p>
      <w:pPr>
        <w:spacing w:before="75" w:after="0"/>
      </w:pPr>
      <w:r>
        <w:rPr/>
        <w:t xml:space="preserve">图表：主要跨境支付工具在出境游场景中的使用率对比图</w:t>
      </w:r>
    </w:p>
    <w:p>
      <w:pPr>
        <w:spacing w:before="75" w:after="0"/>
      </w:pPr>
      <w:r>
        <w:rPr/>
        <w:t xml:space="preserve">图表：出境游客住宿选择偏好(星级酒店、民宿、度假村等)分布图</w:t>
      </w:r>
    </w:p>
    <w:p>
      <w:pPr>
        <w:spacing w:before="75" w:after="0"/>
      </w:pPr>
      <w:r>
        <w:rPr/>
        <w:t xml:space="preserve">图表：中国重点区域出境游市场复苏指数热力图(2025年)</w:t>
      </w:r>
    </w:p>
    <w:p>
      <w:pPr>
        <w:spacing w:before="75" w:after="0"/>
      </w:pPr>
      <w:r>
        <w:rPr/>
        <w:t xml:space="preserve">图表：京津冀、长三角、大湾区、成渝地区客均消费水平对比图</w:t>
      </w:r>
    </w:p>
    <w:p>
      <w:pPr>
        <w:spacing w:before="75" w:after="0"/>
      </w:pPr>
      <w:r>
        <w:rPr/>
        <w:t xml:space="preserve">图表：重点出境游旅行社上市公司营收与净利润对比柱状图(2023-2025年)</w:t>
      </w:r>
    </w:p>
    <w:p>
      <w:pPr>
        <w:spacing w:before="75" w:after="0"/>
      </w:pPr>
      <w:r>
        <w:rPr/>
        <w:t xml:space="preserve">图表：主要在线旅行社(ota)出境游业务市场份额饼图(2025年)</w:t>
      </w:r>
    </w:p>
    <w:p>
      <w:pPr>
        <w:spacing w:before="75" w:after="0"/>
      </w:pPr>
      <w:r>
        <w:rPr/>
        <w:t xml:space="preserve">图表：出境旅游行业细分领域投资机会评估矩阵</w:t>
      </w:r>
    </w:p>
    <w:p>
      <w:pPr>
        <w:spacing w:before="75" w:after="0"/>
      </w:pPr>
      <w:r>
        <w:rPr/>
        <w:t xml:space="preserve">图表：出境旅游行业投资风险因素评估</w:t>
      </w:r>
    </w:p>
    <w:p>
      <w:pPr>
        <w:spacing w:before="75" w:after="0"/>
      </w:pPr>
      <w:r>
        <w:rPr/>
        <w:t xml:space="preserve">图表：2026-2031年中国出境旅游人次及总支出预测</w:t>
      </w:r>
    </w:p>
    <w:p>
      <w:pPr>
        <w:spacing w:before="75" w:after="0"/>
      </w:pPr>
      <w:r>
        <w:rPr/>
        <w:t xml:space="preserve">图表：2026-2031年出境游主要产品类型(跟团游、自由行、定制游)市场规模预测</w:t>
      </w:r>
    </w:p>
    <w:p>
      <w:pPr>
        <w:spacing w:before="75" w:after="0"/>
      </w:pPr>
      <w:r>
        <w:rPr/>
        <w:t xml:space="preserve">图表：2026-2031年出境旅游行业技术应用成熟度曲线预测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2026-2031年中国出境旅游行业市场深度分析及发展前景预测研究报告</dc:title>
  <dc:description>2026-2031年中国出境旅游行业市场深度分析及发展前景预测研究报告</dc:description>
  <dc:subject>2026-2031年中国出境旅游行业市场深度分析及发展前景预测研究报告</dc:subject>
  <cp:keywords>研究报告</cp:keywords>
  <cp:category>研究报告</cp:category>
  <cp:lastModifiedBy>北京中道泰和信息咨询有限公司</cp:lastModifiedBy>
  <dcterms:created xsi:type="dcterms:W3CDTF">2026-03-23T11:02:37+08:00</dcterms:created>
  <dcterms:modified xsi:type="dcterms:W3CDTF">2026-03-23T11:02:37+08:00</dcterms:modified>
</cp:coreProperties>
</file>

<file path=docProps/custom.xml><?xml version="1.0" encoding="utf-8"?>
<Properties xmlns="http://schemas.openxmlformats.org/officeDocument/2006/custom-properties" xmlns:vt="http://schemas.openxmlformats.org/officeDocument/2006/docPropsVTypes"/>
</file>