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2026-2031年中国基因检测行业市场分析及发展前景预测报告</w:t>
      </w:r>
    </w:p>
    <w:p>
      <w:pPr>
        <w:spacing w:after="150"/>
      </w:pPr>
      <w:r>
        <w:rPr>
          <w:b w:val="1"/>
          <w:bCs w:val="1"/>
        </w:rPr>
        <w:t xml:space="preserve">报告简介</w:t>
      </w:r>
    </w:p>
    <w:p>
      <w:pPr>
        <w:spacing w:after="150"/>
      </w:pPr>
      <w:r>
        <w:rPr/>
        <w:t xml:space="preserve">基因检测是一种通过分析人体DNA序列来解读个体遗传信息的方法，其技术发展历程经历了从早期的Southern印迹、Northern印迹和Western印迹等分子生物学技术，到PCR技术的广泛应用，再到高通量测序技术(NGS)的兴起。近年来，基因检测技术取得了显著进展，如华大基因发布的基因检测多模态大模型GeneT，利用超过百万级的高质量数据，结合解读专家经验，实现了对全基因组数据的精准解读。这些技术进步不仅提高了检测的灵敏度和特异性，还极大地推动了基因检测在临床和科研中的应用。</w:t>
      </w:r>
    </w:p>
    <w:p>
      <w:pPr>
        <w:spacing w:after="150"/>
      </w:pPr>
      <w:r>
        <w:rPr/>
        <w:t xml:space="preserve">基因检测在疾病预防、诊断和个性化医疗中发挥着重要作用。在疾病预防方面，通过检测个体的基因信息，可以预测其患某些遗传性或复杂性疾病的风险，如乳腺癌、结肠癌、心脏病等。在疾病诊断中，基因检测可用于遗传病、肿瘤、心血管疾病等的早期筛查和诊断。此外，基因检测在个性化医疗中也具有重要价值，通过分析患者的基因型，为患者提供针对性的治疗方案。例如，在肿瘤治疗中，基因检测可以用于伴随诊断，即在治疗前检测患者的基因特征，以确定哪种靶向药物最有可能有效。随着技术的不断进步，基因检测将向高通量、自动化、低成本方向发展。同时，基因检测与人工智能、大数据等技术的结合，将推动个性化医疗和精准医疗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基因检测行业进行了长期追踪，结合我们对基因检测相关企业的调查研究，对我国基因检测行业发展现状与前景、市场竞争格局与形势、赢利水平与企业发展、投资策略与风险预警、发展趋势与规划建议等进行深入研究，并重点分析了基因检测行业的前景与风险。报告揭示了基因检测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基因检测行业发展概述</w:t>
      </w:r>
    </w:p>
    <w:p>
      <w:pPr>
        <w:spacing w:before="75" w:after="0"/>
      </w:pPr>
      <w:r>
        <w:rPr/>
        <w:t xml:space="preserve">第一节 基因检测的概念</w:t>
      </w:r>
    </w:p>
    <w:p>
      <w:pPr>
        <w:spacing w:before="75" w:after="0"/>
      </w:pPr>
      <w:r>
        <w:rPr/>
        <w:t xml:space="preserve">一、基因检测的定义</w:t>
      </w:r>
    </w:p>
    <w:p>
      <w:pPr>
        <w:spacing w:before="75" w:after="0"/>
      </w:pPr>
      <w:r>
        <w:rPr/>
        <w:t xml:space="preserve">二、基因检测的应用</w:t>
      </w:r>
    </w:p>
    <w:p>
      <w:pPr>
        <w:spacing w:before="75" w:after="0"/>
      </w:pPr>
      <w:r>
        <w:rPr/>
        <w:t xml:space="preserve">三、基因检测在国民经济中的地位</w:t>
      </w:r>
    </w:p>
    <w:p>
      <w:pPr>
        <w:spacing w:before="75" w:after="0"/>
      </w:pPr>
      <w:r>
        <w:rPr/>
        <w:t xml:space="preserve">第二节 我国基因检测市场概况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中国基因检测行业整体运行现状分析</w:t>
      </w:r>
    </w:p>
    <w:p>
      <w:pPr>
        <w:spacing w:before="75" w:after="0"/>
      </w:pPr>
      <w:r>
        <w:rPr/>
        <w:t xml:space="preserve">第一节 基因检测行业产业链概况</w:t>
      </w:r>
    </w:p>
    <w:p>
      <w:pPr>
        <w:spacing w:before="75" w:after="0"/>
      </w:pPr>
      <w:r>
        <w:rPr/>
        <w:t xml:space="preserve">一、基因检测行业上游发展现状</w:t>
      </w:r>
    </w:p>
    <w:p>
      <w:pPr>
        <w:spacing w:before="75" w:after="0"/>
      </w:pPr>
      <w:r>
        <w:rPr/>
        <w:t xml:space="preserve">二、基因检测行业上游发展趋势</w:t>
      </w:r>
    </w:p>
    <w:p>
      <w:pPr>
        <w:spacing w:before="75" w:after="0"/>
      </w:pPr>
      <w:r>
        <w:rPr/>
        <w:t xml:space="preserve">三、基因检测行业下游发展现状</w:t>
      </w:r>
    </w:p>
    <w:p>
      <w:pPr>
        <w:spacing w:before="75" w:after="0"/>
      </w:pPr>
      <w:r>
        <w:rPr/>
        <w:t xml:space="preserve">四、基因检测行业下游发展趋势</w:t>
      </w:r>
    </w:p>
    <w:p>
      <w:pPr>
        <w:spacing w:before="75" w:after="0"/>
      </w:pPr>
      <w:r>
        <w:rPr/>
        <w:t xml:space="preserve">第二节 基因检测行业市场供需情况分析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2023-2025年国内基因检测行业发展现状</w:t>
      </w:r>
    </w:p>
    <w:p>
      <w:pPr>
        <w:spacing w:before="75" w:after="0"/>
      </w:pPr>
      <w:r>
        <w:rPr/>
        <w:t xml:space="preserve">一、基因检测行业产销状况分析</w:t>
      </w:r>
    </w:p>
    <w:p>
      <w:pPr>
        <w:spacing w:before="75" w:after="0"/>
      </w:pPr>
      <w:r>
        <w:rPr/>
        <w:t xml:space="preserve">二、基因检测行业市场盈利能力分析</w:t>
      </w:r>
    </w:p>
    <w:p>
      <w:pPr>
        <w:spacing w:before="75" w:after="0"/>
      </w:pPr>
      <w:r>
        <w:rPr>
          <w:b w:val="1"/>
          <w:bCs w:val="1"/>
        </w:rPr>
        <w:t xml:space="preserve">第四章 基因检测行业区域市场分析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中国基因检测行业市场竞争分析</w:t>
      </w:r>
    </w:p>
    <w:p>
      <w:pPr>
        <w:spacing w:before="75" w:after="0"/>
      </w:pPr>
      <w:r>
        <w:rPr/>
        <w:t xml:space="preserve">第一节 基因检测行业上下游市场分析</w:t>
      </w:r>
    </w:p>
    <w:p>
      <w:pPr>
        <w:spacing w:before="75" w:after="0"/>
      </w:pPr>
      <w:r>
        <w:rPr/>
        <w:t xml:space="preserve">一、基因检测行业产业链简介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基因检测行业市场供需分析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基因检测行业竞争力分析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基因检测行业市场集中度分析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2025年中国基因检测行业竞争格局分析</w:t>
      </w:r>
    </w:p>
    <w:p>
      <w:pPr>
        <w:spacing w:before="75" w:after="0"/>
      </w:pPr>
      <w:r>
        <w:rPr/>
        <w:t xml:space="preserve">第一节 基因检测行业集中度分析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2023-2025年基因检测行业竞争格局分析</w:t>
      </w:r>
    </w:p>
    <w:p>
      <w:pPr>
        <w:spacing w:before="75" w:after="0"/>
      </w:pPr>
      <w:r>
        <w:rPr/>
        <w:t xml:space="preserve">一、国内外基因检测竞争分析</w:t>
      </w:r>
    </w:p>
    <w:p>
      <w:pPr>
        <w:spacing w:before="75" w:after="0"/>
      </w:pPr>
      <w:r>
        <w:rPr/>
        <w:t xml:space="preserve">二、我国基因检测市场竞争分析</w:t>
      </w:r>
    </w:p>
    <w:p>
      <w:pPr>
        <w:spacing w:before="75" w:after="0"/>
      </w:pPr>
      <w:r>
        <w:rPr/>
        <w:t xml:space="preserve">三、国内主要基因检测企业动向</w:t>
      </w:r>
    </w:p>
    <w:p>
      <w:pPr>
        <w:spacing w:before="75" w:after="0"/>
      </w:pPr>
      <w:r>
        <w:rPr/>
        <w:t xml:space="preserve">四、国内行业竞争趋势发展分析</w:t>
      </w:r>
    </w:p>
    <w:p>
      <w:pPr>
        <w:spacing w:before="75" w:after="0"/>
      </w:pPr>
      <w:r>
        <w:rPr>
          <w:b w:val="1"/>
          <w:bCs w:val="1"/>
        </w:rPr>
        <w:t xml:space="preserve">第七章 2025年基因检测企业分析</w:t>
      </w:r>
    </w:p>
    <w:p>
      <w:pPr>
        <w:spacing w:before="75" w:after="0"/>
      </w:pPr>
      <w:r>
        <w:rPr/>
        <w:t xml:space="preserve">第一节 华大基因股份有限公司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贝瑞和康基因技术股份有限公司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illumina, inc.</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燃石医学</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泛生子基因科技有限公司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诺禾致源科技股份有限公司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23andme holding co.</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艾德生物药业集团股份有限公司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百奥泰生物制药股份有限公司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金域医学检验中心股份有限公司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未来基因检测行业发展预测分析</w:t>
      </w:r>
    </w:p>
    <w:p>
      <w:pPr>
        <w:spacing w:before="75" w:after="0"/>
      </w:pPr>
      <w:r>
        <w:rPr/>
        <w:t xml:space="preserve">第一节 2026-2031年基因检测行业市场预测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2026-2031年中国基因检测行业供需预测</w:t>
      </w:r>
    </w:p>
    <w:p>
      <w:pPr>
        <w:spacing w:before="75" w:after="0"/>
      </w:pPr>
      <w:r>
        <w:rPr/>
        <w:t xml:space="preserve">一、中国基因检测供给预测</w:t>
      </w:r>
    </w:p>
    <w:p>
      <w:pPr>
        <w:spacing w:before="75" w:after="0"/>
      </w:pPr>
      <w:r>
        <w:rPr/>
        <w:t xml:space="preserve">二、中国基因检测需求预测</w:t>
      </w:r>
    </w:p>
    <w:p>
      <w:pPr>
        <w:spacing w:before="75" w:after="0"/>
      </w:pPr>
      <w:r>
        <w:rPr/>
        <w:t xml:space="preserve">三、中国基因检测供需平衡预测</w:t>
      </w:r>
    </w:p>
    <w:p>
      <w:pPr>
        <w:spacing w:before="75" w:after="0"/>
      </w:pPr>
      <w:r>
        <w:rPr/>
        <w:t xml:space="preserve">第三节 2026-2031年基因检测行业发展前景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消费市场对基因检测行业的影响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基因检测行业投资分析与预测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对基因检测行业投资机会与风险分析</w:t>
      </w:r>
    </w:p>
    <w:p>
      <w:pPr>
        <w:spacing w:before="75" w:after="0"/>
      </w:pPr>
      <w:r>
        <w:rPr/>
        <w:t xml:space="preserve">第一节 基因检测行业投资机会分析</w:t>
      </w:r>
    </w:p>
    <w:p>
      <w:pPr>
        <w:spacing w:before="75" w:after="0"/>
      </w:pPr>
      <w:r>
        <w:rPr/>
        <w:t xml:space="preserve">一、基因检测投资项目分析</w:t>
      </w:r>
    </w:p>
    <w:p>
      <w:pPr>
        <w:spacing w:before="75" w:after="0"/>
      </w:pPr>
      <w:r>
        <w:rPr/>
        <w:t xml:space="preserve">二、可以投资的基因检测模式</w:t>
      </w:r>
    </w:p>
    <w:p>
      <w:pPr>
        <w:spacing w:before="75" w:after="0"/>
      </w:pPr>
      <w:r>
        <w:rPr/>
        <w:t xml:space="preserve">三、2025年基因检测投资机会</w:t>
      </w:r>
    </w:p>
    <w:p>
      <w:pPr>
        <w:spacing w:before="75" w:after="0"/>
      </w:pPr>
      <w:r>
        <w:rPr/>
        <w:t xml:space="preserve">四、2025年基因检测投资新方向</w:t>
      </w:r>
    </w:p>
    <w:p>
      <w:pPr>
        <w:spacing w:before="75" w:after="0"/>
      </w:pPr>
      <w:r>
        <w:rPr/>
        <w:t xml:space="preserve">五、2026-2031年基因检测行业投资的建议</w:t>
      </w:r>
    </w:p>
    <w:p>
      <w:pPr>
        <w:spacing w:before="75" w:after="0"/>
      </w:pPr>
      <w:r>
        <w:rPr/>
        <w:t xml:space="preserve">第二节 影响基因检测行业发展的主要因素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基因检测行业投资风险及控制策略分析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基因检测行业研究结论及建议</w:t>
      </w:r>
    </w:p>
    <w:p>
      <w:pPr>
        <w:spacing w:before="75" w:after="0"/>
      </w:pPr>
      <w:r>
        <w:rPr/>
        <w:t xml:space="preserve">第二节 基因检测细分行业研究结论及建议</w:t>
      </w:r>
    </w:p>
    <w:p>
      <w:pPr>
        <w:spacing w:before="75" w:after="0"/>
      </w:pPr>
      <w:r>
        <w:rPr/>
        <w:t xml:space="preserve">第三节 基因检测行业竞争策略总结及建议</w:t>
      </w:r>
    </w:p>
    <w:p>
      <w:pPr>
        <w:spacing w:before="75" w:after="0"/>
      </w:pPr>
      <w:r>
        <w:rPr>
          <w:b w:val="1"/>
          <w:bCs w:val="1"/>
        </w:rPr>
        <w:t xml:space="preserve">图表目录</w:t>
      </w:r>
    </w:p>
    <w:p>
      <w:pPr>
        <w:spacing w:before="75" w:after="0"/>
      </w:pPr>
      <w:r>
        <w:rPr/>
        <w:t xml:space="preserve">图表：基因检测产业链分析</w:t>
      </w:r>
    </w:p>
    <w:p>
      <w:pPr>
        <w:spacing w:before="75" w:after="0"/>
      </w:pPr>
      <w:r>
        <w:rPr/>
        <w:t xml:space="preserve">图表：基因检测行业生命周期</w:t>
      </w:r>
    </w:p>
    <w:p>
      <w:pPr>
        <w:spacing w:before="75" w:after="0"/>
      </w:pPr>
      <w:r>
        <w:rPr/>
        <w:t xml:space="preserve">图表：2023-2025年中国基因检测行业市场规模</w:t>
      </w:r>
    </w:p>
    <w:p>
      <w:pPr>
        <w:spacing w:before="75" w:after="0"/>
      </w:pPr>
      <w:r>
        <w:rPr/>
        <w:t xml:space="preserve">图表：2023-2025年全球基因检测产业市场规模</w:t>
      </w:r>
    </w:p>
    <w:p>
      <w:pPr>
        <w:spacing w:before="75" w:after="0"/>
      </w:pPr>
      <w:r>
        <w:rPr/>
        <w:t xml:space="preserve">图表：2023-2025年基因检测重要数据指标比较</w:t>
      </w:r>
    </w:p>
    <w:p>
      <w:pPr>
        <w:spacing w:before="75" w:after="0"/>
      </w:pPr>
      <w:r>
        <w:rPr/>
        <w:t xml:space="preserve">图表：2023-2025年中国基因检测行业利润情况分析</w:t>
      </w:r>
    </w:p>
    <w:p>
      <w:pPr>
        <w:spacing w:before="75" w:after="0"/>
      </w:pPr>
      <w:r>
        <w:rPr/>
        <w:t xml:space="preserve">图表：2023-2025年中国基因检测行业资产情况分析</w:t>
      </w:r>
    </w:p>
    <w:p>
      <w:pPr>
        <w:spacing w:before="75" w:after="0"/>
      </w:pPr>
      <w:r>
        <w:rPr/>
        <w:t xml:space="preserve">图表：2023-2025年中国基因检测竞争力分析</w:t>
      </w:r>
    </w:p>
    <w:p>
      <w:pPr>
        <w:spacing w:before="75" w:after="0"/>
      </w:pPr>
      <w:r>
        <w:rPr/>
        <w:t xml:space="preserve">图表：2026-2031年中国基因检测市场前景预测</w:t>
      </w:r>
    </w:p>
    <w:p>
      <w:pPr>
        <w:spacing w:before="75" w:after="0"/>
      </w:pPr>
      <w:r>
        <w:rPr/>
        <w:t xml:space="preserve">图表：2026-2031年中国基因检测发展前景预测</w:t>
      </w:r>
    </w:p>
    <w:p>
      <w:pPr>
        <w:spacing w:before="75" w:after="0"/>
      </w:pPr>
      <w:r>
        <w:rPr/>
        <w:t xml:space="preserve">图表：2023-2025年基因检测行业销售成本分析</w:t>
      </w:r>
    </w:p>
    <w:p>
      <w:pPr>
        <w:spacing w:before="75" w:after="0"/>
      </w:pPr>
      <w:r>
        <w:rPr/>
        <w:t xml:space="preserve">图表：2023-2025年基因检测行业销售费用分析</w:t>
      </w:r>
    </w:p>
    <w:p>
      <w:pPr>
        <w:spacing w:before="75" w:after="0"/>
      </w:pPr>
      <w:r>
        <w:rPr/>
        <w:t xml:space="preserve">图表：2023-2025年基因检测行业管理费用分析</w:t>
      </w:r>
    </w:p>
    <w:p>
      <w:pPr>
        <w:spacing w:before="75" w:after="0"/>
      </w:pPr>
      <w:r>
        <w:rPr/>
        <w:t xml:space="preserve">图表：2023-2025年基因检测行业财务费用分析</w:t>
      </w:r>
    </w:p>
    <w:p>
      <w:pPr>
        <w:spacing w:before="75" w:after="0"/>
      </w:pPr>
      <w:r>
        <w:rPr/>
        <w:t xml:space="preserve">图表：2023-2025年基因检测行业成本费用利润率分析</w:t>
      </w:r>
    </w:p>
    <w:p>
      <w:pPr>
        <w:spacing w:before="75" w:after="0"/>
      </w:pPr>
      <w:r>
        <w:rPr/>
        <w:t xml:space="preserve">图表：2022-2024年基因检测行业总资产利润率分析</w:t>
      </w:r>
    </w:p>
    <w:p>
      <w:pPr>
        <w:spacing w:before="75" w:after="0"/>
      </w:pPr>
      <w:r>
        <w:rPr/>
        <w:t xml:space="preserve">图表：2023-2025年基因检测行业资产分析</w:t>
      </w:r>
    </w:p>
    <w:p>
      <w:pPr>
        <w:spacing w:before="75" w:after="0"/>
      </w:pPr>
      <w:r>
        <w:rPr/>
        <w:t xml:space="preserve">图表：2023-2025年基因检测行业负债分析</w:t>
      </w:r>
    </w:p>
    <w:p>
      <w:pPr>
        <w:spacing w:before="75" w:after="0"/>
      </w:pPr>
      <w:r>
        <w:rPr/>
        <w:t xml:space="preserve">图表：2025-2025年基因检测行业偿债能力分析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图表：2026-2031年基因检测行业发展规模预测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2026-2031年中国基因检测行业市场分析及发展前景预测报告</dc:title>
  <dc:description>2026-2031年中国基因检测行业市场分析及发展前景预测报告</dc:description>
  <dc:subject>2026-2031年中国基因检测行业市场分析及发展前景预测报告</dc:subject>
  <cp:keywords>研究报告</cp:keywords>
  <cp:category>研究报告</cp:category>
  <cp:lastModifiedBy>北京中道泰和信息咨询有限公司</cp:lastModifiedBy>
  <dcterms:created xsi:type="dcterms:W3CDTF">2026-03-23T11:05:19+08:00</dcterms:created>
  <dcterms:modified xsi:type="dcterms:W3CDTF">2026-03-23T11:05:19+08:00</dcterms:modified>
</cp:coreProperties>
</file>

<file path=docProps/custom.xml><?xml version="1.0" encoding="utf-8"?>
<Properties xmlns="http://schemas.openxmlformats.org/officeDocument/2006/custom-properties" xmlns:vt="http://schemas.openxmlformats.org/officeDocument/2006/docPropsVTypes"/>
</file>