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2026-2031年婴儿车市场发展现状调查及供需格局分析预测报告</w:t>
      </w:r>
    </w:p>
    <w:p>
      <w:pPr>
        <w:spacing w:after="150"/>
      </w:pPr>
      <w:r>
        <w:rPr>
          <w:b w:val="1"/>
          <w:bCs w:val="1"/>
        </w:rPr>
        <w:t xml:space="preserve">报告简介</w:t>
      </w:r>
    </w:p>
    <w:p>
      <w:pPr>
        <w:spacing w:after="150"/>
      </w:pPr>
      <w:r>
        <w:rPr/>
        <w:t xml:space="preserve">婴儿车作为婴幼儿出行的重要工具，其设计与功能直接关系到宝宝的安全与舒适。近年来，随着二孩、三孩政策的实施以及人们生活水平的提高，婴儿车市场呈现出蓬勃发展的态势。目前市场上的婴儿车种类繁多，从功能型到轻便型，从高景观到三轮运动型，应有尽有。功能型婴儿车通常重量在10 - 12Kg，适合0 - 3岁宝宝使用，车骨架粗壮，前后轮大小不一，后轮尺寸较大，具有良好的稳定性和舒适性，但重量较重，携带不便。而轻便型婴儿车则以其轻巧便携的特点受到家长们的青睐，尤其适合公共交通出行和外出旅游。此外，高景观婴儿车因其较高的座椅位置，能够为宝宝提供更好的视野和更安全的出行体验，也逐渐成为市场上的热门选择。</w:t>
      </w:r>
    </w:p>
    <w:p>
      <w:pPr>
        <w:spacing w:after="150"/>
      </w:pPr>
      <w:r>
        <w:rPr/>
        <w:t xml:space="preserve">从发展趋势来看，未来几年婴儿车行业将朝着多功能化、轻量化、智能化方向发展。一方面，消费者对婴儿车的功能需求不断增加，如遮阳篷、座垫、靠背、推车把手及换向、置物篮、减震装置、刹车装置等细节功能都备受关注。例如，遮阳篷的大小和抗紫外线功能、座垫的舒适性、靠背的调节角度等都直接影响到宝宝的使用体验。另一方面，随着科技的进步，智能婴儿车将逐渐普及，具备如一键折叠、自动避震、智能定位等功能，为家长提供更便捷的使用体验。此外，环保材料的使用也将成为婴儿车行业的一大趋势，以满足消费者对环保和可持续发展的关注。随着新生儿数量的稳定增长以及消费者对高品质婴儿车需求的增加，市场规模将持续扩大。同时，线上销售渠道的不断发展也将为婴儿车的销售提供更广阔的平台，预计线上销售将占到市场交易的较大比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车行业研究单位等公布和提供的大量资料。报告对我国婴儿车行业的供需状况、发展现状、子行业发展变化等进行了分析，重点分析了国内外婴儿车行业的发展现状、如何面对行业的发展挑战、行业的发展建议、行业竞争力，以及行业的投资分析和趋势预测等等。报告还综合了婴儿车行业的整体发展动态，对行业在产品方面提供了参考建议和具体解决办法。报告对于婴儿车产品生产企业、经销商、行业管理部门以及拟进入该行业的投资者具有重要的参考价值，对于研究我国婴儿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婴儿车行业发展概述</w:t>
      </w:r>
    </w:p>
    <w:p>
      <w:pPr>
        <w:spacing w:before="75" w:after="0"/>
      </w:pPr>
      <w:r>
        <w:rPr/>
        <w:t xml:space="preserve">第一节 婴儿车的概念</w:t>
      </w:r>
    </w:p>
    <w:p>
      <w:pPr>
        <w:spacing w:before="75" w:after="0"/>
      </w:pPr>
      <w:r>
        <w:rPr/>
        <w:t xml:space="preserve">一、婴儿车的界定</w:t>
      </w:r>
    </w:p>
    <w:p>
      <w:pPr>
        <w:spacing w:before="75" w:after="0"/>
      </w:pPr>
      <w:r>
        <w:rPr/>
        <w:t xml:space="preserve">二、婴儿车的特点</w:t>
      </w:r>
    </w:p>
    <w:p>
      <w:pPr>
        <w:spacing w:before="75" w:after="0"/>
      </w:pPr>
      <w:r>
        <w:rPr/>
        <w:t xml:space="preserve">第二节 婴儿车行业发展成熟度</w:t>
      </w:r>
    </w:p>
    <w:p>
      <w:pPr>
        <w:spacing w:before="75" w:after="0"/>
      </w:pPr>
      <w:r>
        <w:rPr/>
        <w:t xml:space="preserve">一、婴儿车行业发展周期分析</w:t>
      </w:r>
    </w:p>
    <w:p>
      <w:pPr>
        <w:spacing w:before="75" w:after="0"/>
      </w:pPr>
      <w:r>
        <w:rPr/>
        <w:t xml:space="preserve">二、婴儿车行业中外市场成熟度对比</w:t>
      </w:r>
    </w:p>
    <w:p>
      <w:pPr>
        <w:spacing w:before="75" w:after="0"/>
      </w:pPr>
      <w:r>
        <w:rPr>
          <w:b w:val="1"/>
          <w:bCs w:val="1"/>
        </w:rPr>
        <w:t xml:space="preserve">第二章 2023-2025年中国婴儿车行业运行环境分析</w:t>
      </w:r>
    </w:p>
    <w:p>
      <w:pPr>
        <w:spacing w:before="75" w:after="0"/>
      </w:pPr>
      <w:r>
        <w:rPr/>
        <w:t xml:space="preserve">第一节 2023-2025年中国宏观经济环境分析</w:t>
      </w:r>
    </w:p>
    <w:p>
      <w:pPr>
        <w:spacing w:before="75" w:after="0"/>
      </w:pPr>
      <w:r>
        <w:rPr/>
        <w:t xml:space="preserve">第二节 2023-2025年中国婴儿车行业发展政策环境分析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二、婴儿车行业政策分析</w:t>
      </w:r>
    </w:p>
    <w:p>
      <w:pPr>
        <w:spacing w:before="75" w:after="0"/>
      </w:pPr>
      <w:r>
        <w:rPr/>
        <w:t xml:space="preserve">三、相关行业政策影响分析</w:t>
      </w:r>
    </w:p>
    <w:p>
      <w:pPr>
        <w:spacing w:before="75" w:after="0"/>
      </w:pPr>
      <w:r>
        <w:rPr/>
        <w:t xml:space="preserve">第三节 2023-2025年中国婴儿车行业发展社会环境分析</w:t>
      </w:r>
    </w:p>
    <w:p>
      <w:pPr>
        <w:spacing w:before="75" w:after="0"/>
      </w:pPr>
      <w:r>
        <w:rPr>
          <w:b w:val="1"/>
          <w:bCs w:val="1"/>
        </w:rPr>
        <w:t xml:space="preserve">第三章 2024-2025年中国婴儿车行业市场发展分析</w:t>
      </w:r>
    </w:p>
    <w:p>
      <w:pPr>
        <w:spacing w:before="75" w:after="0"/>
      </w:pPr>
      <w:r>
        <w:rPr/>
        <w:t xml:space="preserve">第一节 婴儿车行业市场发展现状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2026-2031年婴儿车行业市场发展趋势</w:t>
      </w:r>
    </w:p>
    <w:p>
      <w:pPr>
        <w:spacing w:before="75" w:after="0"/>
      </w:pPr>
      <w:r>
        <w:rPr>
          <w:b w:val="1"/>
          <w:bCs w:val="1"/>
        </w:rPr>
        <w:t xml:space="preserve">第四章 中国婴儿车行业供给情况分析及趋势</w:t>
      </w:r>
    </w:p>
    <w:p>
      <w:pPr>
        <w:spacing w:before="75" w:after="0"/>
      </w:pPr>
      <w:r>
        <w:rPr/>
        <w:t xml:space="preserve">第一节 2023-2025年中国婴儿车行业市场供给分析</w:t>
      </w:r>
    </w:p>
    <w:p>
      <w:pPr>
        <w:spacing w:before="75" w:after="0"/>
      </w:pPr>
      <w:r>
        <w:rPr/>
        <w:t xml:space="preserve">一、婴儿车整体供给情况分析</w:t>
      </w:r>
    </w:p>
    <w:p>
      <w:pPr>
        <w:spacing w:before="75" w:after="0"/>
      </w:pPr>
      <w:r>
        <w:rPr/>
        <w:t xml:space="preserve">二、婴儿车重点区域供给分析</w:t>
      </w:r>
    </w:p>
    <w:p>
      <w:pPr>
        <w:spacing w:before="75" w:after="0"/>
      </w:pPr>
      <w:r>
        <w:rPr/>
        <w:t xml:space="preserve">第二节 婴儿车行业供给关系因素分析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2026-2031年中国婴儿车行业市场供给趋势</w:t>
      </w:r>
    </w:p>
    <w:p>
      <w:pPr>
        <w:spacing w:before="75" w:after="0"/>
      </w:pPr>
      <w:r>
        <w:rPr/>
        <w:t xml:space="preserve">一、婴儿车整体供给情况趋势分析</w:t>
      </w:r>
    </w:p>
    <w:p>
      <w:pPr>
        <w:spacing w:before="75" w:after="0"/>
      </w:pPr>
      <w:r>
        <w:rPr/>
        <w:t xml:space="preserve">二、婴儿车重点区域供给趋势分析</w:t>
      </w:r>
    </w:p>
    <w:p>
      <w:pPr>
        <w:spacing w:before="75" w:after="0"/>
      </w:pPr>
      <w:r>
        <w:rPr/>
        <w:t xml:space="preserve">三、影响未来婴儿车供给的因素分析</w:t>
      </w:r>
    </w:p>
    <w:p>
      <w:pPr>
        <w:spacing w:before="75" w:after="0"/>
      </w:pPr>
      <w:r>
        <w:rPr>
          <w:b w:val="1"/>
          <w:bCs w:val="1"/>
        </w:rPr>
        <w:t xml:space="preserve">第五章 婴儿车行业产品价格分析</w:t>
      </w:r>
    </w:p>
    <w:p>
      <w:pPr>
        <w:spacing w:before="75" w:after="0"/>
      </w:pPr>
      <w:r>
        <w:rPr/>
        <w:t xml:space="preserve">第一节 中国婴儿车行业产品历年价格回顾</w:t>
      </w:r>
    </w:p>
    <w:p>
      <w:pPr>
        <w:spacing w:before="75" w:after="0"/>
      </w:pPr>
      <w:r>
        <w:rPr/>
        <w:t xml:space="preserve">第二节 中国婴儿车行业产品当前市场价格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婴儿车主要上下游产品分析</w:t>
      </w:r>
    </w:p>
    <w:p>
      <w:pPr>
        <w:spacing w:before="75" w:after="0"/>
      </w:pPr>
      <w:r>
        <w:rPr/>
        <w:t xml:space="preserve">第一节 婴儿车上下游分析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2025年中国婴儿车行业渠道分析及策略</w:t>
      </w:r>
    </w:p>
    <w:p>
      <w:pPr>
        <w:spacing w:before="75" w:after="0"/>
      </w:pPr>
      <w:r>
        <w:rPr/>
        <w:t xml:space="preserve">第一节 婴儿车行业渠道分析</w:t>
      </w:r>
    </w:p>
    <w:p>
      <w:pPr>
        <w:spacing w:before="75" w:after="0"/>
      </w:pPr>
      <w:r>
        <w:rPr/>
        <w:t xml:space="preserve">一、渠道形式及对比</w:t>
      </w:r>
    </w:p>
    <w:p>
      <w:pPr>
        <w:spacing w:before="75" w:after="0"/>
      </w:pPr>
      <w:r>
        <w:rPr/>
        <w:t xml:space="preserve">二、各类渠道对婴儿车行业的影响</w:t>
      </w:r>
    </w:p>
    <w:p>
      <w:pPr>
        <w:spacing w:before="75" w:after="0"/>
      </w:pPr>
      <w:r>
        <w:rPr/>
        <w:t xml:space="preserve">三、主要婴儿车企业渠道策略研究</w:t>
      </w:r>
    </w:p>
    <w:p>
      <w:pPr>
        <w:spacing w:before="75" w:after="0"/>
      </w:pPr>
      <w:r>
        <w:rPr/>
        <w:t xml:space="preserve">第二节 婴儿车行业用户分析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婴儿车行业营销策略分析</w:t>
      </w:r>
    </w:p>
    <w:p>
      <w:pPr>
        <w:spacing w:before="75" w:after="0"/>
      </w:pPr>
      <w:r>
        <w:rPr/>
        <w:t xml:space="preserve">一、中国婴儿车营销概况</w:t>
      </w:r>
    </w:p>
    <w:p>
      <w:pPr>
        <w:spacing w:before="75" w:after="0"/>
      </w:pPr>
      <w:r>
        <w:rPr/>
        <w:t xml:space="preserve">二、婴儿车营销策略探讨</w:t>
      </w:r>
    </w:p>
    <w:p>
      <w:pPr>
        <w:spacing w:before="75" w:after="0"/>
      </w:pPr>
      <w:r>
        <w:rPr/>
        <w:t xml:space="preserve">三、婴儿车营销发展趋势</w:t>
      </w:r>
    </w:p>
    <w:p>
      <w:pPr>
        <w:spacing w:before="75" w:after="0"/>
      </w:pPr>
      <w:r>
        <w:rPr>
          <w:b w:val="1"/>
          <w:bCs w:val="1"/>
        </w:rPr>
        <w:t xml:space="preserve">第八章 2023-2025年中国婴儿车行业主要指标监测分析</w:t>
      </w:r>
    </w:p>
    <w:p>
      <w:pPr>
        <w:spacing w:before="75" w:after="0"/>
      </w:pPr>
      <w:r>
        <w:rPr/>
        <w:t xml:space="preserve">第一节 2022-2024年中国婴儿车产业工业总产值分析</w:t>
      </w:r>
    </w:p>
    <w:p>
      <w:pPr>
        <w:spacing w:before="75" w:after="0"/>
      </w:pPr>
      <w:r>
        <w:rPr/>
        <w:t xml:space="preserve">一、2022-2024年中国婴儿车产业工业总产值分析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2023-2025年中国婴儿车产业主营业务收入分析</w:t>
      </w:r>
    </w:p>
    <w:p>
      <w:pPr>
        <w:spacing w:before="75" w:after="0"/>
      </w:pPr>
      <w:r>
        <w:rPr/>
        <w:t xml:space="preserve">一、2023-2025年中国婴儿车产业主营业务收入分析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2023-2025年中国婴儿车产业产品成本费用分析</w:t>
      </w:r>
    </w:p>
    <w:p>
      <w:pPr>
        <w:spacing w:before="75" w:after="0"/>
      </w:pPr>
      <w:r>
        <w:rPr/>
        <w:t xml:space="preserve">一、2023-2025年中国婴儿车产业销售成本分析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2022-2024年中国婴儿车产业利润总额分析</w:t>
      </w:r>
    </w:p>
    <w:p>
      <w:pPr>
        <w:spacing w:before="75" w:after="0"/>
      </w:pPr>
      <w:r>
        <w:rPr/>
        <w:t xml:space="preserve">一、2022-2024年中国婴儿车产业利润总额分析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2023-2025年中国婴儿车产业资产负债分析</w:t>
      </w:r>
    </w:p>
    <w:p>
      <w:pPr>
        <w:spacing w:before="75" w:after="0"/>
      </w:pPr>
      <w:r>
        <w:rPr/>
        <w:t xml:space="preserve">一、2023-2025年中国婴儿车产业资产负债分析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2023-2025年中国婴儿车行业财务指标分析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中国婴儿车行业区域市场分析</w:t>
      </w:r>
    </w:p>
    <w:p>
      <w:pPr>
        <w:spacing w:before="75" w:after="0"/>
      </w:pPr>
      <w:r>
        <w:rPr/>
        <w:t xml:space="preserve">第一节 华北地区婴儿车行业分析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对婴儿车行业竞争格局分析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2021-2025年婴儿车行业竞争格局分析</w:t>
      </w:r>
    </w:p>
    <w:p>
      <w:pPr>
        <w:spacing w:before="75" w:after="0"/>
      </w:pPr>
      <w:r>
        <w:rPr/>
        <w:t xml:space="preserve">一、2021-2025年国内外婴儿车竞争分析</w:t>
      </w:r>
    </w:p>
    <w:p>
      <w:pPr>
        <w:spacing w:before="75" w:after="0"/>
      </w:pPr>
      <w:r>
        <w:rPr/>
        <w:t xml:space="preserve">二、2021-2025年我国婴儿车市场竞争分析</w:t>
      </w:r>
    </w:p>
    <w:p>
      <w:pPr>
        <w:spacing w:before="75" w:after="0"/>
      </w:pPr>
      <w:r>
        <w:rPr/>
        <w:t xml:space="preserve">三、2026-2031年国内主要婴儿车企业动向</w:t>
      </w:r>
    </w:p>
    <w:p>
      <w:pPr>
        <w:spacing w:before="75" w:after="0"/>
      </w:pPr>
      <w:r>
        <w:rPr>
          <w:b w:val="1"/>
          <w:bCs w:val="1"/>
        </w:rPr>
        <w:t xml:space="preserve">第十一章 婴儿车企业竞争策略分析</w:t>
      </w:r>
    </w:p>
    <w:p>
      <w:pPr>
        <w:spacing w:before="75" w:after="0"/>
      </w:pPr>
      <w:r>
        <w:rPr/>
        <w:t xml:space="preserve">第一节 婴儿车市场竞争策略分析</w:t>
      </w:r>
    </w:p>
    <w:p>
      <w:pPr>
        <w:spacing w:before="75" w:after="0"/>
      </w:pPr>
      <w:r>
        <w:rPr/>
        <w:t xml:space="preserve">一、2025年婴儿车市场增长潜力分析</w:t>
      </w:r>
    </w:p>
    <w:p>
      <w:pPr>
        <w:spacing w:before="75" w:after="0"/>
      </w:pPr>
      <w:r>
        <w:rPr/>
        <w:t xml:space="preserve">二、2025年婴儿车主要潜力品种分析</w:t>
      </w:r>
    </w:p>
    <w:p>
      <w:pPr>
        <w:spacing w:before="75" w:after="0"/>
      </w:pPr>
      <w:r>
        <w:rPr/>
        <w:t xml:space="preserve">三、现有婴儿车产品竞争策略分析</w:t>
      </w:r>
    </w:p>
    <w:p>
      <w:pPr>
        <w:spacing w:before="75" w:after="0"/>
      </w:pPr>
      <w:r>
        <w:rPr/>
        <w:t xml:space="preserve">四、潜力婴儿车品种竞争策略选择</w:t>
      </w:r>
    </w:p>
    <w:p>
      <w:pPr>
        <w:spacing w:before="75" w:after="0"/>
      </w:pPr>
      <w:r>
        <w:rPr/>
        <w:t xml:space="preserve">五、典型企业产品竞争策略分析</w:t>
      </w:r>
    </w:p>
    <w:p>
      <w:pPr>
        <w:spacing w:before="75" w:after="0"/>
      </w:pPr>
      <w:r>
        <w:rPr/>
        <w:t xml:space="preserve">第二节 婴儿车企业竞争策略分析</w:t>
      </w:r>
    </w:p>
    <w:p>
      <w:pPr>
        <w:spacing w:before="75" w:after="0"/>
      </w:pPr>
      <w:r>
        <w:rPr/>
        <w:t xml:space="preserve">第三节 婴儿车行业产品定位及市场推广策略分析</w:t>
      </w:r>
    </w:p>
    <w:p>
      <w:pPr>
        <w:spacing w:before="75" w:after="0"/>
      </w:pPr>
      <w:r>
        <w:rPr/>
        <w:t xml:space="preserve">一、婴儿车行业产品市场定位</w:t>
      </w:r>
    </w:p>
    <w:p>
      <w:pPr>
        <w:spacing w:before="75" w:after="0"/>
      </w:pPr>
      <w:r>
        <w:rPr/>
        <w:t xml:space="preserve">二、婴儿车行业广告推广策略</w:t>
      </w:r>
    </w:p>
    <w:p>
      <w:pPr>
        <w:spacing w:before="75" w:after="0"/>
      </w:pPr>
      <w:r>
        <w:rPr/>
        <w:t xml:space="preserve">三、婴儿车行业产品促销策略</w:t>
      </w:r>
    </w:p>
    <w:p>
      <w:pPr>
        <w:spacing w:before="75" w:after="0"/>
      </w:pPr>
      <w:r>
        <w:rPr/>
        <w:t xml:space="preserve">四、婴儿车行业招商加盟策略</w:t>
      </w:r>
    </w:p>
    <w:p>
      <w:pPr>
        <w:spacing w:before="75" w:after="0"/>
      </w:pPr>
      <w:r>
        <w:rPr/>
        <w:t xml:space="preserve">五、婴儿车行业网络推广策略</w:t>
      </w:r>
    </w:p>
    <w:p>
      <w:pPr>
        <w:spacing w:before="75" w:after="0"/>
      </w:pPr>
      <w:r>
        <w:rPr>
          <w:b w:val="1"/>
          <w:bCs w:val="1"/>
        </w:rPr>
        <w:t xml:space="preserve">第十二章 婴儿车企业竞争分析</w:t>
      </w:r>
    </w:p>
    <w:p>
      <w:pPr>
        <w:spacing w:before="75" w:after="0"/>
      </w:pPr>
      <w:r>
        <w:rPr/>
        <w:t xml:space="preserve">第一节 好孩子国际控股有限公司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明门(中国)幼童用品有限公司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宝得适集团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康贝株式会社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巧儿宜集团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赛百斯国际公司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阿普丽佳株式会社</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葛莱公司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爱婴室股份有限公司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宝宝树集团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婴儿车行业投资战略研究</w:t>
      </w:r>
    </w:p>
    <w:p>
      <w:pPr>
        <w:spacing w:before="75" w:after="0"/>
      </w:pPr>
      <w:r>
        <w:rPr/>
        <w:t xml:space="preserve">第一节 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对我国婴儿车品牌的战略思考</w:t>
      </w:r>
    </w:p>
    <w:p>
      <w:pPr>
        <w:spacing w:before="75" w:after="0"/>
      </w:pPr>
      <w:r>
        <w:rPr/>
        <w:t xml:space="preserve">一、企业品牌的重要性</w:t>
      </w:r>
    </w:p>
    <w:p>
      <w:pPr>
        <w:spacing w:before="75" w:after="0"/>
      </w:pPr>
      <w:r>
        <w:rPr/>
        <w:t xml:space="preserve">二、婴儿车实施品牌战略的意义</w:t>
      </w:r>
    </w:p>
    <w:p>
      <w:pPr>
        <w:spacing w:before="75" w:after="0"/>
      </w:pPr>
      <w:r>
        <w:rPr/>
        <w:t xml:space="preserve">三、婴儿车企业品牌的现状分析</w:t>
      </w:r>
    </w:p>
    <w:p>
      <w:pPr>
        <w:spacing w:before="75" w:after="0"/>
      </w:pPr>
      <w:r>
        <w:rPr/>
        <w:t xml:space="preserve">四、我国婴儿车企业的品牌战略</w:t>
      </w:r>
    </w:p>
    <w:p>
      <w:pPr>
        <w:spacing w:before="75" w:after="0"/>
      </w:pPr>
      <w:r>
        <w:rPr/>
        <w:t xml:space="preserve">五、婴儿车品牌战略管理的策略</w:t>
      </w:r>
    </w:p>
    <w:p>
      <w:pPr>
        <w:spacing w:before="75" w:after="0"/>
      </w:pPr>
      <w:r>
        <w:rPr/>
        <w:t xml:space="preserve">第三节 婴儿车行业投资战略研究</w:t>
      </w:r>
    </w:p>
    <w:p>
      <w:pPr>
        <w:spacing w:before="75" w:after="0"/>
      </w:pPr>
      <w:r>
        <w:rPr>
          <w:b w:val="1"/>
          <w:bCs w:val="1"/>
        </w:rPr>
        <w:t xml:space="preserve">图表目录</w:t>
      </w:r>
    </w:p>
    <w:p>
      <w:pPr>
        <w:spacing w:before="75" w:after="0"/>
      </w:pPr>
      <w:r>
        <w:rPr/>
        <w:t xml:space="preserve">图表：婴儿车行业生命周期图</w:t>
      </w:r>
    </w:p>
    <w:p>
      <w:pPr>
        <w:spacing w:before="75" w:after="0"/>
      </w:pPr>
      <w:r>
        <w:rPr/>
        <w:t xml:space="preserve">图表：婴儿车产品国内、国际市场成熟度对比</w:t>
      </w:r>
    </w:p>
    <w:p>
      <w:pPr>
        <w:spacing w:before="75" w:after="0"/>
      </w:pPr>
      <w:r>
        <w:rPr/>
        <w:t xml:space="preserve">图表：婴儿车产品行业主要竞争因素分析</w:t>
      </w:r>
    </w:p>
    <w:p>
      <w:pPr>
        <w:spacing w:before="75" w:after="0"/>
      </w:pPr>
      <w:r>
        <w:rPr/>
        <w:t xml:space="preserve">图表：2023-2025年婴儿车产品消费量变化图</w:t>
      </w:r>
    </w:p>
    <w:p>
      <w:pPr>
        <w:spacing w:before="75" w:after="0"/>
      </w:pPr>
      <w:r>
        <w:rPr/>
        <w:t xml:space="preserve">图表：2024-2025年婴儿车企业品牌集中度分析</w:t>
      </w:r>
    </w:p>
    <w:p>
      <w:pPr>
        <w:spacing w:before="75" w:after="0"/>
      </w:pPr>
      <w:r>
        <w:rPr/>
        <w:t xml:space="preserve">图表：2023-2025年婴儿车产品产能分析</w:t>
      </w:r>
    </w:p>
    <w:p>
      <w:pPr>
        <w:spacing w:before="75" w:after="0"/>
      </w:pPr>
      <w:r>
        <w:rPr/>
        <w:t xml:space="preserve">图表：2023-2024年中国婴儿车产业工业总产值分析</w:t>
      </w:r>
    </w:p>
    <w:p>
      <w:pPr>
        <w:spacing w:before="75" w:after="0"/>
      </w:pPr>
      <w:r>
        <w:rPr/>
        <w:t xml:space="preserve">图表：2023-2024年婴儿车不同规模企业工业总产值分析</w:t>
      </w:r>
    </w:p>
    <w:p>
      <w:pPr>
        <w:spacing w:before="75" w:after="0"/>
      </w:pPr>
      <w:r>
        <w:rPr/>
        <w:t xml:space="preserve">图表：2023-2024年婴儿车不同所有制企业工业总产值比较</w:t>
      </w:r>
    </w:p>
    <w:p>
      <w:pPr>
        <w:spacing w:before="75" w:after="0"/>
      </w:pPr>
      <w:r>
        <w:rPr/>
        <w:t xml:space="preserve">图表：2023-2025年中国婴儿车产业主营业务收入分析</w:t>
      </w:r>
    </w:p>
    <w:p>
      <w:pPr>
        <w:spacing w:before="75" w:after="0"/>
      </w:pPr>
      <w:r>
        <w:rPr/>
        <w:t xml:space="preserve">图表：2024-2025年婴儿车不同规模企业主营业务收入分析</w:t>
      </w:r>
    </w:p>
    <w:p>
      <w:pPr>
        <w:spacing w:before="75" w:after="0"/>
      </w:pPr>
      <w:r>
        <w:rPr/>
        <w:t xml:space="preserve">图表：2024-2025年婴儿车不同所有制企业主营业务收入比较</w:t>
      </w:r>
    </w:p>
    <w:p>
      <w:pPr>
        <w:spacing w:before="75" w:after="0"/>
      </w:pPr>
      <w:r>
        <w:rPr/>
        <w:t xml:space="preserve">图表：2023-2025年中国婴儿车产业销售成本分析</w:t>
      </w:r>
    </w:p>
    <w:p>
      <w:pPr>
        <w:spacing w:before="75" w:after="0"/>
      </w:pPr>
      <w:r>
        <w:rPr/>
        <w:t xml:space="preserve">图表：2024-2025年婴儿车不同规模企业销售成本比较分析</w:t>
      </w:r>
    </w:p>
    <w:p>
      <w:pPr>
        <w:spacing w:before="75" w:after="0"/>
      </w:pPr>
      <w:r>
        <w:rPr/>
        <w:t xml:space="preserve">图表：2024-2025年婴儿车不同所有制企业销售成本比较分析</w:t>
      </w:r>
    </w:p>
    <w:p>
      <w:pPr>
        <w:spacing w:before="75" w:after="0"/>
      </w:pPr>
      <w:r>
        <w:rPr/>
        <w:t xml:space="preserve">图表：2022-2024年中国婴儿车产业利润总额分析</w:t>
      </w:r>
    </w:p>
    <w:p>
      <w:pPr>
        <w:spacing w:before="75" w:after="0"/>
      </w:pPr>
      <w:r>
        <w:rPr/>
        <w:t xml:space="preserve">图表：2023-2024年婴儿车不同规模企业利润总额比较分析</w:t>
      </w:r>
    </w:p>
    <w:p>
      <w:pPr>
        <w:spacing w:before="75" w:after="0"/>
      </w:pPr>
      <w:r>
        <w:rPr/>
        <w:t xml:space="preserve">图表：2023-2024年婴儿车不同所有制企业利润总额比较分析</w:t>
      </w:r>
    </w:p>
    <w:p>
      <w:pPr>
        <w:spacing w:before="75" w:after="0"/>
      </w:pPr>
      <w:r>
        <w:rPr/>
        <w:t xml:space="preserve">图表：2023-2025年中国婴儿车产业资产负债分析</w:t>
      </w:r>
    </w:p>
    <w:p>
      <w:pPr>
        <w:spacing w:before="75" w:after="0"/>
      </w:pPr>
      <w:r>
        <w:rPr/>
        <w:t xml:space="preserve">图表：2024-2025年婴儿车不同规模企业资产比较分析</w:t>
      </w:r>
    </w:p>
    <w:p>
      <w:pPr>
        <w:spacing w:before="75" w:after="0"/>
      </w:pPr>
      <w:r>
        <w:rPr/>
        <w:t xml:space="preserve">图表：2024-2025年婴儿车不同规模企业负债比较分析</w:t>
      </w:r>
    </w:p>
    <w:p>
      <w:pPr>
        <w:spacing w:before="75" w:after="0"/>
      </w:pPr>
      <w:r>
        <w:rPr/>
        <w:t xml:space="preserve">图表：2024-2025年婴儿车不同所有制企业资产比较分析</w:t>
      </w:r>
    </w:p>
    <w:p>
      <w:pPr>
        <w:spacing w:before="75" w:after="0"/>
      </w:pPr>
      <w:r>
        <w:rPr/>
        <w:t xml:space="preserve">图表：2024-2025年婴儿车不同所有制企业负债比较分析</w:t>
      </w:r>
    </w:p>
    <w:p>
      <w:pPr>
        <w:spacing w:before="75" w:after="0"/>
      </w:pPr>
      <w:r>
        <w:rPr/>
        <w:t xml:space="preserve">图表：2024-2025年我国婴儿车行业销售利润率</w:t>
      </w:r>
    </w:p>
    <w:p>
      <w:pPr>
        <w:spacing w:before="75" w:after="0"/>
      </w:pPr>
      <w:r>
        <w:rPr/>
        <w:t xml:space="preserve">图表：2025年我国婴儿车行业偿债能力情况</w:t>
      </w:r>
    </w:p>
    <w:p>
      <w:pPr>
        <w:spacing w:before="75" w:after="0"/>
      </w:pPr>
      <w:r>
        <w:rPr/>
        <w:t xml:space="preserve">图表：2025年我国婴儿车行业营运能力情况</w:t>
      </w:r>
    </w:p>
    <w:p>
      <w:pPr>
        <w:spacing w:before="75" w:after="0"/>
      </w:pPr>
      <w:r>
        <w:rPr/>
        <w:t xml:space="preserve">图表：2024-2025年我国婴儿车行业资产增长率</w:t>
      </w:r>
    </w:p>
    <w:p>
      <w:pPr>
        <w:spacing w:before="75" w:after="0"/>
      </w:pPr>
      <w:r>
        <w:rPr/>
        <w:t xml:space="preserve">图表：2024-2025年我国婴儿车行业利润增长率</w:t>
      </w:r>
    </w:p>
    <w:p>
      <w:pPr>
        <w:spacing w:before="75" w:after="0"/>
      </w:pPr>
      <w:r>
        <w:rPr/>
        <w:t xml:space="preserve">图表：婴儿车行业\"波特五力\"分析</w:t>
      </w:r>
    </w:p>
    <w:p>
      <w:pPr>
        <w:spacing w:before="75" w:after="0"/>
      </w:pPr>
      <w:r>
        <w:rPr/>
        <w:t xml:space="preserve">图表：生命周期各发展阶段的影响</w:t>
      </w:r>
    </w:p>
    <w:p>
      <w:pPr>
        <w:spacing w:before="75" w:after="0"/>
      </w:pPr>
      <w:r>
        <w:rPr/>
        <w:t xml:space="preserve">图表：2026-2031年婴儿车产品消费预测</w:t>
      </w:r>
    </w:p>
    <w:p>
      <w:pPr>
        <w:spacing w:before="75" w:after="0"/>
      </w:pPr>
      <w:r>
        <w:rPr/>
        <w:t xml:space="preserve">图表：2026-2031年婴儿车市场规模预测</w:t>
      </w:r>
    </w:p>
    <w:p>
      <w:pPr>
        <w:spacing w:before="75" w:after="0"/>
      </w:pPr>
      <w:r>
        <w:rPr/>
        <w:t xml:space="preserve">图表：2026-2031年婴儿车行业总产值预测</w:t>
      </w:r>
    </w:p>
    <w:p>
      <w:pPr>
        <w:spacing w:before="75" w:after="0"/>
      </w:pPr>
      <w:r>
        <w:rPr/>
        <w:t xml:space="preserve">图表：2026-2031年婴儿车行业销售收入预测</w:t>
      </w:r>
    </w:p>
    <w:p>
      <w:pPr>
        <w:spacing w:before="75" w:after="0"/>
      </w:pPr>
      <w:r>
        <w:rPr/>
        <w:t xml:space="preserve">图表：2026-2031年婴儿车行业总资产预测</w:t>
      </w:r>
    </w:p>
    <w:p>
      <w:pPr>
        <w:spacing w:before="75" w:after="0"/>
      </w:pPr>
      <w:r>
        <w:rPr/>
        <w:t xml:space="preserve">图表：2026-2031年中国婴儿车供给量预测</w:t>
      </w:r>
    </w:p>
    <w:p>
      <w:pPr>
        <w:spacing w:before="75" w:after="0"/>
      </w:pPr>
      <w:r>
        <w:rPr/>
        <w:t xml:space="preserve">图表：2026-2031年中国婴儿车产量预测</w:t>
      </w:r>
    </w:p>
    <w:p>
      <w:pPr>
        <w:spacing w:before="75" w:after="0"/>
      </w:pPr>
      <w:r>
        <w:rPr/>
        <w:t xml:space="preserve">图表：2026-2031年中国婴儿车需求量预测</w:t>
      </w:r>
    </w:p>
    <w:p>
      <w:pPr>
        <w:spacing w:before="75" w:after="0"/>
      </w:pPr>
      <w:r>
        <w:rPr/>
        <w:t xml:space="preserve">图表：2026-2031年中国婴儿车供需平衡预测</w:t>
      </w:r>
    </w:p>
    <w:p>
      <w:pPr>
        <w:spacing w:before="75" w:after="0"/>
      </w:pPr>
      <w:r>
        <w:rPr/>
        <w:t xml:space="preserve">图表：婴儿车行业新进入者应注意的障碍分析</w:t>
      </w:r>
    </w:p>
    <w:p>
      <w:pPr>
        <w:spacing w:before="75" w:after="0"/>
      </w:pPr>
      <w:r>
        <w:rPr/>
        <w:t xml:space="preserve">图表：2026-2031年影响婴儿车行业运行的有利因素</w:t>
      </w:r>
    </w:p>
    <w:p>
      <w:pPr>
        <w:spacing w:before="75" w:after="0"/>
      </w:pPr>
      <w:r>
        <w:rPr/>
        <w:t xml:space="preserve">图表：2026-2031年影响婴儿车行业运行的稳定因素</w:t>
      </w:r>
    </w:p>
    <w:p>
      <w:pPr>
        <w:spacing w:before="75" w:after="0"/>
      </w:pPr>
      <w:r>
        <w:rPr/>
        <w:t xml:space="preserve">图表：2026-2031年影响婴儿车行业运行的不利因素</w:t>
      </w:r>
    </w:p>
    <w:p>
      <w:pPr>
        <w:spacing w:before="75" w:after="0"/>
      </w:pPr>
      <w:r>
        <w:rPr/>
        <w:t xml:space="preserve">图表：2026-2031年我国婴儿车行业发展面临的挑战</w:t>
      </w:r>
    </w:p>
    <w:p>
      <w:pPr>
        <w:spacing w:before="75" w:after="0"/>
      </w:pPr>
      <w:r>
        <w:rPr/>
        <w:t xml:space="preserve">图表：2026-2031年我国婴儿车行业发展面临机遇</w:t>
      </w:r>
    </w:p>
    <w:p>
      <w:pPr>
        <w:spacing w:before="75" w:after="0"/>
      </w:pPr>
      <w:r>
        <w:rPr/>
        <w:t xml:space="preserve">图表：2026-2031年婴儿车行业经营风险及控制策略</w:t>
      </w:r>
    </w:p>
    <w:p>
      <w:pPr>
        <w:spacing w:before="75" w:after="0"/>
      </w:pPr>
      <w:r>
        <w:rPr/>
        <w:t xml:space="preserve">图表：2026-2031年婴儿车行业同业竞争风险及控制策略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2026-2031年婴儿车市场发展现状调查及供需格局分析预测报告</dc:title>
  <dc:description>2026-2031年婴儿车市场发展现状调查及供需格局分析预测报告</dc:description>
  <dc:subject>2026-2031年婴儿车市场发展现状调查及供需格局分析预测报告</dc:subject>
  <cp:keywords>研究报告</cp:keywords>
  <cp:category>研究报告</cp:category>
  <cp:lastModifiedBy>北京中道泰和信息咨询有限公司</cp:lastModifiedBy>
  <dcterms:created xsi:type="dcterms:W3CDTF">2026-03-23T11:05:38+08:00</dcterms:created>
  <dcterms:modified xsi:type="dcterms:W3CDTF">2026-03-23T11:05:38+08:00</dcterms:modified>
</cp:coreProperties>
</file>

<file path=docProps/custom.xml><?xml version="1.0" encoding="utf-8"?>
<Properties xmlns="http://schemas.openxmlformats.org/officeDocument/2006/custom-properties" xmlns:vt="http://schemas.openxmlformats.org/officeDocument/2006/docPropsVTypes"/>
</file>