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2026-2031年中国旅游地产行业深度发展研究与“十五五”企业投资战略规划报告</w:t>
      </w:r>
    </w:p>
    <w:p>
      <w:pPr>
        <w:spacing w:after="150"/>
      </w:pPr>
      <w:r>
        <w:rPr>
          <w:b w:val="1"/>
          <w:bCs w:val="1"/>
        </w:rPr>
        <w:t xml:space="preserve">报告简介</w:t>
      </w:r>
    </w:p>
    <w:p>
      <w:pPr>
        <w:spacing w:after="150"/>
      </w:pPr>
      <w:r>
        <w:rPr/>
        <w:t xml:space="preserve">旅游地产作为一种将旅游与地产相结合的综合性产业模式，近年来在我国得到了迅速发展。它不仅为游客提供了多样化的旅游体验，也为投资者带来了新的机遇。旅游地产的高度依附性使其与旅游业的发展紧密相连，科学规划和多元复合功能成为其显著特征。随着人们生活水平的提高和旅游观念的转变，旅游地产市场需求日益多元化和个性化，从高端豪华别墅到经济型民宿，从亲子度假村到养生养老地产，各种类型的旅游地产项目层出不穷。</w:t>
      </w:r>
    </w:p>
    <w:p>
      <w:pPr>
        <w:spacing w:after="150"/>
      </w:pPr>
      <w:r>
        <w:rPr/>
        <w:t xml:space="preserve">从现状来看，我国旅游地产市场呈现出明显的区域差异。一级城市如北京、上海等多以人造景区配套地产开发为主，而二、三级城市则依托丰富的自然资源进行旅游地产项目配置。同时，旅游地产项目在开发过程中也面临着诸多挑战，如政策风险、运营风险、财务风险等。政策调整、监管加强可能会对项目的运营和盈利产生影响，而管理不善、成本控制不当则可能导致项目运营效率低下、盈利能力下降。此外，旅游地产项目的开发和运营需要持续的资金投入，资金链断裂或回报周期过长都可能给投资者带来巨大压力。随着消费者对旅游体验要求的不断提高，旅游地产项目将更加注重文化内涵的挖掘和品牌价值的塑造。同时，互联网技术的应用将推动旅游地产行业的创新和转型，从传统的营销模式向数据化运营与管理转变。此外，随着健康养老意识的增强，结合医疗、养生概念的旅游地产项目有望成为新的增长点。尽管面临诸多挑战，但凭借其在满足人们日益增长的旅游需求和推动地方经济发展方面的重要作用，旅游地产行业在未来几年仍将有着广阔的发展前景。</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旅游地产行业发展的问题和难题做深入分析，并从2020年开始全面跟进相关规划的制定和研究工作，为旅游地产行业规划指导目标和旅游地产发展方向提供有建设性的建议，为旅游地产行业发展提供准确的市场分析内容和研究成果。</w:t>
      </w:r>
    </w:p>
    <w:p>
      <w:pPr>
        <w:spacing w:after="150"/>
      </w:pPr>
      <w:r>
        <w:rPr/>
        <w:t xml:space="preserve">中道泰和通过对旅游地产行业长期跟踪监测，分析旅游地产行业需求、供给、经营特性、获取能力、产业链和价值链等多方面的内容，整合行业、市场、企业、用户等多层面数据和信息资源，为客户提供深度的旅游地产行业研究报告，以专业的研究方法帮助客户深入的了解旅游地产行业，发现投资价值和投资机会，规避经营风险，提高管理和运营能力。旅游地产行业报告是从事旅游地产行业投资之前，对旅游地产行业各种相关因素进行具体调查、研究、分析，评估项目可行性、效果效益程度，提出建设性意见建议对策等，是旅游地产行业投资决策者和主管机关审批的研究性报告。以阐述对旅游地产行业的理论认识为主要内容，重在旅游地产行业本质及规律性认识的研究。旅游地产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旅游地产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旅游地产行业发展状况和特点，以及“十四五”中国旅游地产行业将面临的挑战、行业的区域发展状况与竞争格局。报告还对“十四五”全球及中国旅游地产行业发展动向和趋势作了详细分析和预测，并对旅游地产行业进行了趋向研判，是旅游地产经营企业，科研、投资机构等单位准确了解目前旅游地产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一、“十五五”规划期旅游地产行业发展方向</w:t>
      </w:r>
    </w:p>
    <w:p>
      <w:pPr>
        <w:spacing w:before="75" w:after="0"/>
      </w:pPr>
      <w:r>
        <w:rPr/>
        <w:t xml:space="preserve">二、“十五五”规划期旅游地产行业发展动态</w:t>
      </w:r>
    </w:p>
    <w:p>
      <w:pPr>
        <w:spacing w:before="75" w:after="0"/>
      </w:pPr>
      <w:r>
        <w:rPr/>
        <w:t xml:space="preserve">三、2025年旅游地产行业发展动向分析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基于pest模型的旅游地产行业发展环境分析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一、旅游地产技术发展概况</w:t>
      </w:r>
    </w:p>
    <w:p>
      <w:pPr>
        <w:spacing w:before="75" w:after="0"/>
      </w:pPr>
      <w:r>
        <w:rPr/>
        <w:t xml:space="preserve">二、旅游地产研发投入情况</w:t>
      </w:r>
    </w:p>
    <w:p>
      <w:pPr>
        <w:spacing w:before="75" w:after="0"/>
      </w:pPr>
      <w:r>
        <w:rPr/>
        <w:t xml:space="preserve">三、旅游地产主要技术进展</w:t>
      </w:r>
    </w:p>
    <w:p>
      <w:pPr>
        <w:spacing w:before="75" w:after="0"/>
      </w:pPr>
      <w:r>
        <w:rPr/>
        <w:t xml:space="preserve">四、行业技术趋势分析</w:t>
      </w:r>
    </w:p>
    <w:p>
      <w:pPr>
        <w:spacing w:before="75" w:after="0"/>
      </w:pPr>
      <w:r>
        <w:rPr/>
        <w:t xml:space="preserve">五、旅游地产技术发展的影响</w:t>
      </w:r>
    </w:p>
    <w:p>
      <w:pPr>
        <w:spacing w:before="75" w:after="0"/>
      </w:pPr>
      <w:r>
        <w:rPr>
          <w:b w:val="1"/>
          <w:bCs w:val="1"/>
        </w:rPr>
        <w:t xml:space="preserve">第四章 “十四五”时期以来旅游地产行业运行现状分析</w:t>
      </w:r>
    </w:p>
    <w:p>
      <w:pPr>
        <w:spacing w:before="75" w:after="0"/>
      </w:pPr>
      <w:r>
        <w:rPr/>
        <w:t xml:space="preserve">第一节 “十四五”全球旅游地产行业发展状况分析</w:t>
      </w:r>
    </w:p>
    <w:p>
      <w:pPr>
        <w:spacing w:before="75" w:after="0"/>
      </w:pPr>
      <w:r>
        <w:rPr/>
        <w:t xml:space="preserve">一、2025年全球旅游地产行业发展规模</w:t>
      </w:r>
    </w:p>
    <w:p>
      <w:pPr>
        <w:spacing w:before="75" w:after="0"/>
      </w:pPr>
      <w:r>
        <w:rPr/>
        <w:t xml:space="preserve">二、2025年全球旅游地产行业区域格局</w:t>
      </w:r>
    </w:p>
    <w:p>
      <w:pPr>
        <w:spacing w:before="75" w:after="0"/>
      </w:pPr>
      <w:r>
        <w:rPr/>
        <w:t xml:space="preserve">三、全球旅游地产行业未来趋势预测</w:t>
      </w:r>
    </w:p>
    <w:p>
      <w:pPr>
        <w:spacing w:before="75" w:after="0"/>
      </w:pPr>
      <w:r>
        <w:rPr/>
        <w:t xml:space="preserve">四、全球旅游地产行业主要企业动向</w:t>
      </w:r>
    </w:p>
    <w:p>
      <w:pPr>
        <w:spacing w:before="75" w:after="0"/>
      </w:pPr>
      <w:r>
        <w:rPr/>
        <w:t xml:space="preserve">第二节 “十四五”中国旅游地产行业发展状况分析</w:t>
      </w:r>
    </w:p>
    <w:p>
      <w:pPr>
        <w:spacing w:before="75" w:after="0"/>
      </w:pPr>
      <w:r>
        <w:rPr/>
        <w:t xml:space="preserve">一、中国旅游地产行业发展阶段</w:t>
      </w:r>
    </w:p>
    <w:p>
      <w:pPr>
        <w:spacing w:before="75" w:after="0"/>
      </w:pPr>
      <w:r>
        <w:rPr/>
        <w:t xml:space="preserve">二、中国旅游地产行业发展总体概况</w:t>
      </w:r>
    </w:p>
    <w:p>
      <w:pPr>
        <w:spacing w:before="75" w:after="0"/>
      </w:pPr>
      <w:r>
        <w:rPr/>
        <w:t xml:space="preserve">三、中国旅游地产行业发展特点分析</w:t>
      </w:r>
    </w:p>
    <w:p>
      <w:pPr>
        <w:spacing w:before="75" w:after="0"/>
      </w:pPr>
      <w:r>
        <w:rPr/>
        <w:t xml:space="preserve">四、中国旅游地产行业盈利模式分析</w:t>
      </w:r>
    </w:p>
    <w:p>
      <w:pPr>
        <w:spacing w:before="75" w:after="0"/>
      </w:pPr>
      <w:r>
        <w:rPr/>
        <w:t xml:space="preserve">第三节 “十四五”旅游地产行业发展现状</w:t>
      </w:r>
    </w:p>
    <w:p>
      <w:pPr>
        <w:spacing w:before="75" w:after="0"/>
      </w:pPr>
      <w:r>
        <w:rPr/>
        <w:t xml:space="preserve">一、中国旅游地产行业市场规模分析</w:t>
      </w:r>
    </w:p>
    <w:p>
      <w:pPr>
        <w:spacing w:before="75" w:after="0"/>
      </w:pPr>
      <w:r>
        <w:rPr/>
        <w:t xml:space="preserve">二、中国旅游地产行业发展现状分析</w:t>
      </w:r>
    </w:p>
    <w:p>
      <w:pPr>
        <w:spacing w:before="75" w:after="0"/>
      </w:pPr>
      <w:r>
        <w:rPr/>
        <w:t xml:space="preserve">三、中国旅游地产市场运行情况分析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“十四五”时期旅游地产行业区域格局发展分析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“十四五”时期旅游地产行业竞争格局分析</w:t>
      </w:r>
    </w:p>
    <w:p>
      <w:pPr>
        <w:spacing w:before="75" w:after="0"/>
      </w:pPr>
      <w:r>
        <w:rPr/>
        <w:t xml:space="preserve">第一节 行业总体市场竞争状况分析</w:t>
      </w:r>
    </w:p>
    <w:p>
      <w:pPr>
        <w:spacing w:before="75" w:after="0"/>
      </w:pPr>
      <w:r>
        <w:rPr/>
        <w:t xml:space="preserve">一、旅游地产行业不同市场竞争结构特点</w:t>
      </w:r>
    </w:p>
    <w:p>
      <w:pPr>
        <w:spacing w:before="75" w:after="0"/>
      </w:pPr>
      <w:r>
        <w:rPr/>
        <w:t xml:space="preserve">二、旅游地产行业企业竞争比较分析</w:t>
      </w:r>
    </w:p>
    <w:p>
      <w:pPr>
        <w:spacing w:before="75" w:after="0"/>
      </w:pPr>
      <w:r>
        <w:rPr/>
        <w:t xml:space="preserve">三、旅游地产行业企业间竞争格局分析</w:t>
      </w:r>
    </w:p>
    <w:p>
      <w:pPr>
        <w:spacing w:before="75" w:after="0"/>
      </w:pPr>
      <w:r>
        <w:rPr/>
        <w:t xml:space="preserve">四、旅游地产行业集中度分析</w:t>
      </w:r>
    </w:p>
    <w:p>
      <w:pPr>
        <w:spacing w:before="75" w:after="0"/>
      </w:pPr>
      <w:r>
        <w:rPr/>
        <w:t xml:space="preserve">五、旅游地产行业swot分析</w:t>
      </w:r>
    </w:p>
    <w:p>
      <w:pPr>
        <w:spacing w:before="75" w:after="0"/>
      </w:pPr>
      <w:r>
        <w:rPr/>
        <w:t xml:space="preserve">第二节 中国旅游地产行业竞争格局综述</w:t>
      </w:r>
    </w:p>
    <w:p>
      <w:pPr>
        <w:spacing w:before="75" w:after="0"/>
      </w:pPr>
      <w:r>
        <w:rPr/>
        <w:t xml:space="preserve">一、旅游地产行业竞争概况</w:t>
      </w:r>
    </w:p>
    <w:p>
      <w:pPr>
        <w:spacing w:before="75" w:after="0"/>
      </w:pPr>
      <w:r>
        <w:rPr/>
        <w:t xml:space="preserve">1、中国旅游地产行业品牌竞争格局</w:t>
      </w:r>
    </w:p>
    <w:p>
      <w:pPr>
        <w:spacing w:before="75" w:after="0"/>
      </w:pPr>
      <w:r>
        <w:rPr/>
        <w:t xml:space="preserve">2、旅游地产业未来竞争格局和特点</w:t>
      </w:r>
    </w:p>
    <w:p>
      <w:pPr>
        <w:spacing w:before="75" w:after="0"/>
      </w:pPr>
      <w:r>
        <w:rPr/>
        <w:t xml:space="preserve">3、旅游地产市场进入及竞争对手分析</w:t>
      </w:r>
    </w:p>
    <w:p>
      <w:pPr>
        <w:spacing w:before="75" w:after="0"/>
      </w:pPr>
      <w:r>
        <w:rPr/>
        <w:t xml:space="preserve">二、中国旅游地产行业竞争力分析</w:t>
      </w:r>
    </w:p>
    <w:p>
      <w:pPr>
        <w:spacing w:before="75" w:after="0"/>
      </w:pPr>
      <w:r>
        <w:rPr/>
        <w:t xml:space="preserve">1、中国旅游地产行业竞争力剖析</w:t>
      </w:r>
    </w:p>
    <w:p>
      <w:pPr>
        <w:spacing w:before="75" w:after="0"/>
      </w:pPr>
      <w:r>
        <w:rPr/>
        <w:t xml:space="preserve">2、中国旅游地产企业市场竞争的优势</w:t>
      </w:r>
    </w:p>
    <w:p>
      <w:pPr>
        <w:spacing w:before="75" w:after="0"/>
      </w:pPr>
      <w:r>
        <w:rPr/>
        <w:t xml:space="preserve">3、旅游地产行业主要企业竞争力分析</w:t>
      </w:r>
    </w:p>
    <w:p>
      <w:pPr>
        <w:spacing w:before="75" w:after="0"/>
      </w:pPr>
      <w:r>
        <w:rPr/>
        <w:t xml:space="preserve">第三节 旅游地产行业竞争格局分析</w:t>
      </w:r>
    </w:p>
    <w:p>
      <w:pPr>
        <w:spacing w:before="75" w:after="0"/>
      </w:pPr>
      <w:r>
        <w:rPr/>
        <w:t xml:space="preserve">一、国内外企业旅游地产竞争分析</w:t>
      </w:r>
    </w:p>
    <w:p>
      <w:pPr>
        <w:spacing w:before="75" w:after="0"/>
      </w:pPr>
      <w:r>
        <w:rPr/>
        <w:t xml:space="preserve">二、中国旅游地产市场竞争分析</w:t>
      </w:r>
    </w:p>
    <w:p>
      <w:pPr>
        <w:spacing w:before="75" w:after="0"/>
      </w:pPr>
      <w:r>
        <w:rPr/>
        <w:t xml:space="preserve">三、国内主要旅游地产企业动向</w:t>
      </w:r>
    </w:p>
    <w:p>
      <w:pPr>
        <w:spacing w:before="75" w:after="0"/>
      </w:pPr>
      <w:r>
        <w:rPr/>
        <w:t xml:space="preserve">第四节 旅游地产市场竞争策略分析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“十五五”旅游地产行业投资规划与发展战略</w:t>
      </w:r>
    </w:p>
    <w:p>
      <w:pPr>
        <w:spacing w:before="75" w:after="0"/>
      </w:pPr>
      <w:r>
        <w:rPr/>
        <w:t xml:space="preserve">第一节 旅游地产行业投融资情况</w:t>
      </w:r>
    </w:p>
    <w:p>
      <w:pPr>
        <w:spacing w:before="75" w:after="0"/>
      </w:pPr>
      <w:r>
        <w:rPr/>
        <w:t xml:space="preserve">一、旅游地产行业资金渠道分析</w:t>
      </w:r>
    </w:p>
    <w:p>
      <w:pPr>
        <w:spacing w:before="75" w:after="0"/>
      </w:pPr>
      <w:r>
        <w:rPr/>
        <w:t xml:space="preserve">二、旅游地产行业固定资产投资</w:t>
      </w:r>
    </w:p>
    <w:p>
      <w:pPr>
        <w:spacing w:before="75" w:after="0"/>
      </w:pPr>
      <w:r>
        <w:rPr/>
        <w:t xml:space="preserve">三、旅游地产行业重组情况分析</w:t>
      </w:r>
    </w:p>
    <w:p>
      <w:pPr>
        <w:spacing w:before="75" w:after="0"/>
      </w:pPr>
      <w:r>
        <w:rPr/>
        <w:t xml:space="preserve">四、旅游地产行业投资现状分析</w:t>
      </w:r>
    </w:p>
    <w:p>
      <w:pPr>
        <w:spacing w:before="75" w:after="0"/>
      </w:pPr>
      <w:r>
        <w:rPr/>
        <w:t xml:space="preserve">第二节 2026-2031年旅游地产行业投资机会</w:t>
      </w:r>
    </w:p>
    <w:p>
      <w:pPr>
        <w:spacing w:before="75" w:after="0"/>
      </w:pPr>
      <w:r>
        <w:rPr/>
        <w:t xml:space="preserve">一、旅游地产产业链投资机会</w:t>
      </w:r>
    </w:p>
    <w:p>
      <w:pPr>
        <w:spacing w:before="75" w:after="0"/>
      </w:pPr>
      <w:r>
        <w:rPr/>
        <w:t xml:space="preserve">二、旅游地产重点区域投资机会</w:t>
      </w:r>
    </w:p>
    <w:p>
      <w:pPr>
        <w:spacing w:before="75" w:after="0"/>
      </w:pPr>
      <w:r>
        <w:rPr/>
        <w:t xml:space="preserve">第三节 2026-2031年旅游地产行业投资风险及防范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“十五五”旅游地产行业前景及趋势预测</w:t>
      </w:r>
    </w:p>
    <w:p>
      <w:pPr>
        <w:spacing w:before="75" w:after="0"/>
      </w:pPr>
      <w:r>
        <w:rPr/>
        <w:t xml:space="preserve">第一节 旅游地产行业五年规划现状及未来预测</w:t>
      </w:r>
    </w:p>
    <w:p>
      <w:pPr>
        <w:spacing w:before="75" w:after="0"/>
      </w:pPr>
      <w:r>
        <w:rPr/>
        <w:t xml:space="preserve">一、“十四五”期间旅游地产规划目标完成情况</w:t>
      </w:r>
    </w:p>
    <w:p>
      <w:pPr>
        <w:spacing w:before="75" w:after="0"/>
      </w:pPr>
      <w:r>
        <w:rPr/>
        <w:t xml:space="preserve">二、“十四五”期间旅游地产行业主要发展成果</w:t>
      </w:r>
    </w:p>
    <w:p>
      <w:pPr>
        <w:spacing w:before="75" w:after="0"/>
      </w:pPr>
      <w:r>
        <w:rPr/>
        <w:t xml:space="preserve">三、“十四五”时期旅游地产行业重要事件动态</w:t>
      </w:r>
    </w:p>
    <w:p>
      <w:pPr>
        <w:spacing w:before="75" w:after="0"/>
      </w:pPr>
      <w:r>
        <w:rPr/>
        <w:t xml:space="preserve">第二节 2026-2031年旅游地产市场发展前景</w:t>
      </w:r>
    </w:p>
    <w:p>
      <w:pPr>
        <w:spacing w:before="75" w:after="0"/>
      </w:pPr>
      <w:r>
        <w:rPr/>
        <w:t xml:space="preserve">一、2026-2031年旅游地产市场发展潜力</w:t>
      </w:r>
    </w:p>
    <w:p>
      <w:pPr>
        <w:spacing w:before="75" w:after="0"/>
      </w:pPr>
      <w:r>
        <w:rPr/>
        <w:t xml:space="preserve">二、2026-2031年旅游地产市场发展前景展望</w:t>
      </w:r>
    </w:p>
    <w:p>
      <w:pPr>
        <w:spacing w:before="75" w:after="0"/>
      </w:pPr>
      <w:r>
        <w:rPr/>
        <w:t xml:space="preserve">第三节 2026-2031年旅游地产市场发展趋势预测</w:t>
      </w:r>
    </w:p>
    <w:p>
      <w:pPr>
        <w:spacing w:before="75" w:after="0"/>
      </w:pPr>
      <w:r>
        <w:rPr/>
        <w:t xml:space="preserve">一、2026-2031年旅游地产行业发展趋势预测</w:t>
      </w:r>
    </w:p>
    <w:p>
      <w:pPr>
        <w:spacing w:before="75" w:after="0"/>
      </w:pPr>
      <w:r>
        <w:rPr/>
        <w:t xml:space="preserve">二、2026-2031年旅游地产行业市场规模预测</w:t>
      </w:r>
    </w:p>
    <w:p>
      <w:pPr>
        <w:spacing w:before="75" w:after="0"/>
      </w:pPr>
      <w:r>
        <w:rPr/>
        <w:t xml:space="preserve">三、2026-2031年旅游地产行业应用趋势预测</w:t>
      </w:r>
    </w:p>
    <w:p>
      <w:pPr>
        <w:spacing w:before="75" w:after="0"/>
      </w:pPr>
      <w:r>
        <w:rPr>
          <w:b w:val="1"/>
          <w:bCs w:val="1"/>
        </w:rPr>
        <w:t xml:space="preserve">第九章 “十五五”规划指导旅游地产行业企业战略方向研究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旅游地产行业企业战略规划方向研究</w:t>
      </w:r>
    </w:p>
    <w:p>
      <w:pPr>
        <w:spacing w:before="75" w:after="0"/>
      </w:pPr>
      <w:r>
        <w:rPr/>
        <w:t xml:space="preserve">一、“十五五”旅游地产行业企业战略调查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旅游地产行业战略实施案例及方向研究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图表：旅游地产行业生命周期</w:t>
      </w:r>
    </w:p>
    <w:p>
      <w:pPr>
        <w:spacing w:before="75" w:after="0"/>
      </w:pPr>
      <w:r>
        <w:rPr/>
        <w:t xml:space="preserve">图表：旅游地产行业产业链结构图</w:t>
      </w:r>
    </w:p>
    <w:p>
      <w:pPr>
        <w:spacing w:before="75" w:after="0"/>
      </w:pPr>
      <w:r>
        <w:rPr/>
        <w:t xml:space="preserve">图表：旅游地产行业主要政策一览</w:t>
      </w:r>
    </w:p>
    <w:p>
      <w:pPr>
        <w:spacing w:before="75" w:after="0"/>
      </w:pPr>
      <w:r>
        <w:rPr/>
        <w:t xml:space="preserve">图表：新中国70年十三个五年规划回顾</w:t>
      </w:r>
    </w:p>
    <w:p>
      <w:pPr>
        <w:spacing w:before="75" w:after="0"/>
      </w:pPr>
      <w:r>
        <w:rPr/>
        <w:t xml:space="preserve">图表：“十四五”旅游地产行业发展目标完成值</w:t>
      </w:r>
    </w:p>
    <w:p>
      <w:pPr>
        <w:spacing w:before="75" w:after="0"/>
      </w:pPr>
      <w:r>
        <w:rPr/>
        <w:t xml:space="preserve">图表：2023-2025年全球旅游地产行业市场规模</w:t>
      </w:r>
    </w:p>
    <w:p>
      <w:pPr>
        <w:spacing w:before="75" w:after="0"/>
      </w:pPr>
      <w:r>
        <w:rPr/>
        <w:t xml:space="preserve">图表：2023-2025年中国旅游地产行业市场规模</w:t>
      </w:r>
    </w:p>
    <w:p>
      <w:pPr>
        <w:spacing w:before="75" w:after="0"/>
      </w:pPr>
      <w:r>
        <w:rPr/>
        <w:t xml:space="preserve">图表：中国旅游地产市场占全球份额比较</w:t>
      </w:r>
    </w:p>
    <w:p>
      <w:pPr>
        <w:spacing w:before="75" w:after="0"/>
      </w:pPr>
      <w:r>
        <w:rPr/>
        <w:t xml:space="preserve">图表：2023-2025年旅游地产行业华北地区供需格局</w:t>
      </w:r>
    </w:p>
    <w:p>
      <w:pPr>
        <w:spacing w:before="75" w:after="0"/>
      </w:pPr>
      <w:r>
        <w:rPr/>
        <w:t xml:space="preserve">图表：2023-2025年旅游地产行业华中地区供需格局</w:t>
      </w:r>
    </w:p>
    <w:p>
      <w:pPr>
        <w:spacing w:before="75" w:after="0"/>
      </w:pPr>
      <w:r>
        <w:rPr/>
        <w:t xml:space="preserve">图表：2023-2025年旅游地产行业华南地区供需格局</w:t>
      </w:r>
    </w:p>
    <w:p>
      <w:pPr>
        <w:spacing w:before="75" w:after="0"/>
      </w:pPr>
      <w:r>
        <w:rPr/>
        <w:t xml:space="preserve">图表：2023-2025年旅游地产行业华东地区供需格局</w:t>
      </w:r>
    </w:p>
    <w:p>
      <w:pPr>
        <w:spacing w:before="75" w:after="0"/>
      </w:pPr>
      <w:r>
        <w:rPr/>
        <w:t xml:space="preserve">图表：2023-2025年旅游地产行业东北地区供需格局</w:t>
      </w:r>
    </w:p>
    <w:p>
      <w:pPr>
        <w:spacing w:before="75" w:after="0"/>
      </w:pPr>
      <w:r>
        <w:rPr/>
        <w:t xml:space="preserve">图表：2023-2025年旅游地产行业西南地区供需格局</w:t>
      </w:r>
    </w:p>
    <w:p>
      <w:pPr>
        <w:spacing w:before="75" w:after="0"/>
      </w:pPr>
      <w:r>
        <w:rPr/>
        <w:t xml:space="preserve">图表：2023-2025年旅游地产行业西北地区供需格局</w:t>
      </w:r>
    </w:p>
    <w:p>
      <w:pPr>
        <w:spacing w:before="75" w:after="0"/>
      </w:pPr>
      <w:r>
        <w:rPr/>
        <w:t xml:space="preserve">图表：2021-2024年旅游地产行业收入总计</w:t>
      </w:r>
    </w:p>
    <w:p>
      <w:pPr>
        <w:spacing w:before="75" w:after="0"/>
      </w:pPr>
      <w:r>
        <w:rPr/>
        <w:t xml:space="preserve">图表：2023-2025年旅游地产行业利润分析</w:t>
      </w:r>
    </w:p>
    <w:p>
      <w:pPr>
        <w:spacing w:before="75" w:after="0"/>
      </w:pPr>
      <w:r>
        <w:rPr/>
        <w:t xml:space="preserve">图表：2021-2024年旅游地产行业资产总计</w:t>
      </w:r>
    </w:p>
    <w:p>
      <w:pPr>
        <w:spacing w:before="75" w:after="0"/>
      </w:pPr>
      <w:r>
        <w:rPr/>
        <w:t xml:space="preserve">图表：2021-2024年旅游地产行业负债总计</w:t>
      </w:r>
    </w:p>
    <w:p>
      <w:pPr>
        <w:spacing w:before="75" w:after="0"/>
      </w:pPr>
      <w:r>
        <w:rPr/>
        <w:t xml:space="preserve">图表：2023-2025年旅游地产行业上市公司业务收入情况</w:t>
      </w:r>
    </w:p>
    <w:p>
      <w:pPr>
        <w:spacing w:before="75" w:after="0"/>
      </w:pPr>
      <w:r>
        <w:rPr/>
        <w:t xml:space="preserve">图表：2023-2025年旅游地产行业上市公司业务成本情况</w:t>
      </w:r>
    </w:p>
    <w:p>
      <w:pPr>
        <w:spacing w:before="75" w:after="0"/>
      </w:pPr>
      <w:r>
        <w:rPr/>
        <w:t xml:space="preserve">图表：2023-2025年旅游地产行业上市公司净利润统计</w:t>
      </w:r>
    </w:p>
    <w:p>
      <w:pPr>
        <w:spacing w:before="75" w:after="0"/>
      </w:pPr>
      <w:r>
        <w:rPr/>
        <w:t xml:space="preserve">图表：2023-2025年旅游地产行业上市公司偿债能力分析</w:t>
      </w:r>
    </w:p>
    <w:p>
      <w:pPr>
        <w:spacing w:before="75" w:after="0"/>
      </w:pPr>
      <w:r>
        <w:rPr/>
        <w:t xml:space="preserve">图表：2026-2031年旅游地产行业市场规模预测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2026-2031年中国旅游地产行业深度发展研究与“十五五”企业投资战略规划报告</dc:title>
  <dc:description>2026-2031年中国旅游地产行业深度发展研究与“十五五”企业投资战略规划报告</dc:description>
  <dc:subject>2026-2031年中国旅游地产行业深度发展研究与“十五五”企业投资战略规划报告</dc:subject>
  <cp:keywords>研究报告</cp:keywords>
  <cp:category>研究报告</cp:category>
  <cp:lastModifiedBy>北京中道泰和信息咨询有限公司</cp:lastModifiedBy>
  <dcterms:created xsi:type="dcterms:W3CDTF">2026-03-23T11:11:27+08:00</dcterms:created>
  <dcterms:modified xsi:type="dcterms:W3CDTF">2026-03-23T11:11:27+08:00</dcterms:modified>
</cp:coreProperties>
</file>

<file path=docProps/custom.xml><?xml version="1.0" encoding="utf-8"?>
<Properties xmlns="http://schemas.openxmlformats.org/officeDocument/2006/custom-properties" xmlns:vt="http://schemas.openxmlformats.org/officeDocument/2006/docPropsVTypes"/>
</file>