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025-2030年中国美容仪器行业市场分析及发展前景预测报告</w:t>
      </w:r>
    </w:p>
    <w:p>
      <w:pPr>
        <w:spacing w:after="150"/>
      </w:pPr>
      <w:r>
        <w:rPr>
          <w:b w:val="1"/>
          <w:bCs w:val="1"/>
        </w:rPr>
        <w:t xml:space="preserve">报告简介</w:t>
      </w:r>
    </w:p>
    <w:p>
      <w:pPr>
        <w:spacing w:after="150"/>
      </w:pPr>
      <w:r>
        <w:rPr/>
        <w:t xml:space="preserve">美容仪器作为美容行业的重要分支，是利用物理、电子技术、光学等方法给人美容的一种设备。它通过无创或轻微创伤的方式，帮助改善皮肤健康和外观，提升美丽效果。在颜值经济的推动下，美容仪器行业得到了蓬勃发展，成为美容行业的重要组成部分。</w:t>
      </w:r>
    </w:p>
    <w:p>
      <w:pPr>
        <w:spacing w:after="150"/>
      </w:pPr>
      <w:r>
        <w:rPr/>
        <w:t xml:space="preserve">近年来，随着消费者对美容效果的追求不断提高，以及科技的不断进步，美容仪器行业呈现出加速技术迭代与市场细分的双重特征。射频、光疗、微电流等技术成为主流技术路线，推动了美容仪器向更高效、更安全的方向发展。同时，消费者需求也在不断变化，从单一功效转向“精准护肤+智能互联”，美容仪器与智能设备的结合成为未来的发展趋势。此外，家用与专业设备的边界逐渐模糊，中高端产品成为市场新增量，线上渠道的快速发展也为美容仪器的销售提供了新的机遇。从技术发展趋势来看，美容仪器行业将朝着更加智能化、精准化和便捷化的方向发展。未来，随着人工智能、物联网等技术的不断应用，美容仪器将能够更好地满足消费者个性化的需求，提供更加精准的美容解决方案。同时，美容仪器的使用也将更加便捷，消费者可以在家中轻松使用专业级的美容设备。从市场前景来看，美容仪器行业具有广阔的发展空间。随着消费者对美容效果的追求不断提高，以及科技的不断进步，美容仪器行业将继续保持快速发展的态势，为相关企业和投资者带来新的机遇与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美容仪器行业进行了长期追踪，结合我们对美容仪器相关企业的调查研究，对我国美容仪器行业发展现状与前景、市场竞争格局与形势、赢利水平与企业发展、投资策略与风险预警、发展趋势与规划建议等进行深入研究，并重点分析了美容仪器行业的前景与风险。报告揭示了美容仪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美容仪器行业发展概述</w:t>
      </w:r>
    </w:p>
    <w:p>
      <w:pPr>
        <w:spacing w:before="75" w:after="0"/>
      </w:pPr>
      <w:r>
        <w:rPr/>
        <w:t xml:space="preserve">第一节 美容仪器的概念</w:t>
      </w:r>
    </w:p>
    <w:p>
      <w:pPr>
        <w:spacing w:before="75" w:after="0"/>
      </w:pPr>
      <w:r>
        <w:rPr/>
        <w:t xml:space="preserve">一、美容仪器的定义</w:t>
      </w:r>
    </w:p>
    <w:p>
      <w:pPr>
        <w:spacing w:before="75" w:after="0"/>
      </w:pPr>
      <w:r>
        <w:rPr/>
        <w:t xml:space="preserve">二、美容仪器的应用</w:t>
      </w:r>
    </w:p>
    <w:p>
      <w:pPr>
        <w:spacing w:before="75" w:after="0"/>
      </w:pPr>
      <w:r>
        <w:rPr/>
        <w:t xml:space="preserve">三、美容仪器在国民经济中的地位</w:t>
      </w:r>
    </w:p>
    <w:p>
      <w:pPr>
        <w:spacing w:before="75" w:after="0"/>
      </w:pPr>
      <w:r>
        <w:rPr/>
        <w:t xml:space="preserve">第二节 我国美容仪器市场概况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中国美容仪器行业整体运行现状分析</w:t>
      </w:r>
    </w:p>
    <w:p>
      <w:pPr>
        <w:spacing w:before="75" w:after="0"/>
      </w:pPr>
      <w:r>
        <w:rPr/>
        <w:t xml:space="preserve">第一节 美容仪器行业产业链概况</w:t>
      </w:r>
    </w:p>
    <w:p>
      <w:pPr>
        <w:spacing w:before="75" w:after="0"/>
      </w:pPr>
      <w:r>
        <w:rPr/>
        <w:t xml:space="preserve">一、美容仪器行业上游发展现状</w:t>
      </w:r>
    </w:p>
    <w:p>
      <w:pPr>
        <w:spacing w:before="75" w:after="0"/>
      </w:pPr>
      <w:r>
        <w:rPr/>
        <w:t xml:space="preserve">二、美容仪器行业上游发展趋势</w:t>
      </w:r>
    </w:p>
    <w:p>
      <w:pPr>
        <w:spacing w:before="75" w:after="0"/>
      </w:pPr>
      <w:r>
        <w:rPr/>
        <w:t xml:space="preserve">三、美容仪器行业下游发展现状</w:t>
      </w:r>
    </w:p>
    <w:p>
      <w:pPr>
        <w:spacing w:before="75" w:after="0"/>
      </w:pPr>
      <w:r>
        <w:rPr/>
        <w:t xml:space="preserve">四、美容仪器行业下游发展趋势</w:t>
      </w:r>
    </w:p>
    <w:p>
      <w:pPr>
        <w:spacing w:before="75" w:after="0"/>
      </w:pPr>
      <w:r>
        <w:rPr/>
        <w:t xml:space="preserve">第二节 美容仪器行业市场供需情况分析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2023-2025年国内美容仪器行业发展现状</w:t>
      </w:r>
    </w:p>
    <w:p>
      <w:pPr>
        <w:spacing w:before="75" w:after="0"/>
      </w:pPr>
      <w:r>
        <w:rPr/>
        <w:t xml:space="preserve">一、美容仪器行业产销状况分析</w:t>
      </w:r>
    </w:p>
    <w:p>
      <w:pPr>
        <w:spacing w:before="75" w:after="0"/>
      </w:pPr>
      <w:r>
        <w:rPr/>
        <w:t xml:space="preserve">二、美容仪器行业市场盈利能力分析</w:t>
      </w:r>
    </w:p>
    <w:p>
      <w:pPr>
        <w:spacing w:before="75" w:after="0"/>
      </w:pPr>
      <w:r>
        <w:rPr>
          <w:b w:val="1"/>
          <w:bCs w:val="1"/>
        </w:rPr>
        <w:t xml:space="preserve">第四章 美容仪器行业区域市场分析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中国美容仪器行业市场竞争分析</w:t>
      </w:r>
    </w:p>
    <w:p>
      <w:pPr>
        <w:spacing w:before="75" w:after="0"/>
      </w:pPr>
      <w:r>
        <w:rPr/>
        <w:t xml:space="preserve">第一节 美容仪器行业上下游市场分析</w:t>
      </w:r>
    </w:p>
    <w:p>
      <w:pPr>
        <w:spacing w:before="75" w:after="0"/>
      </w:pPr>
      <w:r>
        <w:rPr/>
        <w:t xml:space="preserve">一、美容仪器行业产业链简介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美容仪器行业市场供需分析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美容仪器行业竞争力分析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美容仪器行业市场集中度分析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2025年中国美容仪器行业竞争格局分析</w:t>
      </w:r>
    </w:p>
    <w:p>
      <w:pPr>
        <w:spacing w:before="75" w:after="0"/>
      </w:pPr>
      <w:r>
        <w:rPr/>
        <w:t xml:space="preserve">第一节 美容仪器行业集中度分析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2023-2025年美容仪器行业竞争格局分析</w:t>
      </w:r>
    </w:p>
    <w:p>
      <w:pPr>
        <w:spacing w:before="75" w:after="0"/>
      </w:pPr>
      <w:r>
        <w:rPr/>
        <w:t xml:space="preserve">一、国内外美容仪器竞争分析</w:t>
      </w:r>
    </w:p>
    <w:p>
      <w:pPr>
        <w:spacing w:before="75" w:after="0"/>
      </w:pPr>
      <w:r>
        <w:rPr/>
        <w:t xml:space="preserve">二、我国美容仪器市场竞争分析</w:t>
      </w:r>
    </w:p>
    <w:p>
      <w:pPr>
        <w:spacing w:before="75" w:after="0"/>
      </w:pPr>
      <w:r>
        <w:rPr/>
        <w:t xml:space="preserve">三、国内主要美容仪器企业动向</w:t>
      </w:r>
    </w:p>
    <w:p>
      <w:pPr>
        <w:spacing w:before="75" w:after="0"/>
      </w:pPr>
      <w:r>
        <w:rPr/>
        <w:t xml:space="preserve">四、国内行业竞争趋势发展分析</w:t>
      </w:r>
    </w:p>
    <w:p>
      <w:pPr>
        <w:spacing w:before="75" w:after="0"/>
      </w:pPr>
      <w:r>
        <w:rPr>
          <w:b w:val="1"/>
          <w:bCs w:val="1"/>
        </w:rPr>
        <w:t xml:space="preserve">第七章 2025年美容仪器企业分析</w:t>
      </w:r>
    </w:p>
    <w:p>
      <w:pPr>
        <w:spacing w:before="75" w:after="0"/>
      </w:pPr>
      <w:r>
        <w:rPr/>
        <w:t xml:space="preserve">第一节 雅萌株式会社</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黎珐</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飞利浦</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科莱丽</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松下电器</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初普</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丝可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金稻</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nuface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小猫安妮</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未来美容仪器行业发展预测分析</w:t>
      </w:r>
    </w:p>
    <w:p>
      <w:pPr>
        <w:spacing w:before="75" w:after="0"/>
      </w:pPr>
      <w:r>
        <w:rPr/>
        <w:t xml:space="preserve">第一节 2026-2031年美容仪器行业市场预测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2026-2031年中国美容仪器行业供需预测</w:t>
      </w:r>
    </w:p>
    <w:p>
      <w:pPr>
        <w:spacing w:before="75" w:after="0"/>
      </w:pPr>
      <w:r>
        <w:rPr/>
        <w:t xml:space="preserve">一、中国美容仪器供给预测</w:t>
      </w:r>
    </w:p>
    <w:p>
      <w:pPr>
        <w:spacing w:before="75" w:after="0"/>
      </w:pPr>
      <w:r>
        <w:rPr/>
        <w:t xml:space="preserve">二、中国美容仪器需求预测</w:t>
      </w:r>
    </w:p>
    <w:p>
      <w:pPr>
        <w:spacing w:before="75" w:after="0"/>
      </w:pPr>
      <w:r>
        <w:rPr/>
        <w:t xml:space="preserve">三、中国美容仪器供需平衡预测</w:t>
      </w:r>
    </w:p>
    <w:p>
      <w:pPr>
        <w:spacing w:before="75" w:after="0"/>
      </w:pPr>
      <w:r>
        <w:rPr/>
        <w:t xml:space="preserve">第三节 2026-2031年美容仪器行业发展前景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消费市场对美容仪器行业的影响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美容仪器行业投资分析与预测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对美容仪器行业投资机会与风险分析</w:t>
      </w:r>
    </w:p>
    <w:p>
      <w:pPr>
        <w:spacing w:before="75" w:after="0"/>
      </w:pPr>
      <w:r>
        <w:rPr/>
        <w:t xml:space="preserve">第一节 美容仪器行业投资机会分析</w:t>
      </w:r>
    </w:p>
    <w:p>
      <w:pPr>
        <w:spacing w:before="75" w:after="0"/>
      </w:pPr>
      <w:r>
        <w:rPr/>
        <w:t xml:space="preserve">一、美容仪器投资项目分析</w:t>
      </w:r>
    </w:p>
    <w:p>
      <w:pPr>
        <w:spacing w:before="75" w:after="0"/>
      </w:pPr>
      <w:r>
        <w:rPr/>
        <w:t xml:space="preserve">二、可以投资的美容仪器模式</w:t>
      </w:r>
    </w:p>
    <w:p>
      <w:pPr>
        <w:spacing w:before="75" w:after="0"/>
      </w:pPr>
      <w:r>
        <w:rPr/>
        <w:t xml:space="preserve">三、2025年美容仪器投资机会</w:t>
      </w:r>
    </w:p>
    <w:p>
      <w:pPr>
        <w:spacing w:before="75" w:after="0"/>
      </w:pPr>
      <w:r>
        <w:rPr/>
        <w:t xml:space="preserve">四、2025年美容仪器投资新方向</w:t>
      </w:r>
    </w:p>
    <w:p>
      <w:pPr>
        <w:spacing w:before="75" w:after="0"/>
      </w:pPr>
      <w:r>
        <w:rPr/>
        <w:t xml:space="preserve">五、2026-2031年美容仪器行业投资的建议</w:t>
      </w:r>
    </w:p>
    <w:p>
      <w:pPr>
        <w:spacing w:before="75" w:after="0"/>
      </w:pPr>
      <w:r>
        <w:rPr/>
        <w:t xml:space="preserve">第二节 影响美容仪器行业发展的主要因素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美容仪器行业投资风险及控制策略分析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美容仪器行业研究结论及建议</w:t>
      </w:r>
    </w:p>
    <w:p>
      <w:pPr>
        <w:spacing w:before="75" w:after="0"/>
      </w:pPr>
      <w:r>
        <w:rPr/>
        <w:t xml:space="preserve">第二节 美容仪器细分行业研究结论及建议</w:t>
      </w:r>
    </w:p>
    <w:p>
      <w:pPr>
        <w:spacing w:before="75" w:after="0"/>
      </w:pPr>
      <w:r>
        <w:rPr/>
        <w:t xml:space="preserve">第三节 美容仪器行业竞争策略总结及建议</w:t>
      </w:r>
    </w:p>
    <w:p>
      <w:pPr>
        <w:spacing w:before="75" w:after="0"/>
      </w:pPr>
      <w:r>
        <w:rPr>
          <w:b w:val="1"/>
          <w:bCs w:val="1"/>
        </w:rPr>
        <w:t xml:space="preserve">图表目录</w:t>
      </w:r>
    </w:p>
    <w:p>
      <w:pPr>
        <w:spacing w:before="75" w:after="0"/>
      </w:pPr>
      <w:r>
        <w:rPr/>
        <w:t xml:space="preserve">图表：美容仪器产业链分析</w:t>
      </w:r>
    </w:p>
    <w:p>
      <w:pPr>
        <w:spacing w:before="75" w:after="0"/>
      </w:pPr>
      <w:r>
        <w:rPr/>
        <w:t xml:space="preserve">图表：美容仪器行业生命周期</w:t>
      </w:r>
    </w:p>
    <w:p>
      <w:pPr>
        <w:spacing w:before="75" w:after="0"/>
      </w:pPr>
      <w:r>
        <w:rPr/>
        <w:t xml:space="preserve">图表：2023-2025年中国美容仪器行业市场规模</w:t>
      </w:r>
    </w:p>
    <w:p>
      <w:pPr>
        <w:spacing w:before="75" w:after="0"/>
      </w:pPr>
      <w:r>
        <w:rPr/>
        <w:t xml:space="preserve">图表：2023-2025年全球美容仪器产业市场规模</w:t>
      </w:r>
    </w:p>
    <w:p>
      <w:pPr>
        <w:spacing w:before="75" w:after="0"/>
      </w:pPr>
      <w:r>
        <w:rPr/>
        <w:t xml:space="preserve">图表：2023-2025年美容仪器重要数据指标比较</w:t>
      </w:r>
    </w:p>
    <w:p>
      <w:pPr>
        <w:spacing w:before="75" w:after="0"/>
      </w:pPr>
      <w:r>
        <w:rPr/>
        <w:t xml:space="preserve">图表：2023-2025年中国美容仪器行业利润情况分析</w:t>
      </w:r>
    </w:p>
    <w:p>
      <w:pPr>
        <w:spacing w:before="75" w:after="0"/>
      </w:pPr>
      <w:r>
        <w:rPr/>
        <w:t xml:space="preserve">图表：2023-2025年中国美容仪器行业资产情况分析</w:t>
      </w:r>
    </w:p>
    <w:p>
      <w:pPr>
        <w:spacing w:before="75" w:after="0"/>
      </w:pPr>
      <w:r>
        <w:rPr/>
        <w:t xml:space="preserve">图表：2023-2025年中国美容仪器竞争力分析</w:t>
      </w:r>
    </w:p>
    <w:p>
      <w:pPr>
        <w:spacing w:before="75" w:after="0"/>
      </w:pPr>
      <w:r>
        <w:rPr/>
        <w:t xml:space="preserve">图表：2026-2031年中国美容仪器市场前景预测</w:t>
      </w:r>
    </w:p>
    <w:p>
      <w:pPr>
        <w:spacing w:before="75" w:after="0"/>
      </w:pPr>
      <w:r>
        <w:rPr/>
        <w:t xml:space="preserve">图表：2026-2031年中国美容仪器发展前景预测</w:t>
      </w:r>
    </w:p>
    <w:p>
      <w:pPr>
        <w:spacing w:before="75" w:after="0"/>
      </w:pPr>
      <w:r>
        <w:rPr/>
        <w:t xml:space="preserve">图表：2023-2025年美容仪器行业销售成本分析</w:t>
      </w:r>
    </w:p>
    <w:p>
      <w:pPr>
        <w:spacing w:before="75" w:after="0"/>
      </w:pPr>
      <w:r>
        <w:rPr/>
        <w:t xml:space="preserve">图表：2023-2025年美容仪器行业销售费用分析</w:t>
      </w:r>
    </w:p>
    <w:p>
      <w:pPr>
        <w:spacing w:before="75" w:after="0"/>
      </w:pPr>
      <w:r>
        <w:rPr/>
        <w:t xml:space="preserve">图表：2023-2025年美容仪器行业管理费用分析</w:t>
      </w:r>
    </w:p>
    <w:p>
      <w:pPr>
        <w:spacing w:before="75" w:after="0"/>
      </w:pPr>
      <w:r>
        <w:rPr/>
        <w:t xml:space="preserve">图表：2023-2025年美容仪器行业财务费用分析</w:t>
      </w:r>
    </w:p>
    <w:p>
      <w:pPr>
        <w:spacing w:before="75" w:after="0"/>
      </w:pPr>
      <w:r>
        <w:rPr/>
        <w:t xml:space="preserve">图表：2023-2025年美容仪器行业成本费用利润率分析</w:t>
      </w:r>
    </w:p>
    <w:p>
      <w:pPr>
        <w:spacing w:before="75" w:after="0"/>
      </w:pPr>
      <w:r>
        <w:rPr/>
        <w:t xml:space="preserve">图表：2022-2024年美容仪器行业总资产利润率分析</w:t>
      </w:r>
    </w:p>
    <w:p>
      <w:pPr>
        <w:spacing w:before="75" w:after="0"/>
      </w:pPr>
      <w:r>
        <w:rPr/>
        <w:t xml:space="preserve">图表：2023-2025年美容仪器行业资产分析</w:t>
      </w:r>
    </w:p>
    <w:p>
      <w:pPr>
        <w:spacing w:before="75" w:after="0"/>
      </w:pPr>
      <w:r>
        <w:rPr/>
        <w:t xml:space="preserve">图表：2023-2025年美容仪器行业负债分析</w:t>
      </w:r>
    </w:p>
    <w:p>
      <w:pPr>
        <w:spacing w:before="75" w:after="0"/>
      </w:pPr>
      <w:r>
        <w:rPr/>
        <w:t xml:space="preserve">图表：2025-2025年美容仪器行业偿债能力分析</w:t>
      </w:r>
    </w:p>
    <w:p>
      <w:pPr>
        <w:spacing w:before="75" w:after="0"/>
      </w:pPr>
      <w:r>
        <w:rPr/>
        <w:t xml:space="preserve">图表：2023-2025年居民消费价格涨跌幅度</w:t>
      </w:r>
    </w:p>
    <w:p>
      <w:pPr>
        <w:spacing w:before="75" w:after="0"/>
      </w:pPr>
      <w:r>
        <w:rPr/>
        <w:t xml:space="preserve">图表：2024年居民消费价格比上年涨跌幅度</w:t>
      </w:r>
    </w:p>
    <w:p>
      <w:pPr>
        <w:spacing w:before="75" w:after="0"/>
      </w:pPr>
      <w:r>
        <w:rPr/>
        <w:t xml:space="preserve">图表：2026-2031年美容仪器行业发展规模预测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025-2030年中国美容仪器行业市场分析及发展前景预测报告</dc:title>
  <dc:description>025-2030年中国美容仪器行业市场分析及发展前景预测报告</dc:description>
  <dc:subject>025-2030年中国美容仪器行业市场分析及发展前景预测报告</dc:subject>
  <cp:keywords>研究报告</cp:keywords>
  <cp:category>研究报告</cp:category>
  <cp:lastModifiedBy>北京中道泰和信息咨询有限公司</cp:lastModifiedBy>
  <dcterms:created xsi:type="dcterms:W3CDTF">2026-03-23T11:17:16+08:00</dcterms:created>
  <dcterms:modified xsi:type="dcterms:W3CDTF">2026-03-23T11:17:16+08:00</dcterms:modified>
</cp:coreProperties>
</file>

<file path=docProps/custom.xml><?xml version="1.0" encoding="utf-8"?>
<Properties xmlns="http://schemas.openxmlformats.org/officeDocument/2006/custom-properties" xmlns:vt="http://schemas.openxmlformats.org/officeDocument/2006/docPropsVTypes"/>
</file>