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2026-2031年中国智能快递柜行业市场全景调研及投资价值评估研究报告</w:t>
      </w:r>
    </w:p>
    <w:p>
      <w:pPr>
        <w:spacing w:after="150"/>
      </w:pPr>
      <w:r>
        <w:rPr>
          <w:b w:val="1"/>
          <w:bCs w:val="1"/>
        </w:rPr>
        <w:t xml:space="preserve">报告简介</w:t>
      </w:r>
    </w:p>
    <w:p>
      <w:pPr>
        <w:spacing w:after="150"/>
      </w:pPr>
      <w:r>
        <w:rPr/>
        <w:t xml:space="preserve">智能快递柜是一种通过智能手段实现物品(如快递包裹、生鲜食品等)暂存、监控和管理的设备。它基于物联网技术，能够将物品进行识别、暂存，并通过短信、APP等方式将投递信息发送给用户，为用户提供24小时自助取件服务。它不仅解决了快递“最后一公里”的配送难题，还满足了用户对便捷、高效、安全收件的需求。</w:t>
      </w:r>
    </w:p>
    <w:p>
      <w:pPr>
        <w:spacing w:after="150"/>
      </w:pPr>
      <w:r>
        <w:rPr/>
        <w:t xml:space="preserve">智能快递柜行业研究报告主要分析了智能快递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快递柜行业重点企业分析、子行业分析、区域市场分析、行业风险分析、行业发展前景预测及相关的经营、投资建议等。报告研究框架全面、严谨，分析内容客观、公正、系统，真实准确地反映了我国智能快递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快递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中国智能快递柜行业发展概述</w:t>
      </w:r>
    </w:p>
    <w:p>
      <w:pPr>
        <w:spacing w:before="75" w:after="0"/>
      </w:pPr>
      <w:r>
        <w:rPr/>
        <w:t xml:space="preserve">第一节 智能快递柜行业发展情况</w:t>
      </w:r>
    </w:p>
    <w:p>
      <w:pPr>
        <w:spacing w:before="75" w:after="0"/>
      </w:pPr>
      <w:r>
        <w:rPr/>
        <w:t xml:space="preserve">第二节 最近3-5年中国智能快递柜行业经济指标分析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中国智能快递柜行业的国际比较分析</w:t>
      </w:r>
    </w:p>
    <w:p>
      <w:pPr>
        <w:spacing w:before="75" w:after="0"/>
      </w:pPr>
      <w:r>
        <w:rPr/>
        <w:t xml:space="preserve">第一节 中国智能快递柜行业竞争力指标分析</w:t>
      </w:r>
    </w:p>
    <w:p>
      <w:pPr>
        <w:spacing w:before="75" w:after="0"/>
      </w:pPr>
      <w:r>
        <w:rPr/>
        <w:t xml:space="preserve">第二节 中国智能快递柜行业经济指标国际比较分析</w:t>
      </w:r>
    </w:p>
    <w:p>
      <w:pPr>
        <w:spacing w:before="75" w:after="0"/>
      </w:pPr>
      <w:r>
        <w:rPr/>
        <w:t xml:space="preserve">第三节 全球智能快递柜行业市场需求分析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全球智能快递柜行业市场供给分析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2025年中国智能快递柜行业整体运行指标分析</w:t>
      </w:r>
    </w:p>
    <w:p>
      <w:pPr>
        <w:spacing w:before="75" w:after="0"/>
      </w:pPr>
      <w:r>
        <w:rPr/>
        <w:t xml:space="preserve">第一节 中国智能快递柜行业总体规模分析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中国智能快递柜行业产销分析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中国智能快递柜行业财务指标总体分析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智能快递柜产业发展环境分析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二、我国智能快递柜工业发展分析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智能快递柜行业上下游及相关产业分析</w:t>
      </w:r>
    </w:p>
    <w:p>
      <w:pPr>
        <w:spacing w:before="75" w:after="0"/>
      </w:pPr>
      <w:r>
        <w:rPr/>
        <w:t xml:space="preserve">第一节 智能快递柜产业链分析</w:t>
      </w:r>
    </w:p>
    <w:p>
      <w:pPr>
        <w:spacing w:before="75" w:after="0"/>
      </w:pPr>
      <w:r>
        <w:rPr/>
        <w:t xml:space="preserve">一、智能快递柜产业链模型介绍</w:t>
      </w:r>
    </w:p>
    <w:p>
      <w:pPr>
        <w:spacing w:before="75" w:after="0"/>
      </w:pPr>
      <w:r>
        <w:rPr/>
        <w:t xml:space="preserve">二、智能快递柜产业链模型分析</w:t>
      </w:r>
    </w:p>
    <w:p>
      <w:pPr>
        <w:spacing w:before="75" w:after="0"/>
      </w:pPr>
      <w:r>
        <w:rPr/>
        <w:t xml:space="preserve">第二节 智能快递柜上游产业分析</w:t>
      </w:r>
    </w:p>
    <w:p>
      <w:pPr>
        <w:spacing w:before="75" w:after="0"/>
      </w:pPr>
      <w:r>
        <w:rPr/>
        <w:t xml:space="preserve">一、智能快递柜上游产业发展现状分析</w:t>
      </w:r>
    </w:p>
    <w:p>
      <w:pPr>
        <w:spacing w:before="75" w:after="0"/>
      </w:pPr>
      <w:r>
        <w:rPr/>
        <w:t xml:space="preserve">二、智能快递柜行业上游产业发展分析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智能快递柜下游产业分析</w:t>
      </w:r>
    </w:p>
    <w:p>
      <w:pPr>
        <w:spacing w:before="75" w:after="0"/>
      </w:pPr>
      <w:r>
        <w:rPr/>
        <w:t xml:space="preserve">一、智能快递柜下游产业发展现状分析</w:t>
      </w:r>
    </w:p>
    <w:p>
      <w:pPr>
        <w:spacing w:before="75" w:after="0"/>
      </w:pPr>
      <w:r>
        <w:rPr/>
        <w:t xml:space="preserve">二、智能快递柜下游应用领域发展分析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中国智能快递柜行业区域市场分析</w:t>
      </w:r>
    </w:p>
    <w:p>
      <w:pPr>
        <w:spacing w:before="75" w:after="0"/>
      </w:pPr>
      <w:r>
        <w:rPr/>
        <w:t xml:space="preserve">第一节 华北地区智能快递柜行业分析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东北地区智能快递柜行业分析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华东地区智能快递柜行业分析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华南地区智能快递柜行业分析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华中地区智能快递柜行业分析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西南地区智能快递柜行业分析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西北地区智能快递柜行业分析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2023-2025年中国智能快递柜行业供需情况及2026-2031年供需预测</w:t>
      </w:r>
    </w:p>
    <w:p>
      <w:pPr>
        <w:spacing w:before="75" w:after="0"/>
      </w:pPr>
      <w:r>
        <w:rPr/>
        <w:t xml:space="preserve">第一节 2023-2025年智能快递柜行业需求情况分析</w:t>
      </w:r>
    </w:p>
    <w:p>
      <w:pPr>
        <w:spacing w:before="75" w:after="0"/>
      </w:pPr>
      <w:r>
        <w:rPr/>
        <w:t xml:space="preserve">一、2023-2024年智能快递柜行业需求总量</w:t>
      </w:r>
    </w:p>
    <w:p>
      <w:pPr>
        <w:spacing w:before="75" w:after="0"/>
      </w:pPr>
      <w:r>
        <w:rPr/>
        <w:t xml:space="preserve">二、2025年智能快递柜行业需求结构变化</w:t>
      </w:r>
    </w:p>
    <w:p>
      <w:pPr>
        <w:spacing w:before="75" w:after="0"/>
      </w:pPr>
      <w:r>
        <w:rPr/>
        <w:t xml:space="preserve">第二节 2026-2031年智能快递柜行业供需预测</w:t>
      </w:r>
    </w:p>
    <w:p>
      <w:pPr>
        <w:spacing w:before="75" w:after="0"/>
      </w:pPr>
      <w:r>
        <w:rPr/>
        <w:t xml:space="preserve">一、智能快递柜行业供给总量预测</w:t>
      </w:r>
    </w:p>
    <w:p>
      <w:pPr>
        <w:spacing w:before="75" w:after="0"/>
      </w:pPr>
      <w:r>
        <w:rPr/>
        <w:t xml:space="preserve">二、智能快递柜行业需求总量预测</w:t>
      </w:r>
    </w:p>
    <w:p>
      <w:pPr>
        <w:spacing w:before="75" w:after="0"/>
      </w:pPr>
      <w:r>
        <w:rPr/>
        <w:t xml:space="preserve">第三节 2026-2031年国内智能快递柜行业影响因素分析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智能快递柜市场竞争格局分析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智能快递柜行业主要企业竞争力分析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智能快递柜行业竞争格局分析</w:t>
      </w:r>
    </w:p>
    <w:p>
      <w:pPr>
        <w:spacing w:before="75" w:after="0"/>
      </w:pPr>
      <w:r>
        <w:rPr/>
        <w:t xml:space="preserve">一、2025年智能快递柜行业竞争分析</w:t>
      </w:r>
    </w:p>
    <w:p>
      <w:pPr>
        <w:spacing w:before="75" w:after="0"/>
      </w:pPr>
      <w:r>
        <w:rPr/>
        <w:t xml:space="preserve">二、2025年国内外智能快递柜竞争分析</w:t>
      </w:r>
    </w:p>
    <w:p>
      <w:pPr>
        <w:spacing w:before="75" w:after="0"/>
      </w:pPr>
      <w:r>
        <w:rPr/>
        <w:t xml:space="preserve">三、2025年中国智能快递柜市场竞争分析</w:t>
      </w:r>
    </w:p>
    <w:p>
      <w:pPr>
        <w:spacing w:before="75" w:after="0"/>
      </w:pPr>
      <w:r>
        <w:rPr/>
        <w:t xml:space="preserve">四、2025年中国智能快递柜市场集中度分析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三、中国智能快递柜行业参与国际竞争的战略市场定位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一、智能快递柜行业需求市场</w:t>
      </w:r>
    </w:p>
    <w:p>
      <w:pPr>
        <w:spacing w:before="75" w:after="0"/>
      </w:pPr>
      <w:r>
        <w:rPr/>
        <w:t xml:space="preserve">二、智能快递柜行业客户结构</w:t>
      </w:r>
    </w:p>
    <w:p>
      <w:pPr>
        <w:spacing w:before="75" w:after="0"/>
      </w:pPr>
      <w:r>
        <w:rPr/>
        <w:t xml:space="preserve">三、智能快递柜行业需求的地区差异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智能快递柜领先企业分析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中国智能快递柜行业swot分析</w:t>
      </w:r>
    </w:p>
    <w:p>
      <w:pPr>
        <w:spacing w:before="75" w:after="0"/>
      </w:pPr>
      <w:r>
        <w:rPr>
          <w:b w:val="1"/>
          <w:bCs w:val="1"/>
        </w:rPr>
        <w:t xml:space="preserve">第十二章 2026-2031年智能快递柜行业投资价值评估分析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图表：智能快递柜产业链分析</w:t>
      </w:r>
    </w:p>
    <w:p>
      <w:pPr>
        <w:spacing w:before="75" w:after="0"/>
      </w:pPr>
      <w:r>
        <w:rPr/>
        <w:t xml:space="preserve">图表：国际智能快递柜市场规模</w:t>
      </w:r>
    </w:p>
    <w:p>
      <w:pPr>
        <w:spacing w:before="75" w:after="0"/>
      </w:pPr>
      <w:r>
        <w:rPr/>
        <w:t xml:space="preserve">图表：国际智能快递柜生命周期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图表：2023-2025年中国智能快递柜供应情况</w:t>
      </w:r>
    </w:p>
    <w:p>
      <w:pPr>
        <w:spacing w:before="75" w:after="0"/>
      </w:pPr>
      <w:r>
        <w:rPr/>
        <w:t xml:space="preserve">图表：2023-2025年中国智能快递柜需求情况</w:t>
      </w:r>
    </w:p>
    <w:p>
      <w:pPr>
        <w:spacing w:before="75" w:after="0"/>
      </w:pPr>
      <w:r>
        <w:rPr/>
        <w:t xml:space="preserve">图表：2026-2031年中国智能快递柜市场规模预测</w:t>
      </w:r>
    </w:p>
    <w:p>
      <w:pPr>
        <w:spacing w:before="75" w:after="0"/>
      </w:pPr>
      <w:r>
        <w:rPr/>
        <w:t xml:space="preserve">图表：2026-2031年中国智能快递柜供应情况预测</w:t>
      </w:r>
    </w:p>
    <w:p>
      <w:pPr>
        <w:spacing w:before="75" w:after="0"/>
      </w:pPr>
      <w:r>
        <w:rPr/>
        <w:t xml:space="preserve">图表：2026-2031年中国智能快递柜需求情况预测</w:t>
      </w:r>
    </w:p>
    <w:p>
      <w:pPr>
        <w:spacing w:before="75" w:after="0"/>
      </w:pPr>
      <w:r>
        <w:rPr/>
        <w:t xml:space="preserve">图表：2023-2025年中国智能快递柜市场规模统计表</w:t>
      </w:r>
    </w:p>
    <w:p>
      <w:pPr>
        <w:spacing w:before="75" w:after="0"/>
      </w:pPr>
      <w:r>
        <w:rPr/>
        <w:t xml:space="preserve">图表：2026-2031年中国智能快递柜行业市场规模预测</w:t>
      </w:r>
    </w:p>
    <w:p>
      <w:pPr>
        <w:spacing w:before="75" w:after="0"/>
      </w:pPr>
      <w:r>
        <w:rPr/>
        <w:t xml:space="preserve">图表：2026-2031年中国智能快递柜行业资产规模预测</w:t>
      </w:r>
    </w:p>
    <w:p>
      <w:pPr>
        <w:spacing w:before="75" w:after="0"/>
      </w:pPr>
      <w:r>
        <w:rPr/>
        <w:t xml:space="preserve">图表：2026-2031年中国智能快递柜行业利润合计预测</w:t>
      </w:r>
    </w:p>
    <w:p>
      <w:pPr>
        <w:spacing w:before="75" w:after="0"/>
      </w:pPr>
      <w:r>
        <w:rPr/>
        <w:t xml:space="preserve">图表：2026-2031年中国智能快递柜行业盈利能力预测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2026-2031年中国智能快递柜行业市场全景调研及投资价值评估研究报告</dc:title>
  <dc:description>2026-2031年中国智能快递柜行业市场全景调研及投资价值评估研究报告</dc:description>
  <dc:subject>2026-2031年中国智能快递柜行业市场全景调研及投资价值评估研究报告</dc:subject>
  <cp:keywords>研究报告</cp:keywords>
  <cp:category>研究报告</cp:category>
  <cp:lastModifiedBy>北京中道泰和信息咨询有限公司</cp:lastModifiedBy>
  <dcterms:created xsi:type="dcterms:W3CDTF">2026-03-23T11:23:05+08:00</dcterms:created>
  <dcterms:modified xsi:type="dcterms:W3CDTF">2026-03-23T11:23:05+08:00</dcterms:modified>
</cp:coreProperties>
</file>

<file path=docProps/custom.xml><?xml version="1.0" encoding="utf-8"?>
<Properties xmlns="http://schemas.openxmlformats.org/officeDocument/2006/custom-properties" xmlns:vt="http://schemas.openxmlformats.org/officeDocument/2006/docPropsVTypes"/>
</file>