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2026-2031年中国椰汁行业市场深度调研及投资策略预测报告</w:t>
      </w:r>
    </w:p>
    <w:p>
      <w:pPr>
        <w:spacing w:after="150"/>
      </w:pPr>
      <w:r>
        <w:rPr>
          <w:b w:val="1"/>
          <w:bCs w:val="1"/>
        </w:rPr>
        <w:t xml:space="preserve">报告简介</w:t>
      </w:r>
    </w:p>
    <w:p>
      <w:pPr>
        <w:spacing w:after="150"/>
      </w:pPr>
      <w:r>
        <w:rPr/>
        <w:t xml:space="preserve">椰汁主要来自椰子的果实内部。椰子属于棕榈科植物，其果实由外层的纤维壳、中层的坚硬壳和内层的果肉组成。果肉内包裹着椰汁，它是椰子在生长过程中积累的营养液体。</w:t>
      </w:r>
    </w:p>
    <w:p>
      <w:pPr>
        <w:spacing w:after="150"/>
      </w:pPr>
      <w:r>
        <w:rPr/>
        <w:t xml:space="preserve">椰汁含有多种营养成分。它含有丰富的电解质，如钾、钠、钙、镁等。钾的含量较高，对于维持人体电解质平衡和正常的神经、肌肉功能有重要作用。它还含有一定量的糖类，主要是葡萄糖和果糖，能为人体提供能量。此外，椰汁还含有维生素C、维生素B族等维生素，以及少量的蛋白质和脂肪。</w:t>
      </w:r>
    </w:p>
    <w:p>
      <w:pPr>
        <w:spacing w:after="150"/>
      </w:pPr>
      <w:r>
        <w:rPr/>
        <w:t xml:space="preserve">椰汁是一种天然的饮品。它口感清甜，清爽解渴。在热带地区，人们经常直接饮用新鲜的椰汁来补充水分和能量。比如在泰国、菲律宾等国家，人们在炎热的天气下，会购买新鲜的椰子，现场打开后饮用椰汁，这种天然的饮品比一般的饮料更加健康。</w:t>
      </w:r>
    </w:p>
    <w:p>
      <w:pPr>
        <w:spacing w:after="150"/>
      </w:pPr>
      <w:r>
        <w:rPr/>
        <w:t xml:space="preserve">椰汁行业研究报告主要分析了椰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椰汁行业重点企业分析、子行业分析、区域市场分析、行业风险分析、行业发展前景预测及相关的经营、投资建议等。报告研究框架全面、严谨，分析内容客观、公正、系统，真实准确地反映了我国椰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椰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椰汁市场特征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椰汁行业发展的\"波特五力模型\"分析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2023-2025年全球椰汁市场发展环境现状分析</w:t>
      </w:r>
    </w:p>
    <w:p>
      <w:pPr>
        <w:spacing w:before="75" w:after="0"/>
      </w:pPr>
      <w:r>
        <w:rPr/>
        <w:t xml:space="preserve">第一节 椰汁发展环境分析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二、椰汁行业相关政策分析</w:t>
      </w:r>
    </w:p>
    <w:p>
      <w:pPr>
        <w:spacing w:before="75" w:after="0"/>
      </w:pPr>
      <w:r>
        <w:rPr/>
        <w:t xml:space="preserve">第四节 椰汁行业技术环境分析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2023-2025年全球和国内椰汁市场供需平衡调查分析</w:t>
      </w:r>
    </w:p>
    <w:p>
      <w:pPr>
        <w:spacing w:before="75" w:after="0"/>
      </w:pPr>
      <w:r>
        <w:rPr/>
        <w:t xml:space="preserve">第一节 2023-2025年国际椰汁市场现状分析</w:t>
      </w:r>
    </w:p>
    <w:p>
      <w:pPr>
        <w:spacing w:before="75" w:after="0"/>
      </w:pPr>
      <w:r>
        <w:rPr/>
        <w:t xml:space="preserve">一、国际椰汁市场发展历程</w:t>
      </w:r>
    </w:p>
    <w:p>
      <w:pPr>
        <w:spacing w:before="75" w:after="0"/>
      </w:pPr>
      <w:r>
        <w:rPr/>
        <w:t xml:space="preserve">二、国际主要国家椰汁发展情况分析</w:t>
      </w:r>
    </w:p>
    <w:p>
      <w:pPr>
        <w:spacing w:before="75" w:after="0"/>
      </w:pPr>
      <w:r>
        <w:rPr/>
        <w:t xml:space="preserve">三、国际椰汁市场发展趋势</w:t>
      </w:r>
    </w:p>
    <w:p>
      <w:pPr>
        <w:spacing w:before="75" w:after="0"/>
      </w:pPr>
      <w:r>
        <w:rPr/>
        <w:t xml:space="preserve">第二节 2023-2025年中国椰汁市场供需平衡分析</w:t>
      </w:r>
    </w:p>
    <w:p>
      <w:pPr>
        <w:spacing w:before="75" w:after="0"/>
      </w:pPr>
      <w:r>
        <w:rPr/>
        <w:t xml:space="preserve">一、2023-2025年中国椰汁市场市场规模分析</w:t>
      </w:r>
    </w:p>
    <w:p>
      <w:pPr>
        <w:spacing w:before="75" w:after="0"/>
      </w:pPr>
      <w:r>
        <w:rPr/>
        <w:t xml:space="preserve">二、2023-2025年中国椰汁市场供给统计分析</w:t>
      </w:r>
    </w:p>
    <w:p>
      <w:pPr>
        <w:spacing w:before="75" w:after="0"/>
      </w:pPr>
      <w:r>
        <w:rPr/>
        <w:t xml:space="preserve">三、2023-2025年中国椰汁市场需求统计分析</w:t>
      </w:r>
    </w:p>
    <w:p>
      <w:pPr>
        <w:spacing w:before="75" w:after="0"/>
      </w:pPr>
      <w:r>
        <w:rPr/>
        <w:t xml:space="preserve">第三节 2023-2025年影响椰汁市场供需平衡的因素分析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椰汁市场发展特点分析</w:t>
      </w:r>
    </w:p>
    <w:p>
      <w:pPr>
        <w:spacing w:before="75" w:after="0"/>
      </w:pPr>
      <w:r>
        <w:rPr/>
        <w:t xml:space="preserve">第一节 椰汁市场周期性、季节性等特点</w:t>
      </w:r>
    </w:p>
    <w:p>
      <w:pPr>
        <w:spacing w:before="75" w:after="0"/>
      </w:pPr>
      <w:r>
        <w:rPr/>
        <w:t xml:space="preserve">第二节 椰汁行业壁垒</w:t>
      </w:r>
    </w:p>
    <w:p>
      <w:pPr>
        <w:spacing w:before="75" w:after="0"/>
      </w:pPr>
      <w:r>
        <w:rPr/>
        <w:t xml:space="preserve">一、椰汁行业进入壁垒</w:t>
      </w:r>
    </w:p>
    <w:p>
      <w:pPr>
        <w:spacing w:before="75" w:after="0"/>
      </w:pPr>
      <w:r>
        <w:rPr/>
        <w:t xml:space="preserve">二、椰汁行业技术壁垒</w:t>
      </w:r>
    </w:p>
    <w:p>
      <w:pPr>
        <w:spacing w:before="75" w:after="0"/>
      </w:pPr>
      <w:r>
        <w:rPr/>
        <w:t xml:space="preserve">三、椰汁行业人才壁垒</w:t>
      </w:r>
    </w:p>
    <w:p>
      <w:pPr>
        <w:spacing w:before="75" w:after="0"/>
      </w:pPr>
      <w:r>
        <w:rPr/>
        <w:t xml:space="preserve">四、椰汁行业政策壁垒</w:t>
      </w:r>
    </w:p>
    <w:p>
      <w:pPr>
        <w:spacing w:before="75" w:after="0"/>
      </w:pPr>
      <w:r>
        <w:rPr/>
        <w:t xml:space="preserve">第三节 椰汁市场发展swot分析</w:t>
      </w:r>
    </w:p>
    <w:p>
      <w:pPr>
        <w:spacing w:before="75" w:after="0"/>
      </w:pPr>
      <w:r>
        <w:rPr/>
        <w:t xml:space="preserve">一、椰汁市场发展优势分析</w:t>
      </w:r>
    </w:p>
    <w:p>
      <w:pPr>
        <w:spacing w:before="75" w:after="0"/>
      </w:pPr>
      <w:r>
        <w:rPr/>
        <w:t xml:space="preserve">二、椰汁市场发展劣势分析</w:t>
      </w:r>
    </w:p>
    <w:p>
      <w:pPr>
        <w:spacing w:before="75" w:after="0"/>
      </w:pPr>
      <w:r>
        <w:rPr/>
        <w:t xml:space="preserve">三、椰汁市场机遇分析</w:t>
      </w:r>
    </w:p>
    <w:p>
      <w:pPr>
        <w:spacing w:before="75" w:after="0"/>
      </w:pPr>
      <w:r>
        <w:rPr/>
        <w:t xml:space="preserve">四、椰汁市场威胁分析</w:t>
      </w:r>
    </w:p>
    <w:p>
      <w:pPr>
        <w:spacing w:before="75" w:after="0"/>
      </w:pPr>
      <w:r>
        <w:rPr/>
        <w:t xml:space="preserve">第四节 椰汁市场竞争程度分析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2023-2025年中国椰汁市场重点区域运行分析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2023-2025年中国椰汁市场竞争格局与企业竞争力评价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椰汁行业领先企业分析</w:t>
      </w:r>
    </w:p>
    <w:p>
      <w:pPr>
        <w:spacing w:before="75" w:after="0"/>
      </w:pPr>
      <w:r>
        <w:rPr>
          <w:b w:val="1"/>
          <w:bCs w:val="1"/>
        </w:rPr>
        <w:t xml:space="preserve">第七章 行业渠道与消费者分析</w:t>
      </w:r>
    </w:p>
    <w:p>
      <w:pPr>
        <w:spacing w:before="75" w:after="0"/>
      </w:pPr>
      <w:r>
        <w:rPr/>
        <w:t xml:space="preserve">第一节 椰汁行业营销渠道分析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三、各类渠道对椰汁行业的影响</w:t>
      </w:r>
    </w:p>
    <w:p>
      <w:pPr>
        <w:spacing w:before="75" w:after="0"/>
      </w:pPr>
      <w:r>
        <w:rPr/>
        <w:t xml:space="preserve">四、主要椰汁企业渠道策略研究</w:t>
      </w:r>
    </w:p>
    <w:p>
      <w:pPr>
        <w:spacing w:before="75" w:after="0"/>
      </w:pPr>
      <w:r>
        <w:rPr/>
        <w:t xml:space="preserve">第二节 椰汁行业主要客户群分析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2026-2031年椰汁市场发展分析预测</w:t>
      </w:r>
    </w:p>
    <w:p>
      <w:pPr>
        <w:spacing w:before="75" w:after="0"/>
      </w:pPr>
      <w:r>
        <w:rPr/>
        <w:t xml:space="preserve">第一节 2026-2031年中国椰汁市场规模预测</w:t>
      </w:r>
    </w:p>
    <w:p>
      <w:pPr>
        <w:spacing w:before="75" w:after="0"/>
      </w:pPr>
      <w:r>
        <w:rPr/>
        <w:t xml:space="preserve">第二节 2026-2031年中国椰汁行业产值规模预测</w:t>
      </w:r>
    </w:p>
    <w:p>
      <w:pPr>
        <w:spacing w:before="75" w:after="0"/>
      </w:pPr>
      <w:r>
        <w:rPr/>
        <w:t xml:space="preserve">第三节 2026-2031年中国椰汁市场需求趋势预测</w:t>
      </w:r>
    </w:p>
    <w:p>
      <w:pPr>
        <w:spacing w:before="75" w:after="0"/>
      </w:pPr>
      <w:r>
        <w:rPr>
          <w:b w:val="1"/>
          <w:bCs w:val="1"/>
        </w:rPr>
        <w:t xml:space="preserve">第九章 椰汁行业投资前景与投资策略分析</w:t>
      </w:r>
    </w:p>
    <w:p>
      <w:pPr>
        <w:spacing w:before="75" w:after="0"/>
      </w:pPr>
      <w:r>
        <w:rPr/>
        <w:t xml:space="preserve">第一节 椰汁行业投资价值分析</w:t>
      </w:r>
    </w:p>
    <w:p>
      <w:pPr>
        <w:spacing w:before="75" w:after="0"/>
      </w:pPr>
      <w:r>
        <w:rPr/>
        <w:t xml:space="preserve">一、椰汁行业发展前景分析</w:t>
      </w:r>
    </w:p>
    <w:p>
      <w:pPr>
        <w:spacing w:before="75" w:after="0"/>
      </w:pPr>
      <w:r>
        <w:rPr/>
        <w:t xml:space="preserve">二、椰汁行业盈利能力预测</w:t>
      </w:r>
    </w:p>
    <w:p>
      <w:pPr>
        <w:spacing w:before="75" w:after="0"/>
      </w:pPr>
      <w:r>
        <w:rPr/>
        <w:t xml:space="preserve">第二节 椰汁行业投资风险分析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椰汁行业投资策略分析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中国椰汁行业投资风险及对策分析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椰汁行业投资机会与建议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业内专家对中国椰汁行业总结及企业重点客户管理建议</w:t>
      </w:r>
    </w:p>
    <w:p>
      <w:pPr>
        <w:spacing w:before="75" w:after="0"/>
      </w:pPr>
      <w:r>
        <w:rPr/>
        <w:t xml:space="preserve">第一节 椰汁行业企业问题总结</w:t>
      </w:r>
    </w:p>
    <w:p>
      <w:pPr>
        <w:spacing w:before="75" w:after="0"/>
      </w:pPr>
      <w:r>
        <w:rPr/>
        <w:t xml:space="preserve">第二节 椰汁企业应对策略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椰汁市场的重点客户战略实施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椰汁项目投资建议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2026-2031年中国椰汁行业发展趋势总结与展望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图表：国内外椰汁市场需求情况</w:t>
      </w:r>
    </w:p>
    <w:p>
      <w:pPr>
        <w:spacing w:before="75" w:after="0"/>
      </w:pPr>
      <w:r>
        <w:rPr/>
        <w:t xml:space="preserve">图表：2023-2025年中国椰汁行业市场规模及增速</w:t>
      </w:r>
    </w:p>
    <w:p>
      <w:pPr>
        <w:spacing w:before="75" w:after="0"/>
      </w:pPr>
      <w:r>
        <w:rPr/>
        <w:t xml:space="preserve">图表：2026-2031年中国椰汁行业市场规模及增速预测</w:t>
      </w:r>
    </w:p>
    <w:p>
      <w:pPr>
        <w:spacing w:before="75" w:after="0"/>
      </w:pPr>
      <w:r>
        <w:rPr/>
        <w:t xml:space="preserve">图表：2023-2025年椰汁市场规模及增速</w:t>
      </w:r>
    </w:p>
    <w:p>
      <w:pPr>
        <w:spacing w:before="75" w:after="0"/>
      </w:pPr>
      <w:r>
        <w:rPr/>
        <w:t xml:space="preserve">图表：2026-2031年椰汁市场规模及增速预测</w:t>
      </w:r>
    </w:p>
    <w:p>
      <w:pPr>
        <w:spacing w:before="75" w:after="0"/>
      </w:pPr>
      <w:r>
        <w:rPr/>
        <w:t xml:space="preserve">图表：2023-2025年椰汁重点企业市场份额</w:t>
      </w:r>
    </w:p>
    <w:p>
      <w:pPr>
        <w:spacing w:before="75" w:after="0"/>
      </w:pPr>
      <w:r>
        <w:rPr/>
        <w:t xml:space="preserve">图表：2023-2025年椰汁区域结构</w:t>
      </w:r>
    </w:p>
    <w:p>
      <w:pPr>
        <w:spacing w:before="75" w:after="0"/>
      </w:pPr>
      <w:r>
        <w:rPr/>
        <w:t xml:space="preserve">图表：2023-2025年椰汁渠道结构</w:t>
      </w:r>
    </w:p>
    <w:p>
      <w:pPr>
        <w:spacing w:before="75" w:after="0"/>
      </w:pPr>
      <w:r>
        <w:rPr/>
        <w:t xml:space="preserve">图表：2023-2024年椰汁需求总量</w:t>
      </w:r>
    </w:p>
    <w:p>
      <w:pPr>
        <w:spacing w:before="75" w:after="0"/>
      </w:pPr>
      <w:r>
        <w:rPr/>
        <w:t xml:space="preserve">图表：2026-2031年椰汁需求总量预测</w:t>
      </w:r>
    </w:p>
    <w:p>
      <w:pPr>
        <w:spacing w:before="75" w:after="0"/>
      </w:pPr>
      <w:r>
        <w:rPr/>
        <w:t xml:space="preserve">图表：2023-2025年椰汁需求集中度</w:t>
      </w:r>
    </w:p>
    <w:p>
      <w:pPr>
        <w:spacing w:before="75" w:after="0"/>
      </w:pPr>
      <w:r>
        <w:rPr/>
        <w:t xml:space="preserve">图表：2023-2025年椰汁需求增长速度</w:t>
      </w:r>
    </w:p>
    <w:p>
      <w:pPr>
        <w:spacing w:before="75" w:after="0"/>
      </w:pPr>
      <w:r>
        <w:rPr/>
        <w:t xml:space="preserve">图表：2023-2025年椰汁产值分析</w:t>
      </w:r>
    </w:p>
    <w:p>
      <w:pPr>
        <w:spacing w:before="75" w:after="0"/>
      </w:pPr>
      <w:r>
        <w:rPr/>
        <w:t xml:space="preserve">图表：2023-2025年椰汁供给增长速度</w:t>
      </w:r>
    </w:p>
    <w:p>
      <w:pPr>
        <w:spacing w:before="75" w:after="0"/>
      </w:pPr>
      <w:r>
        <w:rPr/>
        <w:t xml:space="preserve">图表：2026-2031年椰汁产值规模预测</w:t>
      </w:r>
    </w:p>
    <w:p>
      <w:pPr>
        <w:spacing w:before="75" w:after="0"/>
      </w:pPr>
      <w:r>
        <w:rPr/>
        <w:t xml:space="preserve">图表：2023-2025年椰汁市场集中度</w:t>
      </w:r>
    </w:p>
    <w:p>
      <w:pPr>
        <w:spacing w:before="75" w:after="0"/>
      </w:pPr>
      <w:r>
        <w:rPr/>
        <w:t xml:space="preserve">图表：2023-2025年椰汁企业区域分布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2026-2031年中国椰汁行业市场深度调研及投资策略预测报告</dc:title>
  <dc:description>2026-2031年中国椰汁行业市场深度调研及投资策略预测报告</dc:description>
  <dc:subject>2026-2031年中国椰汁行业市场深度调研及投资策略预测报告</dc:subject>
  <cp:keywords>研究报告</cp:keywords>
  <cp:category>研究报告</cp:category>
  <cp:lastModifiedBy>北京中道泰和信息咨询有限公司</cp:lastModifiedBy>
  <dcterms:created xsi:type="dcterms:W3CDTF">2026-03-23T11:23:40+08:00</dcterms:created>
  <dcterms:modified xsi:type="dcterms:W3CDTF">2026-03-23T11:23:40+08:00</dcterms:modified>
</cp:coreProperties>
</file>

<file path=docProps/custom.xml><?xml version="1.0" encoding="utf-8"?>
<Properties xmlns="http://schemas.openxmlformats.org/officeDocument/2006/custom-properties" xmlns:vt="http://schemas.openxmlformats.org/officeDocument/2006/docPropsVTypes"/>
</file>