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2026-2031年中国物联网安全行业市场分析及发展前景预测报告</w:t>
      </w:r>
    </w:p>
    <w:p>
      <w:pPr>
        <w:spacing w:after="150"/>
      </w:pPr>
      <w:r>
        <w:rPr>
          <w:b w:val="1"/>
          <w:bCs w:val="1"/>
        </w:rPr>
        <w:t xml:space="preserve">报告简介</w:t>
      </w:r>
    </w:p>
    <w:p>
      <w:pPr>
        <w:spacing w:after="150"/>
      </w:pPr>
      <w:r>
        <w:rPr/>
        <w:t xml:space="preserve">物联网(IoT)技术的快速发展，将我们的家电、交通工具、生产设备以及城市基础设施连接起来，实现数据共享和智能控制。然而，物联网的开放和分布式特性也带来了许多安全隐患。物联网安全是保护这些设备及其连接的网络免受在线威胁和破坏的过程。这不仅涉及设备本身的安全性，还包括数据传输、存储和处理的安全性。</w:t>
      </w:r>
    </w:p>
    <w:p>
      <w:pPr>
        <w:spacing w:after="150"/>
      </w:pPr>
      <w:r>
        <w:rPr/>
        <w:t xml:space="preserve">物联网设备的安全问题日益突出，网络攻击、隐私泄露等问题层出不穷。许多物联网设备在出厂时设置的默认密码过于简单，这就好比给设备家门开了一扇没锁的门，黑客很容易就能通过简单的密码尝试进入设备系统。此外，物联网设备的固件和软件可能存在已知漏洞，这些漏洞可能被攻击者利用来控制设备或窃取数据。为了应对这些挑战，物联网安全防护需要从多个方面入手。首先，设备身份认证和访问控制是确保设备安全的基础。其次，数据加密和传输安全是保护数据不被窃取或篡改的关键。此外，定期更新固件和软件，以修复已知漏洞，也是保持设备安全的重要措施。最后，网络隔离和防火墙的使用可以限制攻击者的访问范围，减少安全风险。随着物联网技术的广泛应用，物联网安全的重要性日益凸显。保护物联网设备和网络的安全，不仅需要技术上的创新和应用，还需要用户、企业和政府的共同努力。通过采取多层次、综合性的安全防护措施，我们可以有效降低物联网安全风险，确保物联网技术的健康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物联网安全行业进行了长期追踪，结合我们对物联网安全相关企业的调查研究，对我国物联网安全行业发展现状与前景、市场竞争格局与形势、赢利水平与企业发展、投资策略与风险预警、发展趋势与规划建议等进行深入研究，并重点分析了物联网安全行业的前景与风险。报告揭示了物联网安全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物联网安全行业发展概述</w:t>
      </w:r>
    </w:p>
    <w:p>
      <w:pPr>
        <w:spacing w:before="75" w:after="0"/>
      </w:pPr>
      <w:r>
        <w:rPr/>
        <w:t xml:space="preserve">第一节 物联网安全的概念</w:t>
      </w:r>
    </w:p>
    <w:p>
      <w:pPr>
        <w:spacing w:before="75" w:after="0"/>
      </w:pPr>
      <w:r>
        <w:rPr/>
        <w:t xml:space="preserve">一、物联网安全的定义</w:t>
      </w:r>
    </w:p>
    <w:p>
      <w:pPr>
        <w:spacing w:before="75" w:after="0"/>
      </w:pPr>
      <w:r>
        <w:rPr/>
        <w:t xml:space="preserve">二、物联网安全的应用</w:t>
      </w:r>
    </w:p>
    <w:p>
      <w:pPr>
        <w:spacing w:before="75" w:after="0"/>
      </w:pPr>
      <w:r>
        <w:rPr/>
        <w:t xml:space="preserve">三、物联网安全在国民经济中的地位</w:t>
      </w:r>
    </w:p>
    <w:p>
      <w:pPr>
        <w:spacing w:before="75" w:after="0"/>
      </w:pPr>
      <w:r>
        <w:rPr/>
        <w:t xml:space="preserve">第二节 我国物联网安全市场概况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中国物联网安全行业整体运行现状分析</w:t>
      </w:r>
    </w:p>
    <w:p>
      <w:pPr>
        <w:spacing w:before="75" w:after="0"/>
      </w:pPr>
      <w:r>
        <w:rPr/>
        <w:t xml:space="preserve">第一节 物联网安全行业产业链概况</w:t>
      </w:r>
    </w:p>
    <w:p>
      <w:pPr>
        <w:spacing w:before="75" w:after="0"/>
      </w:pPr>
      <w:r>
        <w:rPr/>
        <w:t xml:space="preserve">一、物联网安全行业上游发展现状</w:t>
      </w:r>
    </w:p>
    <w:p>
      <w:pPr>
        <w:spacing w:before="75" w:after="0"/>
      </w:pPr>
      <w:r>
        <w:rPr/>
        <w:t xml:space="preserve">二、物联网安全行业上游发展趋势</w:t>
      </w:r>
    </w:p>
    <w:p>
      <w:pPr>
        <w:spacing w:before="75" w:after="0"/>
      </w:pPr>
      <w:r>
        <w:rPr/>
        <w:t xml:space="preserve">三、物联网安全行业下游发展现状</w:t>
      </w:r>
    </w:p>
    <w:p>
      <w:pPr>
        <w:spacing w:before="75" w:after="0"/>
      </w:pPr>
      <w:r>
        <w:rPr/>
        <w:t xml:space="preserve">四、物联网安全行业下游发展趋势</w:t>
      </w:r>
    </w:p>
    <w:p>
      <w:pPr>
        <w:spacing w:before="75" w:after="0"/>
      </w:pPr>
      <w:r>
        <w:rPr/>
        <w:t xml:space="preserve">第二节 物联网安全行业市场供需情况分析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2023-2025年国内物联网安全行业发展现状</w:t>
      </w:r>
    </w:p>
    <w:p>
      <w:pPr>
        <w:spacing w:before="75" w:after="0"/>
      </w:pPr>
      <w:r>
        <w:rPr/>
        <w:t xml:space="preserve">一、物联网安全行业产销状况分析</w:t>
      </w:r>
    </w:p>
    <w:p>
      <w:pPr>
        <w:spacing w:before="75" w:after="0"/>
      </w:pPr>
      <w:r>
        <w:rPr/>
        <w:t xml:space="preserve">二、物联网安全行业市场盈利能力分析</w:t>
      </w:r>
    </w:p>
    <w:p>
      <w:pPr>
        <w:spacing w:before="75" w:after="0"/>
      </w:pPr>
      <w:r>
        <w:rPr>
          <w:b w:val="1"/>
          <w:bCs w:val="1"/>
        </w:rPr>
        <w:t xml:space="preserve">第四章 物联网安全行业区域市场分析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中国物联网安全行业市场竞争分析</w:t>
      </w:r>
    </w:p>
    <w:p>
      <w:pPr>
        <w:spacing w:before="75" w:after="0"/>
      </w:pPr>
      <w:r>
        <w:rPr/>
        <w:t xml:space="preserve">第一节 物联网安全行业上下游市场分析</w:t>
      </w:r>
    </w:p>
    <w:p>
      <w:pPr>
        <w:spacing w:before="75" w:after="0"/>
      </w:pPr>
      <w:r>
        <w:rPr/>
        <w:t xml:space="preserve">一、物联网安全行业产业链简介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物联网安全行业市场供需分析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物联网安全行业竞争力分析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物联网安全行业市场集中度分析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2025年中国物联网安全行业竞争格局分析</w:t>
      </w:r>
    </w:p>
    <w:p>
      <w:pPr>
        <w:spacing w:before="75" w:after="0"/>
      </w:pPr>
      <w:r>
        <w:rPr/>
        <w:t xml:space="preserve">第一节 物联网安全行业集中度分析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2023-2025年物联网安全行业竞争格局分析</w:t>
      </w:r>
    </w:p>
    <w:p>
      <w:pPr>
        <w:spacing w:before="75" w:after="0"/>
      </w:pPr>
      <w:r>
        <w:rPr/>
        <w:t xml:space="preserve">一、国内外物联网安全竞争分析</w:t>
      </w:r>
    </w:p>
    <w:p>
      <w:pPr>
        <w:spacing w:before="75" w:after="0"/>
      </w:pPr>
      <w:r>
        <w:rPr/>
        <w:t xml:space="preserve">二、我国物联网安全市场竞争分析</w:t>
      </w:r>
    </w:p>
    <w:p>
      <w:pPr>
        <w:spacing w:before="75" w:after="0"/>
      </w:pPr>
      <w:r>
        <w:rPr/>
        <w:t xml:space="preserve">三、国内主要物联网安全企业动向</w:t>
      </w:r>
    </w:p>
    <w:p>
      <w:pPr>
        <w:spacing w:before="75" w:after="0"/>
      </w:pPr>
      <w:r>
        <w:rPr/>
        <w:t xml:space="preserve">四、国内行业竞争趋势发展分析</w:t>
      </w:r>
    </w:p>
    <w:p>
      <w:pPr>
        <w:spacing w:before="75" w:after="0"/>
      </w:pPr>
      <w:r>
        <w:rPr>
          <w:b w:val="1"/>
          <w:bCs w:val="1"/>
        </w:rPr>
        <w:t xml:space="preserve">第七章 2025年物联网安全企业分析</w:t>
      </w:r>
    </w:p>
    <w:p>
      <w:pPr>
        <w:spacing w:before="75" w:after="0"/>
      </w:pPr>
      <w:r>
        <w:rPr/>
        <w:t xml:space="preserve">第一节 派拓网络</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奇安信科技集团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深信服科技</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赛门铁克</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fortinet</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绿盟科技</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趋势科技</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安恒信息</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crowdstrike</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启明星辰</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未来物联网安全行业发展预测分析</w:t>
      </w:r>
    </w:p>
    <w:p>
      <w:pPr>
        <w:spacing w:before="75" w:after="0"/>
      </w:pPr>
      <w:r>
        <w:rPr/>
        <w:t xml:space="preserve">第一节 2026-2031年物联网安全行业市场预测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2026-2031年中国物联网安全行业供需预测</w:t>
      </w:r>
    </w:p>
    <w:p>
      <w:pPr>
        <w:spacing w:before="75" w:after="0"/>
      </w:pPr>
      <w:r>
        <w:rPr/>
        <w:t xml:space="preserve">一、中国物联网安全供给预测</w:t>
      </w:r>
    </w:p>
    <w:p>
      <w:pPr>
        <w:spacing w:before="75" w:after="0"/>
      </w:pPr>
      <w:r>
        <w:rPr/>
        <w:t xml:space="preserve">二、中国物联网安全需求预测</w:t>
      </w:r>
    </w:p>
    <w:p>
      <w:pPr>
        <w:spacing w:before="75" w:after="0"/>
      </w:pPr>
      <w:r>
        <w:rPr/>
        <w:t xml:space="preserve">三、中国物联网安全供需平衡预测</w:t>
      </w:r>
    </w:p>
    <w:p>
      <w:pPr>
        <w:spacing w:before="75" w:after="0"/>
      </w:pPr>
      <w:r>
        <w:rPr/>
        <w:t xml:space="preserve">第三节 2026-2031年物联网安全行业发展前景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消费市场对物联网安全行业的影响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物联网安全行业投资分析与预测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对物联网安全行业投资机会与风险分析</w:t>
      </w:r>
    </w:p>
    <w:p>
      <w:pPr>
        <w:spacing w:before="75" w:after="0"/>
      </w:pPr>
      <w:r>
        <w:rPr/>
        <w:t xml:space="preserve">第一节 物联网安全行业投资机会分析</w:t>
      </w:r>
    </w:p>
    <w:p>
      <w:pPr>
        <w:spacing w:before="75" w:after="0"/>
      </w:pPr>
      <w:r>
        <w:rPr/>
        <w:t xml:space="preserve">一、物联网安全投资项目分析</w:t>
      </w:r>
    </w:p>
    <w:p>
      <w:pPr>
        <w:spacing w:before="75" w:after="0"/>
      </w:pPr>
      <w:r>
        <w:rPr/>
        <w:t xml:space="preserve">二、可以投资的物联网安全模式</w:t>
      </w:r>
    </w:p>
    <w:p>
      <w:pPr>
        <w:spacing w:before="75" w:after="0"/>
      </w:pPr>
      <w:r>
        <w:rPr/>
        <w:t xml:space="preserve">三、2025年物联网安全投资机会</w:t>
      </w:r>
    </w:p>
    <w:p>
      <w:pPr>
        <w:spacing w:before="75" w:after="0"/>
      </w:pPr>
      <w:r>
        <w:rPr/>
        <w:t xml:space="preserve">四、2025年物联网安全投资新方向</w:t>
      </w:r>
    </w:p>
    <w:p>
      <w:pPr>
        <w:spacing w:before="75" w:after="0"/>
      </w:pPr>
      <w:r>
        <w:rPr/>
        <w:t xml:space="preserve">五、2026-2031年物联网安全行业投资的建议</w:t>
      </w:r>
    </w:p>
    <w:p>
      <w:pPr>
        <w:spacing w:before="75" w:after="0"/>
      </w:pPr>
      <w:r>
        <w:rPr/>
        <w:t xml:space="preserve">第二节 影响物联网安全行业发展的主要因素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物联网安全行业投资风险及控制策略分析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物联网安全行业研究结论及建议</w:t>
      </w:r>
    </w:p>
    <w:p>
      <w:pPr>
        <w:spacing w:before="75" w:after="0"/>
      </w:pPr>
      <w:r>
        <w:rPr/>
        <w:t xml:space="preserve">第二节 物联网安全细分行业研究结论及建议</w:t>
      </w:r>
    </w:p>
    <w:p>
      <w:pPr>
        <w:spacing w:before="75" w:after="0"/>
      </w:pPr>
      <w:r>
        <w:rPr/>
        <w:t xml:space="preserve">第三节 物联网安全行业竞争策略总结及建议</w:t>
      </w:r>
    </w:p>
    <w:p>
      <w:pPr>
        <w:spacing w:before="75" w:after="0"/>
      </w:pPr>
      <w:r>
        <w:rPr>
          <w:b w:val="1"/>
          <w:bCs w:val="1"/>
        </w:rPr>
        <w:t xml:space="preserve">图表目录</w:t>
      </w:r>
    </w:p>
    <w:p>
      <w:pPr>
        <w:spacing w:before="75" w:after="0"/>
      </w:pPr>
      <w:r>
        <w:rPr/>
        <w:t xml:space="preserve">图表：物联网安全产业链分析</w:t>
      </w:r>
    </w:p>
    <w:p>
      <w:pPr>
        <w:spacing w:before="75" w:after="0"/>
      </w:pPr>
      <w:r>
        <w:rPr/>
        <w:t xml:space="preserve">图表：物联网安全行业生命周期</w:t>
      </w:r>
    </w:p>
    <w:p>
      <w:pPr>
        <w:spacing w:before="75" w:after="0"/>
      </w:pPr>
      <w:r>
        <w:rPr/>
        <w:t xml:space="preserve">图表：2023-2025年中国物联网安全行业市场规模</w:t>
      </w:r>
    </w:p>
    <w:p>
      <w:pPr>
        <w:spacing w:before="75" w:after="0"/>
      </w:pPr>
      <w:r>
        <w:rPr/>
        <w:t xml:space="preserve">图表：2023-2025年全球物联网安全产业市场规模</w:t>
      </w:r>
    </w:p>
    <w:p>
      <w:pPr>
        <w:spacing w:before="75" w:after="0"/>
      </w:pPr>
      <w:r>
        <w:rPr/>
        <w:t xml:space="preserve">图表：2023-2025年物联网安全重要数据指标比较</w:t>
      </w:r>
    </w:p>
    <w:p>
      <w:pPr>
        <w:spacing w:before="75" w:after="0"/>
      </w:pPr>
      <w:r>
        <w:rPr/>
        <w:t xml:space="preserve">图表：2023-2025年中国物联网安全行业利润情况分析</w:t>
      </w:r>
    </w:p>
    <w:p>
      <w:pPr>
        <w:spacing w:before="75" w:after="0"/>
      </w:pPr>
      <w:r>
        <w:rPr/>
        <w:t xml:space="preserve">图表：2023-2025年中国物联网安全行业资产情况分析</w:t>
      </w:r>
    </w:p>
    <w:p>
      <w:pPr>
        <w:spacing w:before="75" w:after="0"/>
      </w:pPr>
      <w:r>
        <w:rPr/>
        <w:t xml:space="preserve">图表：2023-2025年中国物联网安全竞争力分析</w:t>
      </w:r>
    </w:p>
    <w:p>
      <w:pPr>
        <w:spacing w:before="75" w:after="0"/>
      </w:pPr>
      <w:r>
        <w:rPr/>
        <w:t xml:space="preserve">图表：2026-2031年中国物联网安全市场前景预测</w:t>
      </w:r>
    </w:p>
    <w:p>
      <w:pPr>
        <w:spacing w:before="75" w:after="0"/>
      </w:pPr>
      <w:r>
        <w:rPr/>
        <w:t xml:space="preserve">图表：2026-2031年中国物联网安全发展前景预测</w:t>
      </w:r>
    </w:p>
    <w:p>
      <w:pPr>
        <w:spacing w:before="75" w:after="0"/>
      </w:pPr>
      <w:r>
        <w:rPr/>
        <w:t xml:space="preserve">图表：2023-2025年物联网安全行业销售成本分析</w:t>
      </w:r>
    </w:p>
    <w:p>
      <w:pPr>
        <w:spacing w:before="75" w:after="0"/>
      </w:pPr>
      <w:r>
        <w:rPr/>
        <w:t xml:space="preserve">图表：2023-2025年物联网安全行业销售费用分析</w:t>
      </w:r>
    </w:p>
    <w:p>
      <w:pPr>
        <w:spacing w:before="75" w:after="0"/>
      </w:pPr>
      <w:r>
        <w:rPr/>
        <w:t xml:space="preserve">图表：2023-2025年物联网安全行业管理费用分析</w:t>
      </w:r>
    </w:p>
    <w:p>
      <w:pPr>
        <w:spacing w:before="75" w:after="0"/>
      </w:pPr>
      <w:r>
        <w:rPr/>
        <w:t xml:space="preserve">图表：2023-2025年物联网安全行业财务费用分析</w:t>
      </w:r>
    </w:p>
    <w:p>
      <w:pPr>
        <w:spacing w:before="75" w:after="0"/>
      </w:pPr>
      <w:r>
        <w:rPr/>
        <w:t xml:space="preserve">图表：2023-2025年物联网安全行业成本费用利润率分析</w:t>
      </w:r>
    </w:p>
    <w:p>
      <w:pPr>
        <w:spacing w:before="75" w:after="0"/>
      </w:pPr>
      <w:r>
        <w:rPr/>
        <w:t xml:space="preserve">图表：2022-2024年物联网安全行业总资产利润率分析</w:t>
      </w:r>
    </w:p>
    <w:p>
      <w:pPr>
        <w:spacing w:before="75" w:after="0"/>
      </w:pPr>
      <w:r>
        <w:rPr/>
        <w:t xml:space="preserve">图表：2023-2025年物联网安全行业资产分析</w:t>
      </w:r>
    </w:p>
    <w:p>
      <w:pPr>
        <w:spacing w:before="75" w:after="0"/>
      </w:pPr>
      <w:r>
        <w:rPr/>
        <w:t xml:space="preserve">图表：2023-2025年物联网安全行业负债分析</w:t>
      </w:r>
    </w:p>
    <w:p>
      <w:pPr>
        <w:spacing w:before="75" w:after="0"/>
      </w:pPr>
      <w:r>
        <w:rPr/>
        <w:t xml:space="preserve">图表：2025-2025年物联网安全行业偿债能力分析</w:t>
      </w:r>
    </w:p>
    <w:p>
      <w:pPr>
        <w:spacing w:before="75" w:after="0"/>
      </w:pPr>
      <w:r>
        <w:rPr/>
        <w:t xml:space="preserve">图表：2023-2025年居民消费价格涨跌幅度</w:t>
      </w:r>
    </w:p>
    <w:p>
      <w:pPr>
        <w:spacing w:before="75" w:after="0"/>
      </w:pPr>
      <w:r>
        <w:rPr/>
        <w:t xml:space="preserve">图表：2024年居民消费价格比上年涨跌幅度</w:t>
      </w:r>
    </w:p>
    <w:p>
      <w:pPr>
        <w:spacing w:before="75" w:after="0"/>
      </w:pPr>
      <w:r>
        <w:rPr/>
        <w:t xml:space="preserve">图表：2026-2031年物联网安全行业发展规模预测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2026-2031年中国物联网安全行业市场分析及发展前景预测报告</dc:title>
  <dc:description>2026-2031年中国物联网安全行业市场分析及发展前景预测报告</dc:description>
  <dc:subject>2026-2031年中国物联网安全行业市场分析及发展前景预测报告</dc:subject>
  <cp:keywords>研究报告</cp:keywords>
  <cp:category>研究报告</cp:category>
  <cp:lastModifiedBy>北京中道泰和信息咨询有限公司</cp:lastModifiedBy>
  <dcterms:created xsi:type="dcterms:W3CDTF">2026-03-23T11:24:35+08:00</dcterms:created>
  <dcterms:modified xsi:type="dcterms:W3CDTF">2026-03-23T11:24:35+08:00</dcterms:modified>
</cp:coreProperties>
</file>

<file path=docProps/custom.xml><?xml version="1.0" encoding="utf-8"?>
<Properties xmlns="http://schemas.openxmlformats.org/officeDocument/2006/custom-properties" xmlns:vt="http://schemas.openxmlformats.org/officeDocument/2006/docPropsVTypes"/>
</file>