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2026-2031年电子商务产业深度调研及未来发展现状趋势预测报告</w:t>
      </w:r>
    </w:p>
    <w:p>
      <w:pPr>
        <w:spacing w:after="150"/>
      </w:pPr>
      <w:r>
        <w:rPr>
          <w:b w:val="1"/>
          <w:bCs w:val="1"/>
        </w:rPr>
        <w:t xml:space="preserve">报告简介</w:t>
      </w:r>
    </w:p>
    <w:p>
      <w:pPr>
        <w:spacing w:after="150"/>
      </w:pPr>
      <w:r>
        <w:rPr/>
        <w:t xml:space="preserve">电子商务作为一种基于互联网的商业交易模式，彻底改变了传统的购物和贸易方式。它通过电子化手段连接消费者与商家，打破了时间和空间的限制，为用户提供便捷、高效、个性化的购物体验。近年来，电子商务在全球范围内迅速发展，成为经济增长的重要引擎之一。在中国，电子商务更是蓬勃发展，不仅推动了零售业的变革，还促进了制造业、物流业、金融等多个行业的协同进步，成为推动经济结构转型和消费升级的关键力量。</w:t>
      </w:r>
    </w:p>
    <w:p>
      <w:pPr>
        <w:spacing w:after="150"/>
      </w:pPr>
      <w:r>
        <w:rPr/>
        <w:t xml:space="preserve">目前，电子商务行业正处于技术创新与模式创新的活跃期。移动互联网的普及使得移动购物成为主流，消费者可以随时随地通过手机完成购物。社交电商的兴起则将社交网络与电子商务相结合，通过用户之间的分享和推荐，拓展了销售渠道，增强了用户粘性。同时，随着大数据、人工智能、云计算等技术的不断应用，电子商务平台能够实现更加精准的营销和个性化的推荐，提升用户体验和运营效率。此外，跨境电商的发展也为中国企业拓展国际市场提供了新的机遇，推动了全球贸易的数字化转型。技术创新将不断推动电子商务模式的变革，虚拟现实(VR)、增强现实(AR)、物联网等新兴技术的应用将为用户带来更加沉浸式的购物体验。同时，电子商务与实体经济的融合将更加深入，线上线下一体化的全渠道零售模式将成为主流。在政策支持和市场需求的双重驱动下，电子商务行业将朝着更加规范化、智能化、绿色化的方向发展。此外，随着消费者对品质和服务的要求不断提高，电子商务企业将更加注重品牌建设和用户体验，通过提升服务质量、优化物流配送、加强售后服务等方式，提升自身的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行业研究单位等公布和提供的大量资料。报告对我国电子商务行业的供需状况、发展现状、子行业发展变化等进行了分析，重点分析了国内外电子商务行业的发展现状、如何面对行业的发展挑战、行业的发展建议、行业竞争力，以及行业的投资分析和趋势预测等等。报告还综合了电子商务行业的整体发展动态，对行业在产品方面提供了参考建议和具体解决办法。报告对于电子商务产品生产企业、经销商、行业管理部门以及拟进入该行业的投资者具有重要的参考价值，对于研究我国电子商务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全球电子商务行业发展情况分析</w:t>
      </w:r>
    </w:p>
    <w:p>
      <w:pPr>
        <w:spacing w:before="75" w:after="0"/>
      </w:pPr>
      <w:r>
        <w:rPr/>
        <w:t xml:space="preserve">第一节 全球电子商务行业分析</w:t>
      </w:r>
    </w:p>
    <w:p>
      <w:pPr>
        <w:spacing w:before="75" w:after="0"/>
      </w:pPr>
      <w:r>
        <w:rPr/>
        <w:t xml:space="preserve">一、全球电子商务行业特点</w:t>
      </w:r>
    </w:p>
    <w:p>
      <w:pPr>
        <w:spacing w:before="75" w:after="0"/>
      </w:pPr>
      <w:r>
        <w:rPr/>
        <w:t xml:space="preserve">二、全球电子商务行业动态</w:t>
      </w:r>
    </w:p>
    <w:p>
      <w:pPr>
        <w:spacing w:before="75" w:after="0"/>
      </w:pPr>
      <w:r>
        <w:rPr/>
        <w:t xml:space="preserve">第二节 全球电子商务市场分析</w:t>
      </w:r>
    </w:p>
    <w:p>
      <w:pPr>
        <w:spacing w:before="75" w:after="0"/>
      </w:pPr>
      <w:r>
        <w:rPr/>
        <w:t xml:space="preserve">一、全球电子商务消费情况</w:t>
      </w:r>
    </w:p>
    <w:p>
      <w:pPr>
        <w:spacing w:before="75" w:after="0"/>
      </w:pPr>
      <w:r>
        <w:rPr/>
        <w:t xml:space="preserve">二、全球电子商务消费结构</w:t>
      </w:r>
    </w:p>
    <w:p>
      <w:pPr>
        <w:spacing w:before="75" w:after="0"/>
      </w:pPr>
      <w:r>
        <w:rPr/>
        <w:t xml:space="preserve">第三节 2025年中外电子商务市场对比</w:t>
      </w:r>
    </w:p>
    <w:p>
      <w:pPr>
        <w:spacing w:before="75" w:after="0"/>
      </w:pPr>
      <w:r>
        <w:rPr>
          <w:b w:val="1"/>
          <w:bCs w:val="1"/>
        </w:rPr>
        <w:t xml:space="preserve">第二章 中国电子商务行业供给情况分析及趋势</w:t>
      </w:r>
    </w:p>
    <w:p>
      <w:pPr>
        <w:spacing w:before="75" w:after="0"/>
      </w:pPr>
      <w:r>
        <w:rPr/>
        <w:t xml:space="preserve">第一节 2023-2025年中国电子商务行业市场供给分析</w:t>
      </w:r>
    </w:p>
    <w:p>
      <w:pPr>
        <w:spacing w:before="75" w:after="0"/>
      </w:pPr>
      <w:r>
        <w:rPr/>
        <w:t xml:space="preserve">一、电子商务整体供给情况分析</w:t>
      </w:r>
    </w:p>
    <w:p>
      <w:pPr>
        <w:spacing w:before="75" w:after="0"/>
      </w:pPr>
      <w:r>
        <w:rPr/>
        <w:t xml:space="preserve">二、电子商务重点区域供给分析</w:t>
      </w:r>
    </w:p>
    <w:p>
      <w:pPr>
        <w:spacing w:before="75" w:after="0"/>
      </w:pPr>
      <w:r>
        <w:rPr/>
        <w:t xml:space="preserve">第二节 电子商务行业供给关系因素分析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2026-2031年中国电子商务行业市场供给趋势</w:t>
      </w:r>
    </w:p>
    <w:p>
      <w:pPr>
        <w:spacing w:before="75" w:after="0"/>
      </w:pPr>
      <w:r>
        <w:rPr/>
        <w:t xml:space="preserve">一、电子商务整体供给情况趋势分析</w:t>
      </w:r>
    </w:p>
    <w:p>
      <w:pPr>
        <w:spacing w:before="75" w:after="0"/>
      </w:pPr>
      <w:r>
        <w:rPr/>
        <w:t xml:space="preserve">二、电子商务重点区域供给趋势分析</w:t>
      </w:r>
    </w:p>
    <w:p>
      <w:pPr>
        <w:spacing w:before="75" w:after="0"/>
      </w:pPr>
      <w:r>
        <w:rPr/>
        <w:t xml:space="preserve">三、影响未来电子商务供给的因素分析</w:t>
      </w:r>
    </w:p>
    <w:p>
      <w:pPr>
        <w:spacing w:before="75" w:after="0"/>
      </w:pPr>
      <w:r>
        <w:rPr>
          <w:b w:val="1"/>
          <w:bCs w:val="1"/>
        </w:rPr>
        <w:t xml:space="preserve">第三章 信息社会下电子商务行业宏观经济环境分析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2025年中国电子商务行业发展概况</w:t>
      </w:r>
    </w:p>
    <w:p>
      <w:pPr>
        <w:spacing w:before="75" w:after="0"/>
      </w:pPr>
      <w:r>
        <w:rPr/>
        <w:t xml:space="preserve">第一节 2025年中国电子商务行业发展态势分析</w:t>
      </w:r>
    </w:p>
    <w:p>
      <w:pPr>
        <w:spacing w:before="75" w:after="0"/>
      </w:pPr>
      <w:r>
        <w:rPr/>
        <w:t xml:space="preserve">第二节 2025年中国电子商务行业发展特点分析</w:t>
      </w:r>
    </w:p>
    <w:p>
      <w:pPr>
        <w:spacing w:before="75" w:after="0"/>
      </w:pPr>
      <w:r>
        <w:rPr/>
        <w:t xml:space="preserve">第三节 2025年中国电子商务行业市场供需分析</w:t>
      </w:r>
    </w:p>
    <w:p>
      <w:pPr>
        <w:spacing w:before="75" w:after="0"/>
      </w:pPr>
      <w:r>
        <w:rPr>
          <w:b w:val="1"/>
          <w:bCs w:val="1"/>
        </w:rPr>
        <w:t xml:space="preserve">第五章 2025年中国电子商务行业整体运行状况</w:t>
      </w:r>
    </w:p>
    <w:p>
      <w:pPr>
        <w:spacing w:before="75" w:after="0"/>
      </w:pPr>
      <w:r>
        <w:rPr/>
        <w:t xml:space="preserve">第一节 2025年电子商务行业盈利能力分析</w:t>
      </w:r>
    </w:p>
    <w:p>
      <w:pPr>
        <w:spacing w:before="75" w:after="0"/>
      </w:pPr>
      <w:r>
        <w:rPr/>
        <w:t xml:space="preserve">第二节 2025年电子商务行业偿债能力分析</w:t>
      </w:r>
    </w:p>
    <w:p>
      <w:pPr>
        <w:spacing w:before="75" w:after="0"/>
      </w:pPr>
      <w:r>
        <w:rPr/>
        <w:t xml:space="preserve">第三节 2025年电子商务行业营运能力分析</w:t>
      </w:r>
    </w:p>
    <w:p>
      <w:pPr>
        <w:spacing w:before="75" w:after="0"/>
      </w:pPr>
      <w:r>
        <w:rPr>
          <w:b w:val="1"/>
          <w:bCs w:val="1"/>
        </w:rPr>
        <w:t xml:space="preserve">第六章 2025年中国电子商务行业竞争情况分析</w:t>
      </w:r>
    </w:p>
    <w:p>
      <w:pPr>
        <w:spacing w:before="75" w:after="0"/>
      </w:pPr>
      <w:r>
        <w:rPr/>
        <w:t xml:space="preserve">第一节 电子商务行业经济指标分析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电子商务行业竞争结构分析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2026-2031年中国电子商务行业市场竞争策略展望分析</w:t>
      </w:r>
    </w:p>
    <w:p>
      <w:pPr>
        <w:spacing w:before="75" w:after="0"/>
      </w:pPr>
      <w:r>
        <w:rPr/>
        <w:t xml:space="preserve">一、电子商务行业市场竞争趋势分析</w:t>
      </w:r>
    </w:p>
    <w:p>
      <w:pPr>
        <w:spacing w:before="75" w:after="0"/>
      </w:pPr>
      <w:r>
        <w:rPr/>
        <w:t xml:space="preserve">二、电子商务行业市场竞争格局展望分析</w:t>
      </w:r>
    </w:p>
    <w:p>
      <w:pPr>
        <w:spacing w:before="75" w:after="0"/>
      </w:pPr>
      <w:r>
        <w:rPr/>
        <w:t xml:space="preserve">三、电子商务行业市场竞争策略分析</w:t>
      </w:r>
    </w:p>
    <w:p>
      <w:pPr>
        <w:spacing w:before="75" w:after="0"/>
      </w:pPr>
      <w:r>
        <w:rPr>
          <w:b w:val="1"/>
          <w:bCs w:val="1"/>
        </w:rPr>
        <w:t xml:space="preserve">第七章 2026-2031年电子商务行业投资价值及行业发展预测</w:t>
      </w:r>
    </w:p>
    <w:p>
      <w:pPr>
        <w:spacing w:before="75" w:after="0"/>
      </w:pPr>
      <w:r>
        <w:rPr/>
        <w:t xml:space="preserve">第一节 2026-2031年电子商务行业成长性分析</w:t>
      </w:r>
    </w:p>
    <w:p>
      <w:pPr>
        <w:spacing w:before="75" w:after="0"/>
      </w:pPr>
      <w:r>
        <w:rPr/>
        <w:t xml:space="preserve">第二节 2026-2031年电子商务行业经营能力分析</w:t>
      </w:r>
    </w:p>
    <w:p>
      <w:pPr>
        <w:spacing w:before="75" w:after="0"/>
      </w:pPr>
      <w:r>
        <w:rPr/>
        <w:t xml:space="preserve">第三节 2026-2031年电子商务行业盈利能力分析</w:t>
      </w:r>
    </w:p>
    <w:p>
      <w:pPr>
        <w:spacing w:before="75" w:after="0"/>
      </w:pPr>
      <w:r>
        <w:rPr/>
        <w:t xml:space="preserve">第四节 2026-2031年电子商务行业偿债能力分析</w:t>
      </w:r>
    </w:p>
    <w:p>
      <w:pPr>
        <w:spacing w:before="75" w:after="0"/>
      </w:pPr>
      <w:r>
        <w:rPr/>
        <w:t xml:space="preserve">第五节 2026-2031年我国电子商务行业总资产预测</w:t>
      </w:r>
    </w:p>
    <w:p>
      <w:pPr>
        <w:spacing w:before="75" w:after="0"/>
      </w:pPr>
      <w:r>
        <w:rPr>
          <w:b w:val="1"/>
          <w:bCs w:val="1"/>
        </w:rPr>
        <w:t xml:space="preserve">第八章 2021-2025年中国电子商务产业行业重点区域运行分析</w:t>
      </w:r>
    </w:p>
    <w:p>
      <w:pPr>
        <w:spacing w:before="75" w:after="0"/>
      </w:pPr>
      <w:r>
        <w:rPr/>
        <w:t xml:space="preserve">第一节 2021-2025年华东地区电子商务产业行业运行情况</w:t>
      </w:r>
    </w:p>
    <w:p>
      <w:pPr>
        <w:spacing w:before="75" w:after="0"/>
      </w:pPr>
      <w:r>
        <w:rPr/>
        <w:t xml:space="preserve">第二节 2021-2025年华南地区电子商务产业行业运行情况</w:t>
      </w:r>
    </w:p>
    <w:p>
      <w:pPr>
        <w:spacing w:before="75" w:after="0"/>
      </w:pPr>
      <w:r>
        <w:rPr/>
        <w:t xml:space="preserve">第三节 2021-2025年华中地区电子商务产业行业运行情况</w:t>
      </w:r>
    </w:p>
    <w:p>
      <w:pPr>
        <w:spacing w:before="75" w:after="0"/>
      </w:pPr>
      <w:r>
        <w:rPr/>
        <w:t xml:space="preserve">第四节 2021-2025年华北地区电子商务产业行业运行情况</w:t>
      </w:r>
    </w:p>
    <w:p>
      <w:pPr>
        <w:spacing w:before="75" w:after="0"/>
      </w:pPr>
      <w:r>
        <w:rPr/>
        <w:t xml:space="preserve">第五节 2021-2025年西北地区电子商务产业行业运行情况</w:t>
      </w:r>
    </w:p>
    <w:p>
      <w:pPr>
        <w:spacing w:before="75" w:after="0"/>
      </w:pPr>
      <w:r>
        <w:rPr/>
        <w:t xml:space="preserve">第六节 2021-2025年西南地区电子商务产业行业运行情况</w:t>
      </w:r>
    </w:p>
    <w:p>
      <w:pPr>
        <w:spacing w:before="75" w:after="0"/>
      </w:pPr>
      <w:r>
        <w:rPr/>
        <w:t xml:space="preserve">第七节 2021-2025年东北地区电子商务产业行业运行情况</w:t>
      </w:r>
    </w:p>
    <w:p>
      <w:pPr>
        <w:spacing w:before="75" w:after="0"/>
      </w:pPr>
      <w:r>
        <w:rPr/>
        <w:t xml:space="preserve">第八节 主要省市集中度及竞争力分析</w:t>
      </w:r>
    </w:p>
    <w:p>
      <w:pPr>
        <w:spacing w:before="75" w:after="0"/>
      </w:pPr>
      <w:r>
        <w:rPr>
          <w:b w:val="1"/>
          <w:bCs w:val="1"/>
        </w:rPr>
        <w:t xml:space="preserve">第九章 2025年中国电子商务行业重点企业竞争力分析</w:t>
      </w:r>
    </w:p>
    <w:p>
      <w:pPr>
        <w:spacing w:before="75" w:after="0"/>
      </w:pPr>
      <w:r>
        <w:rPr/>
        <w:t xml:space="preserve">第一节 阿里巴巴(中国)有限公司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京东集团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拼多多(上海)网络科技有限公司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抖音电商</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唯品会信息科技有限公司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小红书科技有限公司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得物app</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美团优选</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苏宁易购集团股份有限公司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快手电商</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2026-2031年中国电子商务行业消费市场分析</w:t>
      </w:r>
    </w:p>
    <w:p>
      <w:pPr>
        <w:spacing w:before="75" w:after="0"/>
      </w:pPr>
      <w:r>
        <w:rPr/>
        <w:t xml:space="preserve">第一节 电子商务市场消费需求分析</w:t>
      </w:r>
    </w:p>
    <w:p>
      <w:pPr>
        <w:spacing w:before="75" w:after="0"/>
      </w:pPr>
      <w:r>
        <w:rPr/>
        <w:t xml:space="preserve">一、电子商务市场的消费需求变化</w:t>
      </w:r>
    </w:p>
    <w:p>
      <w:pPr>
        <w:spacing w:before="75" w:after="0"/>
      </w:pPr>
      <w:r>
        <w:rPr/>
        <w:t xml:space="preserve">二、电子商务行业的需求情况分析</w:t>
      </w:r>
    </w:p>
    <w:p>
      <w:pPr>
        <w:spacing w:before="75" w:after="0"/>
      </w:pPr>
      <w:r>
        <w:rPr/>
        <w:t xml:space="preserve">三、2025年电子商务品牌市场消费需求分析</w:t>
      </w:r>
    </w:p>
    <w:p>
      <w:pPr>
        <w:spacing w:before="75" w:after="0"/>
      </w:pPr>
      <w:r>
        <w:rPr/>
        <w:t xml:space="preserve">第二节 电子商务消费市场状况分析</w:t>
      </w:r>
    </w:p>
    <w:p>
      <w:pPr>
        <w:spacing w:before="75" w:after="0"/>
      </w:pPr>
      <w:r>
        <w:rPr/>
        <w:t xml:space="preserve">一、电子商务行业消费特点</w:t>
      </w:r>
    </w:p>
    <w:p>
      <w:pPr>
        <w:spacing w:before="75" w:after="0"/>
      </w:pPr>
      <w:r>
        <w:rPr/>
        <w:t xml:space="preserve">二、电子商务行业消费方式分析</w:t>
      </w:r>
    </w:p>
    <w:p>
      <w:pPr>
        <w:spacing w:before="75" w:after="0"/>
      </w:pPr>
      <w:r>
        <w:rPr/>
        <w:t xml:space="preserve">三、电子商务行业消费结构分析</w:t>
      </w:r>
    </w:p>
    <w:p>
      <w:pPr>
        <w:spacing w:before="75" w:after="0"/>
      </w:pPr>
      <w:r>
        <w:rPr/>
        <w:t xml:space="preserve">四、电子商务行业消费的市场变化</w:t>
      </w:r>
    </w:p>
    <w:p>
      <w:pPr>
        <w:spacing w:before="75" w:after="0"/>
      </w:pPr>
      <w:r>
        <w:rPr/>
        <w:t xml:space="preserve">五、电子商务市场的消费方向</w:t>
      </w:r>
    </w:p>
    <w:p>
      <w:pPr>
        <w:spacing w:before="75" w:after="0"/>
      </w:pPr>
      <w:r>
        <w:rPr/>
        <w:t xml:space="preserve">第三节 电子商务行业产品的品牌市场调查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五、电子商务行业品牌忠诚度调查</w:t>
      </w:r>
    </w:p>
    <w:p>
      <w:pPr>
        <w:spacing w:before="75" w:after="0"/>
      </w:pPr>
      <w:r>
        <w:rPr/>
        <w:t xml:space="preserve">六、电子商务行业品牌市场占有率调查</w:t>
      </w:r>
    </w:p>
    <w:p>
      <w:pPr>
        <w:spacing w:before="75" w:after="0"/>
      </w:pPr>
      <w:r>
        <w:rPr/>
        <w:t xml:space="preserve">七、消费者的消费理念调研</w:t>
      </w:r>
    </w:p>
    <w:p>
      <w:pPr>
        <w:spacing w:before="75" w:after="0"/>
      </w:pPr>
      <w:r>
        <w:rPr>
          <w:b w:val="1"/>
          <w:bCs w:val="1"/>
        </w:rPr>
        <w:t xml:space="preserve">第十一章 中国电子商务行业投资策略分析</w:t>
      </w:r>
    </w:p>
    <w:p>
      <w:pPr>
        <w:spacing w:before="75" w:after="0"/>
      </w:pPr>
      <w:r>
        <w:rPr/>
        <w:t xml:space="preserve">第一节 2023-2025年中国电子商务行业投资环境分析</w:t>
      </w:r>
    </w:p>
    <w:p>
      <w:pPr>
        <w:spacing w:before="75" w:after="0"/>
      </w:pPr>
      <w:r>
        <w:rPr/>
        <w:t xml:space="preserve">第二节 2023-2025年中国电子商务行业投资收益分析</w:t>
      </w:r>
    </w:p>
    <w:p>
      <w:pPr>
        <w:spacing w:before="75" w:after="0"/>
      </w:pPr>
      <w:r>
        <w:rPr/>
        <w:t xml:space="preserve">第三节 2023-2025年中国电子商务行业产品投资方向</w:t>
      </w:r>
    </w:p>
    <w:p>
      <w:pPr>
        <w:spacing w:before="75" w:after="0"/>
      </w:pPr>
      <w:r>
        <w:rPr/>
        <w:t xml:space="preserve">第四节 2026-2031年中国电子商务行业投资收益预测</w:t>
      </w:r>
    </w:p>
    <w:p>
      <w:pPr>
        <w:spacing w:before="75" w:after="0"/>
      </w:pPr>
      <w:r>
        <w:rPr/>
        <w:t xml:space="preserve">一、2026-2031年中国电子商务行业利润总额预测</w:t>
      </w:r>
    </w:p>
    <w:p>
      <w:pPr>
        <w:spacing w:before="75" w:after="0"/>
      </w:pPr>
      <w:r>
        <w:rPr/>
        <w:t xml:space="preserve">二、2026-2031年中国电子商务行业总资产预测</w:t>
      </w:r>
    </w:p>
    <w:p>
      <w:pPr>
        <w:spacing w:before="75" w:after="0"/>
      </w:pPr>
      <w:r>
        <w:rPr>
          <w:b w:val="1"/>
          <w:bCs w:val="1"/>
        </w:rPr>
        <w:t xml:space="preserve">第十二章 中国电子商务行业投资风险分析</w:t>
      </w:r>
    </w:p>
    <w:p>
      <w:pPr>
        <w:spacing w:before="75" w:after="0"/>
      </w:pPr>
      <w:r>
        <w:rPr/>
        <w:t xml:space="preserve">第一节 中国电子商务行业内部风险分析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中国电子商务行业外部风险分析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电子商务行业发展趋势与投资战略研究</w:t>
      </w:r>
    </w:p>
    <w:p>
      <w:pPr>
        <w:spacing w:before="75" w:after="0"/>
      </w:pPr>
      <w:r>
        <w:rPr/>
        <w:t xml:space="preserve">第一节 电子商务市场发展潜力分析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电子商务行业发展趋势分析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电子商务行业发展战略研究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2026-2031年电子商务行业市场策略分析</w:t>
      </w:r>
    </w:p>
    <w:p>
      <w:pPr>
        <w:spacing w:before="75" w:after="0"/>
      </w:pPr>
      <w:r>
        <w:rPr/>
        <w:t xml:space="preserve">第一节 电子商务行业营销策略分析及建议</w:t>
      </w:r>
    </w:p>
    <w:p>
      <w:pPr>
        <w:spacing w:before="75" w:after="0"/>
      </w:pPr>
      <w:r>
        <w:rPr/>
        <w:t xml:space="preserve">一、电子商务行业营销模式</w:t>
      </w:r>
    </w:p>
    <w:p>
      <w:pPr>
        <w:spacing w:before="75" w:after="0"/>
      </w:pPr>
      <w:r>
        <w:rPr/>
        <w:t xml:space="preserve">二、电子商务行业营销策略</w:t>
      </w:r>
    </w:p>
    <w:p>
      <w:pPr>
        <w:spacing w:before="75" w:after="0"/>
      </w:pPr>
      <w:r>
        <w:rPr/>
        <w:t xml:space="preserve">三、外销与内销优势分析</w:t>
      </w:r>
    </w:p>
    <w:p>
      <w:pPr>
        <w:spacing w:before="75" w:after="0"/>
      </w:pPr>
      <w:r>
        <w:rPr/>
        <w:t xml:space="preserve">第二节 电子商务行业企业经营发展分析及建议</w:t>
      </w:r>
    </w:p>
    <w:p>
      <w:pPr>
        <w:spacing w:before="75" w:after="0"/>
      </w:pPr>
      <w:r>
        <w:rPr/>
        <w:t xml:space="preserve">一、电子商务行业经营模式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图表：电子商务产业链分析</w:t>
      </w:r>
    </w:p>
    <w:p>
      <w:pPr>
        <w:spacing w:before="75" w:after="0"/>
      </w:pPr>
      <w:r>
        <w:rPr/>
        <w:t xml:space="preserve">图表：国际电子商务市场规模</w:t>
      </w:r>
    </w:p>
    <w:p>
      <w:pPr>
        <w:spacing w:before="75" w:after="0"/>
      </w:pPr>
      <w:r>
        <w:rPr/>
        <w:t xml:space="preserve">图表：国际电子商务生命周期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图表：2024-2025年中国电子商务市场规模</w:t>
      </w:r>
    </w:p>
    <w:p>
      <w:pPr>
        <w:spacing w:before="75" w:after="0"/>
      </w:pPr>
      <w:r>
        <w:rPr/>
        <w:t xml:space="preserve">图表：2024-2025年我国电子商务需求情况</w:t>
      </w:r>
    </w:p>
    <w:p>
      <w:pPr>
        <w:spacing w:before="75" w:after="0"/>
      </w:pPr>
      <w:r>
        <w:rPr/>
        <w:t xml:space="preserve">图表：2026-2031年中国电子商务市场规模预测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2026-2031年电子商务产业深度调研及未来发展现状趋势预测报告</dc:title>
  <dc:description>2026-2031年电子商务产业深度调研及未来发展现状趋势预测报告</dc:description>
  <dc:subject>2026-2031年电子商务产业深度调研及未来发展现状趋势预测报告</dc:subject>
  <cp:keywords>研究报告</cp:keywords>
  <cp:category>研究报告</cp:category>
  <cp:lastModifiedBy>北京中道泰和信息咨询有限公司</cp:lastModifiedBy>
  <dcterms:created xsi:type="dcterms:W3CDTF">2026-03-23T11:25:08+08:00</dcterms:created>
  <dcterms:modified xsi:type="dcterms:W3CDTF">2026-03-23T11:25:08+08:00</dcterms:modified>
</cp:coreProperties>
</file>

<file path=docProps/custom.xml><?xml version="1.0" encoding="utf-8"?>
<Properties xmlns="http://schemas.openxmlformats.org/officeDocument/2006/custom-properties" xmlns:vt="http://schemas.openxmlformats.org/officeDocument/2006/docPropsVTypes"/>
</file>