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2026-2031年汽车电子产业深度调研及未来发展现状趋势预测报告</w:t>
      </w:r>
    </w:p>
    <w:p>
      <w:pPr>
        <w:spacing w:after="150"/>
      </w:pPr>
      <w:r>
        <w:rPr>
          <w:b w:val="1"/>
          <w:bCs w:val="1"/>
        </w:rPr>
        <w:t xml:space="preserve">报告简介</w:t>
      </w:r>
    </w:p>
    <w:p>
      <w:pPr>
        <w:spacing w:after="150"/>
      </w:pPr>
      <w:r>
        <w:rPr/>
        <w:t xml:space="preserve">车电子是汽车产业中重要的基础支撑，它以电子技术为核心，应用于汽车中的各种电子设备、系统及服务，涵盖了从汽车电子控制单元(ECU)到车载娱乐系统，从车联网技术到新能源汽车的关键部件等多个领域。汽车电子系统按功能划分为控制类(动力、底盘、车身控制)、车载类(信息、导航、娱乐)及新兴智能类(新能源管理、智能驾驶)三大领域，覆盖车辆性能优化、用户交互与前沿技术融合，是汽车智能化与电动化转型的核心驱动力。</w:t>
      </w:r>
    </w:p>
    <w:p>
      <w:pPr>
        <w:spacing w:after="150"/>
      </w:pPr>
      <w:r>
        <w:rPr/>
        <w:t xml:space="preserve">近年来，随着电子信息技术的飞速进步和汽车制造业的持续革新，汽车电子技术已成为推动汽车工业发展的核心力量。当前，中国汽车电子行业稳步发展，产业能力不断提升，市场规模持续扩大。2025年的中国汽车市场正经历一场由电动化、智能化、网联化驱动的深刻变革，未来五年，中国汽车电子市场规模将以年均超15%的增速扩张，到2030年有望突破万亿元大关，成为全球最大的汽车电子创新中心。从技术发展趋势来看，汽车电子架构正从分布式向集中式过渡，域控制器价值凸显，软件定义汽车(SDV)趋势下，硬件预埋+OTA升级成为主流模式。未来，汽车电子的发展将更加注重智能化和集成化，通过采用先进的传感器技术和智能控制算法，提高汽车的安全性和舒适性，同时引入更加直观的用户界面和便捷的操作方式，提高产品的市场竞争力。随着这一系列变革的推进，汽车电子行业将迎来更为广阔的发展前景，也将为相关企业和投资者带来新的机遇与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行业研究单位等公布和提供的大量资料。报告对我国汽车电子行业的供需状况、发展现状、子行业发展变化等进行了分析，重点分析了国内外汽车电子行业的发展现状、如何面对行业的发展挑战、行业的发展建议、行业竞争力，以及行业的投资分析和趋势预测等等。报告还综合了汽车电子行业的整体发展动态，对行业在产品方面提供了参考建议和具体解决办法。报告对于汽车电子产品生产企业、经销商、行业管理部门以及拟进入该行业的投资者具有重要的参考价值，对于研究我国汽车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全球汽车电子行业发展情况分析</w:t>
      </w:r>
    </w:p>
    <w:p>
      <w:pPr>
        <w:spacing w:before="75" w:after="0"/>
      </w:pPr>
      <w:r>
        <w:rPr/>
        <w:t xml:space="preserve">第一节 全球汽车电子行业分析</w:t>
      </w:r>
    </w:p>
    <w:p>
      <w:pPr>
        <w:spacing w:before="75" w:after="0"/>
      </w:pPr>
      <w:r>
        <w:rPr/>
        <w:t xml:space="preserve">一、全球汽车电子行业特点</w:t>
      </w:r>
    </w:p>
    <w:p>
      <w:pPr>
        <w:spacing w:before="75" w:after="0"/>
      </w:pPr>
      <w:r>
        <w:rPr/>
        <w:t xml:space="preserve">二、全球汽车电子行业动态</w:t>
      </w:r>
    </w:p>
    <w:p>
      <w:pPr>
        <w:spacing w:before="75" w:after="0"/>
      </w:pPr>
      <w:r>
        <w:rPr/>
        <w:t xml:space="preserve">第二节 全球汽车电子市场分析</w:t>
      </w:r>
    </w:p>
    <w:p>
      <w:pPr>
        <w:spacing w:before="75" w:after="0"/>
      </w:pPr>
      <w:r>
        <w:rPr/>
        <w:t xml:space="preserve">一、全球汽车电子消费情况</w:t>
      </w:r>
    </w:p>
    <w:p>
      <w:pPr>
        <w:spacing w:before="75" w:after="0"/>
      </w:pPr>
      <w:r>
        <w:rPr/>
        <w:t xml:space="preserve">二、全球汽车电子消费结构</w:t>
      </w:r>
    </w:p>
    <w:p>
      <w:pPr>
        <w:spacing w:before="75" w:after="0"/>
      </w:pPr>
      <w:r>
        <w:rPr/>
        <w:t xml:space="preserve">第三节 2025年中外汽车电子市场对比</w:t>
      </w:r>
    </w:p>
    <w:p>
      <w:pPr>
        <w:spacing w:before="75" w:after="0"/>
      </w:pPr>
      <w:r>
        <w:rPr>
          <w:b w:val="1"/>
          <w:bCs w:val="1"/>
        </w:rPr>
        <w:t xml:space="preserve">第二章 中国汽车电子行业供给情况分析及趋势</w:t>
      </w:r>
    </w:p>
    <w:p>
      <w:pPr>
        <w:spacing w:before="75" w:after="0"/>
      </w:pPr>
      <w:r>
        <w:rPr/>
        <w:t xml:space="preserve">第一节 2023-2025年中国汽车电子行业市场供给分析</w:t>
      </w:r>
    </w:p>
    <w:p>
      <w:pPr>
        <w:spacing w:before="75" w:after="0"/>
      </w:pPr>
      <w:r>
        <w:rPr/>
        <w:t xml:space="preserve">一、汽车电子整体供给情况分析</w:t>
      </w:r>
    </w:p>
    <w:p>
      <w:pPr>
        <w:spacing w:before="75" w:after="0"/>
      </w:pPr>
      <w:r>
        <w:rPr/>
        <w:t xml:space="preserve">二、汽车电子重点区域供给分析</w:t>
      </w:r>
    </w:p>
    <w:p>
      <w:pPr>
        <w:spacing w:before="75" w:after="0"/>
      </w:pPr>
      <w:r>
        <w:rPr/>
        <w:t xml:space="preserve">第二节 汽车电子行业供给关系因素分析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2026-2031年中国汽车电子行业市场供给趋势</w:t>
      </w:r>
    </w:p>
    <w:p>
      <w:pPr>
        <w:spacing w:before="75" w:after="0"/>
      </w:pPr>
      <w:r>
        <w:rPr/>
        <w:t xml:space="preserve">一、汽车电子整体供给情况趋势分析</w:t>
      </w:r>
    </w:p>
    <w:p>
      <w:pPr>
        <w:spacing w:before="75" w:after="0"/>
      </w:pPr>
      <w:r>
        <w:rPr/>
        <w:t xml:space="preserve">二、汽车电子重点区域供给趋势分析</w:t>
      </w:r>
    </w:p>
    <w:p>
      <w:pPr>
        <w:spacing w:before="75" w:after="0"/>
      </w:pPr>
      <w:r>
        <w:rPr/>
        <w:t xml:space="preserve">三、影响未来汽车电子供给的因素分析</w:t>
      </w:r>
    </w:p>
    <w:p>
      <w:pPr>
        <w:spacing w:before="75" w:after="0"/>
      </w:pPr>
      <w:r>
        <w:rPr>
          <w:b w:val="1"/>
          <w:bCs w:val="1"/>
        </w:rPr>
        <w:t xml:space="preserve">第三章 信息社会下汽车电子行业宏观经济环境分析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2025年中国汽车电子行业发展概况</w:t>
      </w:r>
    </w:p>
    <w:p>
      <w:pPr>
        <w:spacing w:before="75" w:after="0"/>
      </w:pPr>
      <w:r>
        <w:rPr/>
        <w:t xml:space="preserve">第一节 2025年中国汽车电子行业发展态势分析</w:t>
      </w:r>
    </w:p>
    <w:p>
      <w:pPr>
        <w:spacing w:before="75" w:after="0"/>
      </w:pPr>
      <w:r>
        <w:rPr/>
        <w:t xml:space="preserve">第二节 2025年中国汽车电子行业发展特点分析</w:t>
      </w:r>
    </w:p>
    <w:p>
      <w:pPr>
        <w:spacing w:before="75" w:after="0"/>
      </w:pPr>
      <w:r>
        <w:rPr/>
        <w:t xml:space="preserve">第三节 2025年中国汽车电子行业市场供需分析</w:t>
      </w:r>
    </w:p>
    <w:p>
      <w:pPr>
        <w:spacing w:before="75" w:after="0"/>
      </w:pPr>
      <w:r>
        <w:rPr>
          <w:b w:val="1"/>
          <w:bCs w:val="1"/>
        </w:rPr>
        <w:t xml:space="preserve">第五章 2025年中国汽车电子行业整体运行状况</w:t>
      </w:r>
    </w:p>
    <w:p>
      <w:pPr>
        <w:spacing w:before="75" w:after="0"/>
      </w:pPr>
      <w:r>
        <w:rPr/>
        <w:t xml:space="preserve">第一节 2025年汽车电子行业盈利能力分析</w:t>
      </w:r>
    </w:p>
    <w:p>
      <w:pPr>
        <w:spacing w:before="75" w:after="0"/>
      </w:pPr>
      <w:r>
        <w:rPr/>
        <w:t xml:space="preserve">第二节 2025年汽车电子行业偿债能力分析</w:t>
      </w:r>
    </w:p>
    <w:p>
      <w:pPr>
        <w:spacing w:before="75" w:after="0"/>
      </w:pPr>
      <w:r>
        <w:rPr/>
        <w:t xml:space="preserve">第三节 2025年汽车电子行业营运能力分析</w:t>
      </w:r>
    </w:p>
    <w:p>
      <w:pPr>
        <w:spacing w:before="75" w:after="0"/>
      </w:pPr>
      <w:r>
        <w:rPr>
          <w:b w:val="1"/>
          <w:bCs w:val="1"/>
        </w:rPr>
        <w:t xml:space="preserve">第六章 2025年中国汽车电子行业竞争情况分析</w:t>
      </w:r>
    </w:p>
    <w:p>
      <w:pPr>
        <w:spacing w:before="75" w:after="0"/>
      </w:pPr>
      <w:r>
        <w:rPr/>
        <w:t xml:space="preserve">第一节 汽车电子行业经济指标分析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2026-2031年中国汽车电子行业市场竞争策略展望分析</w:t>
      </w:r>
    </w:p>
    <w:p>
      <w:pPr>
        <w:spacing w:before="75" w:after="0"/>
      </w:pPr>
      <w:r>
        <w:rPr/>
        <w:t xml:space="preserve">一、汽车电子行业市场竞争趋势分析</w:t>
      </w:r>
    </w:p>
    <w:p>
      <w:pPr>
        <w:spacing w:before="75" w:after="0"/>
      </w:pPr>
      <w:r>
        <w:rPr/>
        <w:t xml:space="preserve">二、汽车电子行业市场竞争格局展望分析</w:t>
      </w:r>
    </w:p>
    <w:p>
      <w:pPr>
        <w:spacing w:before="75" w:after="0"/>
      </w:pPr>
      <w:r>
        <w:rPr/>
        <w:t xml:space="preserve">三、汽车电子行业市场竞争策略分析</w:t>
      </w:r>
    </w:p>
    <w:p>
      <w:pPr>
        <w:spacing w:before="75" w:after="0"/>
      </w:pPr>
      <w:r>
        <w:rPr>
          <w:b w:val="1"/>
          <w:bCs w:val="1"/>
        </w:rPr>
        <w:t xml:space="preserve">第七章 2026-2031年汽车电子行业投资价值及行业发展预测</w:t>
      </w:r>
    </w:p>
    <w:p>
      <w:pPr>
        <w:spacing w:before="75" w:after="0"/>
      </w:pPr>
      <w:r>
        <w:rPr/>
        <w:t xml:space="preserve">第一节 2026-2031年汽车电子行业成长性分析</w:t>
      </w:r>
    </w:p>
    <w:p>
      <w:pPr>
        <w:spacing w:before="75" w:after="0"/>
      </w:pPr>
      <w:r>
        <w:rPr/>
        <w:t xml:space="preserve">第二节 2026-2031年汽车电子行业经营能力分析</w:t>
      </w:r>
    </w:p>
    <w:p>
      <w:pPr>
        <w:spacing w:before="75" w:after="0"/>
      </w:pPr>
      <w:r>
        <w:rPr/>
        <w:t xml:space="preserve">第三节 2026-2031年汽车电子行业盈利能力分析</w:t>
      </w:r>
    </w:p>
    <w:p>
      <w:pPr>
        <w:spacing w:before="75" w:after="0"/>
      </w:pPr>
      <w:r>
        <w:rPr/>
        <w:t xml:space="preserve">第四节 2026-2031年汽车电子行业偿债能力分析</w:t>
      </w:r>
    </w:p>
    <w:p>
      <w:pPr>
        <w:spacing w:before="75" w:after="0"/>
      </w:pPr>
      <w:r>
        <w:rPr/>
        <w:t xml:space="preserve">第五节 2026-2031年我国汽车电子行业总资产预测</w:t>
      </w:r>
    </w:p>
    <w:p>
      <w:pPr>
        <w:spacing w:before="75" w:after="0"/>
      </w:pPr>
      <w:r>
        <w:rPr>
          <w:b w:val="1"/>
          <w:bCs w:val="1"/>
        </w:rPr>
        <w:t xml:space="preserve">第八章 2021-2025年中国汽车电子产业行业重点区域运行分析</w:t>
      </w:r>
    </w:p>
    <w:p>
      <w:pPr>
        <w:spacing w:before="75" w:after="0"/>
      </w:pPr>
      <w:r>
        <w:rPr/>
        <w:t xml:space="preserve">第一节 2021-2025年华东地区汽车电子产业行业运行情况</w:t>
      </w:r>
    </w:p>
    <w:p>
      <w:pPr>
        <w:spacing w:before="75" w:after="0"/>
      </w:pPr>
      <w:r>
        <w:rPr/>
        <w:t xml:space="preserve">第二节 2021-2025年华南地区汽车电子产业行业运行情况</w:t>
      </w:r>
    </w:p>
    <w:p>
      <w:pPr>
        <w:spacing w:before="75" w:after="0"/>
      </w:pPr>
      <w:r>
        <w:rPr/>
        <w:t xml:space="preserve">第三节 2021-2025年华中地区汽车电子产业行业运行情况</w:t>
      </w:r>
    </w:p>
    <w:p>
      <w:pPr>
        <w:spacing w:before="75" w:after="0"/>
      </w:pPr>
      <w:r>
        <w:rPr/>
        <w:t xml:space="preserve">第四节 2021-2025年华北地区汽车电子产业行业运行情况</w:t>
      </w:r>
    </w:p>
    <w:p>
      <w:pPr>
        <w:spacing w:before="75" w:after="0"/>
      </w:pPr>
      <w:r>
        <w:rPr/>
        <w:t xml:space="preserve">第五节 2021-2025年西北地区汽车电子产业行业运行情况</w:t>
      </w:r>
    </w:p>
    <w:p>
      <w:pPr>
        <w:spacing w:before="75" w:after="0"/>
      </w:pPr>
      <w:r>
        <w:rPr/>
        <w:t xml:space="preserve">第六节 2021-2025年西南地区汽车电子产业行业运行情况</w:t>
      </w:r>
    </w:p>
    <w:p>
      <w:pPr>
        <w:spacing w:before="75" w:after="0"/>
      </w:pPr>
      <w:r>
        <w:rPr/>
        <w:t xml:space="preserve">第七节 2021-2025年东北地区汽车电子产业行业运行情况</w:t>
      </w:r>
    </w:p>
    <w:p>
      <w:pPr>
        <w:spacing w:before="75" w:after="0"/>
      </w:pPr>
      <w:r>
        <w:rPr/>
        <w:t xml:space="preserve">第八节 主要省市集中度及竞争力分析</w:t>
      </w:r>
    </w:p>
    <w:p>
      <w:pPr>
        <w:spacing w:before="75" w:after="0"/>
      </w:pPr>
      <w:r>
        <w:rPr>
          <w:b w:val="1"/>
          <w:bCs w:val="1"/>
        </w:rPr>
        <w:t xml:space="preserve">第九章 2025年中国汽车电子行业重点企业竞争力分析</w:t>
      </w:r>
    </w:p>
    <w:p>
      <w:pPr>
        <w:spacing w:before="75" w:after="0"/>
      </w:pPr>
      <w:r>
        <w:rPr/>
        <w:t xml:space="preserve">第一节 博世集团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大陆集团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电装公司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法雷奥集团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英飞凌科技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恩智浦半导体</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德赛西威</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宁德时代</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经纬恒润</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2026-2031年中国汽车电子行业消费市场分析</w:t>
      </w:r>
    </w:p>
    <w:p>
      <w:pPr>
        <w:spacing w:before="75" w:after="0"/>
      </w:pPr>
      <w:r>
        <w:rPr/>
        <w:t xml:space="preserve">第一节 汽车电子市场消费需求分析</w:t>
      </w:r>
    </w:p>
    <w:p>
      <w:pPr>
        <w:spacing w:before="75" w:after="0"/>
      </w:pPr>
      <w:r>
        <w:rPr/>
        <w:t xml:space="preserve">一、汽车电子市场的消费需求变化</w:t>
      </w:r>
    </w:p>
    <w:p>
      <w:pPr>
        <w:spacing w:before="75" w:after="0"/>
      </w:pPr>
      <w:r>
        <w:rPr/>
        <w:t xml:space="preserve">二、汽车电子行业的需求情况分析</w:t>
      </w:r>
    </w:p>
    <w:p>
      <w:pPr>
        <w:spacing w:before="75" w:after="0"/>
      </w:pPr>
      <w:r>
        <w:rPr/>
        <w:t xml:space="preserve">三、2025年汽车电子品牌市场消费需求分析</w:t>
      </w:r>
    </w:p>
    <w:p>
      <w:pPr>
        <w:spacing w:before="75" w:after="0"/>
      </w:pPr>
      <w:r>
        <w:rPr/>
        <w:t xml:space="preserve">第二节 汽车电子消费市场状况分析</w:t>
      </w:r>
    </w:p>
    <w:p>
      <w:pPr>
        <w:spacing w:before="75" w:after="0"/>
      </w:pPr>
      <w:r>
        <w:rPr/>
        <w:t xml:space="preserve">一、汽车电子行业消费特点</w:t>
      </w:r>
    </w:p>
    <w:p>
      <w:pPr>
        <w:spacing w:before="75" w:after="0"/>
      </w:pPr>
      <w:r>
        <w:rPr/>
        <w:t xml:space="preserve">二、汽车电子行业消费方式分析</w:t>
      </w:r>
    </w:p>
    <w:p>
      <w:pPr>
        <w:spacing w:before="75" w:after="0"/>
      </w:pPr>
      <w:r>
        <w:rPr/>
        <w:t xml:space="preserve">三、汽车电子行业消费结构分析</w:t>
      </w:r>
    </w:p>
    <w:p>
      <w:pPr>
        <w:spacing w:before="75" w:after="0"/>
      </w:pPr>
      <w:r>
        <w:rPr/>
        <w:t xml:space="preserve">四、汽车电子行业消费的市场变化</w:t>
      </w:r>
    </w:p>
    <w:p>
      <w:pPr>
        <w:spacing w:before="75" w:after="0"/>
      </w:pPr>
      <w:r>
        <w:rPr/>
        <w:t xml:space="preserve">五、汽车电子市场的消费方向</w:t>
      </w:r>
    </w:p>
    <w:p>
      <w:pPr>
        <w:spacing w:before="75" w:after="0"/>
      </w:pPr>
      <w:r>
        <w:rPr/>
        <w:t xml:space="preserve">第三节 汽车电子行业产品的品牌市场调查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五、汽车电子行业品牌忠诚度调查</w:t>
      </w:r>
    </w:p>
    <w:p>
      <w:pPr>
        <w:spacing w:before="75" w:after="0"/>
      </w:pPr>
      <w:r>
        <w:rPr/>
        <w:t xml:space="preserve">六、汽车电子行业品牌市场占有率调查</w:t>
      </w:r>
    </w:p>
    <w:p>
      <w:pPr>
        <w:spacing w:before="75" w:after="0"/>
      </w:pPr>
      <w:r>
        <w:rPr/>
        <w:t xml:space="preserve">七、消费者的消费理念调研</w:t>
      </w:r>
    </w:p>
    <w:p>
      <w:pPr>
        <w:spacing w:before="75" w:after="0"/>
      </w:pPr>
      <w:r>
        <w:rPr>
          <w:b w:val="1"/>
          <w:bCs w:val="1"/>
        </w:rPr>
        <w:t xml:space="preserve">第十一章 中国汽车电子行业投资策略分析</w:t>
      </w:r>
    </w:p>
    <w:p>
      <w:pPr>
        <w:spacing w:before="75" w:after="0"/>
      </w:pPr>
      <w:r>
        <w:rPr/>
        <w:t xml:space="preserve">第一节 2023-2025年中国汽车电子行业投资环境分析</w:t>
      </w:r>
    </w:p>
    <w:p>
      <w:pPr>
        <w:spacing w:before="75" w:after="0"/>
      </w:pPr>
      <w:r>
        <w:rPr/>
        <w:t xml:space="preserve">第二节 2023-2025年中国汽车电子行业投资收益分析</w:t>
      </w:r>
    </w:p>
    <w:p>
      <w:pPr>
        <w:spacing w:before="75" w:after="0"/>
      </w:pPr>
      <w:r>
        <w:rPr/>
        <w:t xml:space="preserve">第三节 2023-2025年中国汽车电子行业产品投资方向</w:t>
      </w:r>
    </w:p>
    <w:p>
      <w:pPr>
        <w:spacing w:before="75" w:after="0"/>
      </w:pPr>
      <w:r>
        <w:rPr/>
        <w:t xml:space="preserve">第四节 2026-2031年中国汽车电子行业投资收益预测</w:t>
      </w:r>
    </w:p>
    <w:p>
      <w:pPr>
        <w:spacing w:before="75" w:after="0"/>
      </w:pPr>
      <w:r>
        <w:rPr/>
        <w:t xml:space="preserve">一、2026-2031年中国汽车电子行业利润总额预测</w:t>
      </w:r>
    </w:p>
    <w:p>
      <w:pPr>
        <w:spacing w:before="75" w:after="0"/>
      </w:pPr>
      <w:r>
        <w:rPr/>
        <w:t xml:space="preserve">二、2026-2031年中国汽车电子行业总资产预测</w:t>
      </w:r>
    </w:p>
    <w:p>
      <w:pPr>
        <w:spacing w:before="75" w:after="0"/>
      </w:pPr>
      <w:r>
        <w:rPr>
          <w:b w:val="1"/>
          <w:bCs w:val="1"/>
        </w:rPr>
        <w:t xml:space="preserve">第十二章 中国汽车电子行业投资风险分析</w:t>
      </w:r>
    </w:p>
    <w:p>
      <w:pPr>
        <w:spacing w:before="75" w:after="0"/>
      </w:pPr>
      <w:r>
        <w:rPr/>
        <w:t xml:space="preserve">第一节 中国汽车电子行业内部风险分析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汽车电子行业发展趋势与投资战略研究</w:t>
      </w:r>
    </w:p>
    <w:p>
      <w:pPr>
        <w:spacing w:before="75" w:after="0"/>
      </w:pPr>
      <w:r>
        <w:rPr/>
        <w:t xml:space="preserve">第一节 汽车电子市场发展潜力分析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2026-2031年汽车电子行业市场策略分析</w:t>
      </w:r>
    </w:p>
    <w:p>
      <w:pPr>
        <w:spacing w:before="75" w:after="0"/>
      </w:pPr>
      <w:r>
        <w:rPr/>
        <w:t xml:space="preserve">第一节 汽车电子行业营销策略分析及建议</w:t>
      </w:r>
    </w:p>
    <w:p>
      <w:pPr>
        <w:spacing w:before="75" w:after="0"/>
      </w:pPr>
      <w:r>
        <w:rPr/>
        <w:t xml:space="preserve">一、汽车电子行业营销模式</w:t>
      </w:r>
    </w:p>
    <w:p>
      <w:pPr>
        <w:spacing w:before="75" w:after="0"/>
      </w:pPr>
      <w:r>
        <w:rPr/>
        <w:t xml:space="preserve">二、汽车电子行业营销策略</w:t>
      </w:r>
    </w:p>
    <w:p>
      <w:pPr>
        <w:spacing w:before="75" w:after="0"/>
      </w:pPr>
      <w:r>
        <w:rPr/>
        <w:t xml:space="preserve">三、外销与内销优势分析</w:t>
      </w:r>
    </w:p>
    <w:p>
      <w:pPr>
        <w:spacing w:before="75" w:after="0"/>
      </w:pPr>
      <w:r>
        <w:rPr/>
        <w:t xml:space="preserve">第二节 汽车电子行业企业经营发展分析及建议</w:t>
      </w:r>
    </w:p>
    <w:p>
      <w:pPr>
        <w:spacing w:before="75" w:after="0"/>
      </w:pPr>
      <w:r>
        <w:rPr/>
        <w:t xml:space="preserve">一、汽车电子行业经营模式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图表：汽车电子产业链分析</w:t>
      </w:r>
    </w:p>
    <w:p>
      <w:pPr>
        <w:spacing w:before="75" w:after="0"/>
      </w:pPr>
      <w:r>
        <w:rPr/>
        <w:t xml:space="preserve">图表：国际汽车电子市场规模</w:t>
      </w:r>
    </w:p>
    <w:p>
      <w:pPr>
        <w:spacing w:before="75" w:after="0"/>
      </w:pPr>
      <w:r>
        <w:rPr/>
        <w:t xml:space="preserve">图表：国际汽车电子生命周期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图表：2024-2025年中国汽车电子市场规模</w:t>
      </w:r>
    </w:p>
    <w:p>
      <w:pPr>
        <w:spacing w:before="75" w:after="0"/>
      </w:pPr>
      <w:r>
        <w:rPr/>
        <w:t xml:space="preserve">图表：2024-2025年我国汽车电子需求情况</w:t>
      </w:r>
    </w:p>
    <w:p>
      <w:pPr>
        <w:spacing w:before="75" w:after="0"/>
      </w:pPr>
      <w:r>
        <w:rPr/>
        <w:t xml:space="preserve">图表：2026-2031年中国汽车电子市场规模预测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2026-2031年汽车电子产业深度调研及未来发展现状趋势预测报告</dc:title>
  <dc:description>2026-2031年汽车电子产业深度调研及未来发展现状趋势预测报告</dc:description>
  <dc:subject>2026-2031年汽车电子产业深度调研及未来发展现状趋势预测报告</dc:subject>
  <cp:keywords>研究报告</cp:keywords>
  <cp:category>研究报告</cp:category>
  <cp:lastModifiedBy>北京中道泰和信息咨询有限公司</cp:lastModifiedBy>
  <dcterms:created xsi:type="dcterms:W3CDTF">2026-03-23T11:29:11+08:00</dcterms:created>
  <dcterms:modified xsi:type="dcterms:W3CDTF">2026-03-23T11:29:11+08:00</dcterms:modified>
</cp:coreProperties>
</file>

<file path=docProps/custom.xml><?xml version="1.0" encoding="utf-8"?>
<Properties xmlns="http://schemas.openxmlformats.org/officeDocument/2006/custom-properties" xmlns:vt="http://schemas.openxmlformats.org/officeDocument/2006/docPropsVTypes"/>
</file>