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2026-2031年中国电抗器行业市场分析及发展前景预测报告</w:t>
      </w:r>
    </w:p>
    <w:p>
      <w:pPr>
        <w:spacing w:after="150"/>
      </w:pPr>
      <w:r>
        <w:rPr>
          <w:b w:val="1"/>
          <w:bCs w:val="1"/>
        </w:rPr>
        <w:t xml:space="preserve">报告简介</w:t>
      </w:r>
    </w:p>
    <w:p>
      <w:pPr>
        <w:spacing w:after="150"/>
      </w:pPr>
      <w:r>
        <w:rPr/>
        <w:t xml:space="preserve">电抗器作为一种重要的电力设备，在电力系统中发挥着关键作用。它主要用于限制短路电流、稳定电网电压、补偿无功功率以及改善电能质量等。随着电力行业的快速发展和新能源技术的广泛应用，电抗器的需求不断增加，其技术也在不断进步。电抗器行业的发展不仅关系到电力系统的安全稳定运行，还对新能源的高效利用和电力市场的健康发展具有重要意义。</w:t>
      </w:r>
    </w:p>
    <w:p>
      <w:pPr>
        <w:spacing w:after="150"/>
      </w:pPr>
      <w:r>
        <w:rPr/>
        <w:t xml:space="preserve">目前，中国电抗器行业正处于技术创新和产业升级的关键时期。一方面，随着特高压输电、智能电网和新能源发电等领域的快速发展，对电抗器的性能和可靠性提出了更高的要求。电抗器制造商需要不断提升产品的技术水平，以满足市场对高性能电抗器的需求。另一方面，电抗器行业也在积极响应国家的节能减排政策，通过采用新材料、新工艺和新技术，降低产品的能耗和环境影响。同时，随着电力市场的开放和竞争的加剧，电抗器企业需要不断提升自身的市场竞争力，通过优化产品结构、提高产品质量和服务水平，赢得市场份额。</w:t>
      </w:r>
    </w:p>
    <w:p>
      <w:pPr>
        <w:spacing w:after="150"/>
      </w:pPr>
      <w:r>
        <w:rPr/>
        <w:t xml:space="preserve">未来几年，电抗器行业将朝着高性能、智能化、绿色化和国际化方向发展。高性能化是电抗器行业发展的核心目标，企业将通过技术创新，提高电抗器的电气性能、机械性能和热性能，以满足特高压输电和新能源发电等领域的特殊需求。智能化是电抗器行业的重要发展趋势，通过物联网、大数据和人工智能技术的应用，实现电抗器的智能化监控、诊断和维护，提高设备的运行可靠性和维护效率。绿色化是电抗器行业可持续发展的必然选择，企业将通过采用环保材料和节能工艺，降低电抗器的能耗和环境影响。国际化是中国电抗器行业拓展市场的重要方向，随着“一带一路”倡议的推进，中国电抗器企业将加快海外布局，提升国际市场份额。预计到2030年，中国电抗器行业将在技术创新、绿色发展和国际市场拓展等方面取得显著进展，为全球电力行业的发展贡献更多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电抗器行业进行了长期追踪，结合我们对电抗器相关企业的调查研究，对我国电抗器行业发展现状与前景、市场竞争格局与形势、赢利水平与企业发展、投资策略与风险预警、发展趋势与规划建议等进行深入研究，并重点分析了电抗器行业的前景与风险。报告揭示了电抗器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电抗器行业发展概述</w:t>
      </w:r>
    </w:p>
    <w:p>
      <w:pPr>
        <w:spacing w:before="75" w:after="0"/>
      </w:pPr>
      <w:r>
        <w:rPr/>
        <w:t xml:space="preserve">第一节 电抗器的概念</w:t>
      </w:r>
    </w:p>
    <w:p>
      <w:pPr>
        <w:spacing w:before="75" w:after="0"/>
      </w:pPr>
      <w:r>
        <w:rPr/>
        <w:t xml:space="preserve">一、电抗器的定义</w:t>
      </w:r>
    </w:p>
    <w:p>
      <w:pPr>
        <w:spacing w:before="75" w:after="0"/>
      </w:pPr>
      <w:r>
        <w:rPr/>
        <w:t xml:space="preserve">二、电抗器的应用</w:t>
      </w:r>
    </w:p>
    <w:p>
      <w:pPr>
        <w:spacing w:before="75" w:after="0"/>
      </w:pPr>
      <w:r>
        <w:rPr/>
        <w:t xml:space="preserve">三、电抗器在国民经济中的地位</w:t>
      </w:r>
    </w:p>
    <w:p>
      <w:pPr>
        <w:spacing w:before="75" w:after="0"/>
      </w:pPr>
      <w:r>
        <w:rPr/>
        <w:t xml:space="preserve">第二节 我国电抗器市场概况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中国电抗器行业整体运行现状分析</w:t>
      </w:r>
    </w:p>
    <w:p>
      <w:pPr>
        <w:spacing w:before="75" w:after="0"/>
      </w:pPr>
      <w:r>
        <w:rPr/>
        <w:t xml:space="preserve">第一节 电抗器行业产业链概况</w:t>
      </w:r>
    </w:p>
    <w:p>
      <w:pPr>
        <w:spacing w:before="75" w:after="0"/>
      </w:pPr>
      <w:r>
        <w:rPr/>
        <w:t xml:space="preserve">一、电抗器行业上游发展现状</w:t>
      </w:r>
    </w:p>
    <w:p>
      <w:pPr>
        <w:spacing w:before="75" w:after="0"/>
      </w:pPr>
      <w:r>
        <w:rPr/>
        <w:t xml:space="preserve">二、电抗器行业上游发展趋势</w:t>
      </w:r>
    </w:p>
    <w:p>
      <w:pPr>
        <w:spacing w:before="75" w:after="0"/>
      </w:pPr>
      <w:r>
        <w:rPr/>
        <w:t xml:space="preserve">三、电抗器行业下游发展现状</w:t>
      </w:r>
    </w:p>
    <w:p>
      <w:pPr>
        <w:spacing w:before="75" w:after="0"/>
      </w:pPr>
      <w:r>
        <w:rPr/>
        <w:t xml:space="preserve">四、电抗器行业下游发展趋势</w:t>
      </w:r>
    </w:p>
    <w:p>
      <w:pPr>
        <w:spacing w:before="75" w:after="0"/>
      </w:pPr>
      <w:r>
        <w:rPr/>
        <w:t xml:space="preserve">第二节 电抗器行业市场供需情况分析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2023-2025年国内电抗器行业发展现状</w:t>
      </w:r>
    </w:p>
    <w:p>
      <w:pPr>
        <w:spacing w:before="75" w:after="0"/>
      </w:pPr>
      <w:r>
        <w:rPr/>
        <w:t xml:space="preserve">一、电抗器行业产销状况分析</w:t>
      </w:r>
    </w:p>
    <w:p>
      <w:pPr>
        <w:spacing w:before="75" w:after="0"/>
      </w:pPr>
      <w:r>
        <w:rPr/>
        <w:t xml:space="preserve">二、电抗器行业市场盈利能力分析</w:t>
      </w:r>
    </w:p>
    <w:p>
      <w:pPr>
        <w:spacing w:before="75" w:after="0"/>
      </w:pPr>
      <w:r>
        <w:rPr>
          <w:b w:val="1"/>
          <w:bCs w:val="1"/>
        </w:rPr>
        <w:t xml:space="preserve">第四章 电抗器行业区域市场分析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中国电抗器行业市场竞争分析</w:t>
      </w:r>
    </w:p>
    <w:p>
      <w:pPr>
        <w:spacing w:before="75" w:after="0"/>
      </w:pPr>
      <w:r>
        <w:rPr/>
        <w:t xml:space="preserve">第一节 电抗器行业上下游市场分析</w:t>
      </w:r>
    </w:p>
    <w:p>
      <w:pPr>
        <w:spacing w:before="75" w:after="0"/>
      </w:pPr>
      <w:r>
        <w:rPr/>
        <w:t xml:space="preserve">一、电抗器行业产业链简介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电抗器行业市场供需分析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电抗器行业竞争力分析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电抗器行业市场集中度分析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2025年中国电抗器行业竞争格局分析</w:t>
      </w:r>
    </w:p>
    <w:p>
      <w:pPr>
        <w:spacing w:before="75" w:after="0"/>
      </w:pPr>
      <w:r>
        <w:rPr/>
        <w:t xml:space="preserve">第一节 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2023-2025年电抗器行业竞争格局分析</w:t>
      </w:r>
    </w:p>
    <w:p>
      <w:pPr>
        <w:spacing w:before="75" w:after="0"/>
      </w:pPr>
      <w:r>
        <w:rPr/>
        <w:t xml:space="preserve">一、国内外电抗器竞争分析</w:t>
      </w:r>
    </w:p>
    <w:p>
      <w:pPr>
        <w:spacing w:before="75" w:after="0"/>
      </w:pPr>
      <w:r>
        <w:rPr/>
        <w:t xml:space="preserve">二、我国电抗器市场竞争分析</w:t>
      </w:r>
    </w:p>
    <w:p>
      <w:pPr>
        <w:spacing w:before="75" w:after="0"/>
      </w:pPr>
      <w:r>
        <w:rPr/>
        <w:t xml:space="preserve">三、国内主要电抗器企业动向</w:t>
      </w:r>
    </w:p>
    <w:p>
      <w:pPr>
        <w:spacing w:before="75" w:after="0"/>
      </w:pPr>
      <w:r>
        <w:rPr/>
        <w:t xml:space="preserve">四、国内行业竞争趋势发展分析</w:t>
      </w:r>
    </w:p>
    <w:p>
      <w:pPr>
        <w:spacing w:before="75" w:after="0"/>
      </w:pPr>
      <w:r>
        <w:rPr>
          <w:b w:val="1"/>
          <w:bCs w:val="1"/>
        </w:rPr>
        <w:t xml:space="preserve">第七章 2025年电抗器企业分析</w:t>
      </w:r>
    </w:p>
    <w:p>
      <w:pPr>
        <w:spacing w:before="75" w:after="0"/>
      </w:pPr>
      <w:r>
        <w:rPr/>
        <w:t xml:space="preserve">第一节 特变电工股份有限公司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中国西电电气股份有限公司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许继电气股份有限公司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思源电气股份有限公司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金盘科技集团股份有限公司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北京科锐配电自动化股份有限公司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青岛汉缆股份有限公司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江苏华辰变压器股份有限公司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深圳惠程电气股份有限公司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双杰电气集团股份有限公司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未来电抗器行业发展预测分析</w:t>
      </w:r>
    </w:p>
    <w:p>
      <w:pPr>
        <w:spacing w:before="75" w:after="0"/>
      </w:pPr>
      <w:r>
        <w:rPr/>
        <w:t xml:space="preserve">第一节 2026-2031年电抗器行业市场预测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2026-2031年中国电抗器行业供需预测</w:t>
      </w:r>
    </w:p>
    <w:p>
      <w:pPr>
        <w:spacing w:before="75" w:after="0"/>
      </w:pPr>
      <w:r>
        <w:rPr/>
        <w:t xml:space="preserve">一、中国电抗器供给预测</w:t>
      </w:r>
    </w:p>
    <w:p>
      <w:pPr>
        <w:spacing w:before="75" w:after="0"/>
      </w:pPr>
      <w:r>
        <w:rPr/>
        <w:t xml:space="preserve">二、中国电抗器需求预测</w:t>
      </w:r>
    </w:p>
    <w:p>
      <w:pPr>
        <w:spacing w:before="75" w:after="0"/>
      </w:pPr>
      <w:r>
        <w:rPr/>
        <w:t xml:space="preserve">三、中国电抗器供需平衡预测</w:t>
      </w:r>
    </w:p>
    <w:p>
      <w:pPr>
        <w:spacing w:before="75" w:after="0"/>
      </w:pPr>
      <w:r>
        <w:rPr/>
        <w:t xml:space="preserve">第三节 2026-2031年电抗器行业发展前景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消费市场对电抗器行业的影响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电抗器行业投资分析与预测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对电抗器行业投资机会与风险分析</w:t>
      </w:r>
    </w:p>
    <w:p>
      <w:pPr>
        <w:spacing w:before="75" w:after="0"/>
      </w:pPr>
      <w:r>
        <w:rPr/>
        <w:t xml:space="preserve">第一节 电抗器行业投资机会分析</w:t>
      </w:r>
    </w:p>
    <w:p>
      <w:pPr>
        <w:spacing w:before="75" w:after="0"/>
      </w:pPr>
      <w:r>
        <w:rPr/>
        <w:t xml:space="preserve">一、电抗器投资项目分析</w:t>
      </w:r>
    </w:p>
    <w:p>
      <w:pPr>
        <w:spacing w:before="75" w:after="0"/>
      </w:pPr>
      <w:r>
        <w:rPr/>
        <w:t xml:space="preserve">二、可以投资的电抗器模式</w:t>
      </w:r>
    </w:p>
    <w:p>
      <w:pPr>
        <w:spacing w:before="75" w:after="0"/>
      </w:pPr>
      <w:r>
        <w:rPr/>
        <w:t xml:space="preserve">三、2025年电抗器投资机会</w:t>
      </w:r>
    </w:p>
    <w:p>
      <w:pPr>
        <w:spacing w:before="75" w:after="0"/>
      </w:pPr>
      <w:r>
        <w:rPr/>
        <w:t xml:space="preserve">四、2025年电抗器投资新方向</w:t>
      </w:r>
    </w:p>
    <w:p>
      <w:pPr>
        <w:spacing w:before="75" w:after="0"/>
      </w:pPr>
      <w:r>
        <w:rPr/>
        <w:t xml:space="preserve">五、2026-2031年电抗器行业投资的建议</w:t>
      </w:r>
    </w:p>
    <w:p>
      <w:pPr>
        <w:spacing w:before="75" w:after="0"/>
      </w:pPr>
      <w:r>
        <w:rPr/>
        <w:t xml:space="preserve">第二节 影响电抗器行业发展的主要因素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电抗器行业投资风险及控制策略分析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电抗器行业研究结论及建议</w:t>
      </w:r>
    </w:p>
    <w:p>
      <w:pPr>
        <w:spacing w:before="75" w:after="0"/>
      </w:pPr>
      <w:r>
        <w:rPr/>
        <w:t xml:space="preserve">第二节 电抗器细分行业研究结论及建议</w:t>
      </w:r>
    </w:p>
    <w:p>
      <w:pPr>
        <w:spacing w:before="75" w:after="0"/>
      </w:pPr>
      <w:r>
        <w:rPr/>
        <w:t xml:space="preserve">第三节 电抗器行业竞争策略总结及建议</w:t>
      </w:r>
    </w:p>
    <w:p>
      <w:pPr>
        <w:spacing w:before="75" w:after="0"/>
      </w:pPr>
      <w:r>
        <w:rPr>
          <w:b w:val="1"/>
          <w:bCs w:val="1"/>
        </w:rPr>
        <w:t xml:space="preserve">图表目录</w:t>
      </w:r>
    </w:p>
    <w:p>
      <w:pPr>
        <w:spacing w:before="75" w:after="0"/>
      </w:pPr>
      <w:r>
        <w:rPr/>
        <w:t xml:space="preserve">图表：电抗器产业链分析</w:t>
      </w:r>
    </w:p>
    <w:p>
      <w:pPr>
        <w:spacing w:before="75" w:after="0"/>
      </w:pPr>
      <w:r>
        <w:rPr/>
        <w:t xml:space="preserve">图表：电抗器行业生命周期</w:t>
      </w:r>
    </w:p>
    <w:p>
      <w:pPr>
        <w:spacing w:before="75" w:after="0"/>
      </w:pPr>
      <w:r>
        <w:rPr/>
        <w:t xml:space="preserve">图表：2023-2025年中国电抗器行业市场规模</w:t>
      </w:r>
    </w:p>
    <w:p>
      <w:pPr>
        <w:spacing w:before="75" w:after="0"/>
      </w:pPr>
      <w:r>
        <w:rPr/>
        <w:t xml:space="preserve">图表：2023-2025年全球电抗器产业市场规模</w:t>
      </w:r>
    </w:p>
    <w:p>
      <w:pPr>
        <w:spacing w:before="75" w:after="0"/>
      </w:pPr>
      <w:r>
        <w:rPr/>
        <w:t xml:space="preserve">图表：2023-2025年电抗器重要数据指标比较</w:t>
      </w:r>
    </w:p>
    <w:p>
      <w:pPr>
        <w:spacing w:before="75" w:after="0"/>
      </w:pPr>
      <w:r>
        <w:rPr/>
        <w:t xml:space="preserve">图表：2023-2025年中国电抗器行业利润情况分析</w:t>
      </w:r>
    </w:p>
    <w:p>
      <w:pPr>
        <w:spacing w:before="75" w:after="0"/>
      </w:pPr>
      <w:r>
        <w:rPr/>
        <w:t xml:space="preserve">图表：2023-2025年中国电抗器行业资产情况分析</w:t>
      </w:r>
    </w:p>
    <w:p>
      <w:pPr>
        <w:spacing w:before="75" w:after="0"/>
      </w:pPr>
      <w:r>
        <w:rPr/>
        <w:t xml:space="preserve">图表：2023-2025年中国电抗器竞争力分析</w:t>
      </w:r>
    </w:p>
    <w:p>
      <w:pPr>
        <w:spacing w:before="75" w:after="0"/>
      </w:pPr>
      <w:r>
        <w:rPr/>
        <w:t xml:space="preserve">图表：2026-2031年中国电抗器市场前景预测</w:t>
      </w:r>
    </w:p>
    <w:p>
      <w:pPr>
        <w:spacing w:before="75" w:after="0"/>
      </w:pPr>
      <w:r>
        <w:rPr/>
        <w:t xml:space="preserve">图表：2026-2031年中国电抗器发展前景预测</w:t>
      </w:r>
    </w:p>
    <w:p>
      <w:pPr>
        <w:spacing w:before="75" w:after="0"/>
      </w:pPr>
      <w:r>
        <w:rPr/>
        <w:t xml:space="preserve">图表：2023-2025年电抗器行业销售成本分析</w:t>
      </w:r>
    </w:p>
    <w:p>
      <w:pPr>
        <w:spacing w:before="75" w:after="0"/>
      </w:pPr>
      <w:r>
        <w:rPr/>
        <w:t xml:space="preserve">图表：2023-2025年电抗器行业销售费用分析</w:t>
      </w:r>
    </w:p>
    <w:p>
      <w:pPr>
        <w:spacing w:before="75" w:after="0"/>
      </w:pPr>
      <w:r>
        <w:rPr/>
        <w:t xml:space="preserve">图表：2023-2025年电抗器行业管理费用分析</w:t>
      </w:r>
    </w:p>
    <w:p>
      <w:pPr>
        <w:spacing w:before="75" w:after="0"/>
      </w:pPr>
      <w:r>
        <w:rPr/>
        <w:t xml:space="preserve">图表：2023-2025年电抗器行业财务费用分析</w:t>
      </w:r>
    </w:p>
    <w:p>
      <w:pPr>
        <w:spacing w:before="75" w:after="0"/>
      </w:pPr>
      <w:r>
        <w:rPr/>
        <w:t xml:space="preserve">图表：2023-2025年电抗器行业成本费用利润率分析</w:t>
      </w:r>
    </w:p>
    <w:p>
      <w:pPr>
        <w:spacing w:before="75" w:after="0"/>
      </w:pPr>
      <w:r>
        <w:rPr/>
        <w:t xml:space="preserve">图表：2022-2024年电抗器行业总资产利润率分析</w:t>
      </w:r>
    </w:p>
    <w:p>
      <w:pPr>
        <w:spacing w:before="75" w:after="0"/>
      </w:pPr>
      <w:r>
        <w:rPr/>
        <w:t xml:space="preserve">图表：2023-2025年电抗器行业资产分析</w:t>
      </w:r>
    </w:p>
    <w:p>
      <w:pPr>
        <w:spacing w:before="75" w:after="0"/>
      </w:pPr>
      <w:r>
        <w:rPr/>
        <w:t xml:space="preserve">图表：2023-2025年电抗器行业负债分析</w:t>
      </w:r>
    </w:p>
    <w:p>
      <w:pPr>
        <w:spacing w:before="75" w:after="0"/>
      </w:pPr>
      <w:r>
        <w:rPr/>
        <w:t xml:space="preserve">图表：2025-2025年电抗器行业偿债能力分析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图表：2026-2031年电抗器行业发展规模预测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2026-2031年中国电抗器行业市场分析及发展前景预测报告</dc:title>
  <dc:description>2026-2031年中国电抗器行业市场分析及发展前景预测报告</dc:description>
  <dc:subject>2026-2031年中国电抗器行业市场分析及发展前景预测报告</dc:subject>
  <cp:keywords>研究报告</cp:keywords>
  <cp:category>研究报告</cp:category>
  <cp:lastModifiedBy>北京中道泰和信息咨询有限公司</cp:lastModifiedBy>
  <dcterms:created xsi:type="dcterms:W3CDTF">2026-03-23T11:41:41+08:00</dcterms:created>
  <dcterms:modified xsi:type="dcterms:W3CDTF">2026-03-23T11:41:41+08:00</dcterms:modified>
</cp:coreProperties>
</file>

<file path=docProps/custom.xml><?xml version="1.0" encoding="utf-8"?>
<Properties xmlns="http://schemas.openxmlformats.org/officeDocument/2006/custom-properties" xmlns:vt="http://schemas.openxmlformats.org/officeDocument/2006/docPropsVTypes"/>
</file>