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2026-2031年中国户外运动产业发展趋势与投资战略规划研究报告</w:t>
      </w:r>
    </w:p>
    <w:p>
      <w:pPr>
        <w:spacing w:after="150"/>
      </w:pPr>
      <w:r>
        <w:rPr>
          <w:b w:val="1"/>
          <w:bCs w:val="1"/>
        </w:rPr>
        <w:t xml:space="preserve">报告简介</w:t>
      </w:r>
    </w:p>
    <w:p>
      <w:pPr>
        <w:spacing w:after="150"/>
      </w:pPr>
      <w:r>
        <w:rPr/>
        <w:t xml:space="preserve">户外运动产业是指以自然环境为依托，开展各类户外运动活动及相关服务的综合性产业。它涵盖了户外用品制造与销售、户外运动服务、户外赛事运营、户外旅游等多个领域，是体育产业的重要组成部分。近年来，随着人们生活水平的提高和健康意识的增强，户外运动逐渐成为一种时尚的生活方式，推动了户外运动产业的快速发展。</w:t>
      </w:r>
    </w:p>
    <w:p>
      <w:pPr>
        <w:spacing w:after="150"/>
      </w:pPr>
      <w:r>
        <w:rPr/>
        <w:t xml:space="preserve">目前，中国户外运动产业已初步形成了较为完整的产业体系，市场规模逐年扩大，参与人群不断增加。从消费人群来看，中青年群体是户外运动的主要消费者，其中25至34岁年龄段的占比最高，且不同性别的消费项目存在差异。在产业布局方面，户外运动产业呈现出以城市为中心、辐射周边区域的格局，一线城市和部分二线城市成为产业发展的重点区域，同时三四线城市及农村市场的潜力也逐渐被挖掘。此外，户外运动场地设施建设全面推进，为产业发展提供了有力支撑。随着消费者需求的不断变化，户外运动项目将更加丰富多样，包括极限运动、探险旅游、户外健身等多种形式，同时针对不同年龄、性别、地域的消费者，将推出更多定制化、个性化的产品和服务。智能化方面，借助物联网、大数据和人工智能技术，户外运动产品和服务将更加便捷高效。此外，随着可持续发展理念的普及，环保型户外运动产品也越来越受到市场欢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运动产业研究单位等公布和提供的大量资料。报告对我国户外运动产业的供需状况、发展现状、子行业发展变化等进行了分析，重点分析了国内外户外运动产业的发展现状、如何面对行业的发展挑战、行业的发展建议、行业竞争力，以及行业的投资分析和趋势预测等等。报告还综合了户外运动产业的整体发展动态，对行业在产品方面提供了参考建议和具体解决办法。报告对于户外运动产业产品生产企业、经销商、行业管理部门以及拟进入该行业的投资者具有重要的参考价值，对于研究我国户外运动产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研究导论与框架</w:t>
      </w:r>
    </w:p>
    <w:p>
      <w:pPr>
        <w:spacing w:before="75" w:after="0"/>
      </w:pPr>
      <w:r>
        <w:rPr/>
        <w:t xml:space="preserve">第一节 研究背景与意义</w:t>
      </w:r>
    </w:p>
    <w:p>
      <w:pPr>
        <w:spacing w:before="75" w:after="0"/>
      </w:pPr>
      <w:r>
        <w:rPr/>
        <w:t xml:space="preserve">一、全球户外运动产业兴起背景及中国定位</w:t>
      </w:r>
    </w:p>
    <w:p>
      <w:pPr>
        <w:spacing w:before="75" w:after="0"/>
      </w:pPr>
      <w:r>
        <w:rPr/>
        <w:t xml:space="preserve">二、中国“健康中国2030”与“十五五”规划契合点分析</w:t>
      </w:r>
    </w:p>
    <w:p>
      <w:pPr>
        <w:spacing w:before="75" w:after="0"/>
      </w:pPr>
      <w:r>
        <w:rPr/>
        <w:t xml:space="preserve">三、研究对产业政策与市场战略的价值评估</w:t>
      </w:r>
    </w:p>
    <w:p>
      <w:pPr>
        <w:spacing w:before="75" w:after="0"/>
      </w:pPr>
      <w:r>
        <w:rPr/>
        <w:t xml:space="preserve">第二节 研究范围与方法论</w:t>
      </w:r>
    </w:p>
    <w:p>
      <w:pPr>
        <w:spacing w:before="75" w:after="0"/>
      </w:pPr>
      <w:r>
        <w:rPr/>
        <w:t xml:space="preserve">一、产业定义边界与时间跨度(2026-2031年)</w:t>
      </w:r>
    </w:p>
    <w:p>
      <w:pPr>
        <w:spacing w:before="75" w:after="0"/>
      </w:pPr>
      <w:r>
        <w:rPr/>
        <w:t xml:space="preserve">二、多维度研究方法</w:t>
      </w:r>
    </w:p>
    <w:p>
      <w:pPr>
        <w:spacing w:before="75" w:after="0"/>
      </w:pPr>
      <w:r>
        <w:rPr/>
        <w:t xml:space="preserve">三、报告结构创新与逻辑框架</w:t>
      </w:r>
    </w:p>
    <w:p>
      <w:pPr>
        <w:spacing w:before="75" w:after="0"/>
      </w:pPr>
      <w:r>
        <w:rPr/>
        <w:t xml:space="preserve">第三节 核心概念界定</w:t>
      </w:r>
    </w:p>
    <w:p>
      <w:pPr>
        <w:spacing w:before="75" w:after="0"/>
      </w:pPr>
      <w:r>
        <w:rPr/>
        <w:t xml:space="preserve">一、户外运动产业内涵与外延</w:t>
      </w:r>
    </w:p>
    <w:p>
      <w:pPr>
        <w:spacing w:before="75" w:after="0"/>
      </w:pPr>
      <w:r>
        <w:rPr/>
        <w:t xml:space="preserve">二、相关术语辨析(如休闲体育、生态旅游)</w:t>
      </w:r>
    </w:p>
    <w:p>
      <w:pPr>
        <w:spacing w:before="75" w:after="0"/>
      </w:pPr>
      <w:r>
        <w:rPr/>
        <w:t xml:space="preserve">三、研究限制与假设说明</w:t>
      </w:r>
    </w:p>
    <w:p>
      <w:pPr>
        <w:spacing w:before="75" w:after="0"/>
      </w:pPr>
      <w:r>
        <w:rPr>
          <w:b w:val="1"/>
          <w:bCs w:val="1"/>
        </w:rPr>
        <w:t xml:space="preserve">第二章 户外运动产业定义与分类体系</w:t>
      </w:r>
    </w:p>
    <w:p>
      <w:pPr>
        <w:spacing w:before="75" w:after="0"/>
      </w:pPr>
      <w:r>
        <w:rPr/>
        <w:t xml:space="preserve">第一节 产业内涵与理论基础</w:t>
      </w:r>
    </w:p>
    <w:p>
      <w:pPr>
        <w:spacing w:before="75" w:after="0"/>
      </w:pPr>
      <w:r>
        <w:rPr/>
        <w:t xml:space="preserve">一、户外运动产业的经济学与社会学定义</w:t>
      </w:r>
    </w:p>
    <w:p>
      <w:pPr>
        <w:spacing w:before="75" w:after="0"/>
      </w:pPr>
      <w:r>
        <w:rPr/>
        <w:t xml:space="preserve">二、国际标准分类与中国本土化适配</w:t>
      </w:r>
    </w:p>
    <w:p>
      <w:pPr>
        <w:spacing w:before="75" w:after="0"/>
      </w:pPr>
      <w:r>
        <w:rPr/>
        <w:t xml:space="preserve">三、产业链核心构成要素解析</w:t>
      </w:r>
    </w:p>
    <w:p>
      <w:pPr>
        <w:spacing w:before="75" w:after="0"/>
      </w:pPr>
      <w:r>
        <w:rPr/>
        <w:t xml:space="preserve">第二节 主要分类框架</w:t>
      </w:r>
    </w:p>
    <w:p>
      <w:pPr>
        <w:spacing w:before="75" w:after="0"/>
      </w:pPr>
      <w:r>
        <w:rPr/>
        <w:t xml:space="preserve">一、按活动类型分类(陆地、水上、空中、冰雪)</w:t>
      </w:r>
    </w:p>
    <w:p>
      <w:pPr>
        <w:spacing w:before="75" w:after="0"/>
      </w:pPr>
      <w:r>
        <w:rPr/>
        <w:t xml:space="preserve">二、按参与形式分类(个人、团体、赛事导向)</w:t>
      </w:r>
    </w:p>
    <w:p>
      <w:pPr>
        <w:spacing w:before="75" w:after="0"/>
      </w:pPr>
      <w:r>
        <w:rPr/>
        <w:t xml:space="preserve">三、按产业层级分类(装备制造、服务运营、消费终端)</w:t>
      </w:r>
    </w:p>
    <w:p>
      <w:pPr>
        <w:spacing w:before="75" w:after="0"/>
      </w:pPr>
      <w:r>
        <w:rPr/>
        <w:t xml:space="preserve">第三节 产业演进特征</w:t>
      </w:r>
    </w:p>
    <w:p>
      <w:pPr>
        <w:spacing w:before="75" w:after="0"/>
      </w:pPr>
      <w:r>
        <w:rPr/>
        <w:t xml:space="preserve">一、历史发展阶段划分(萌芽期、成长期、成熟期)</w:t>
      </w:r>
    </w:p>
    <w:p>
      <w:pPr>
        <w:spacing w:before="75" w:after="0"/>
      </w:pPr>
      <w:r>
        <w:rPr/>
        <w:t xml:space="preserve">二、当前产业形态与未来转型方向</w:t>
      </w:r>
    </w:p>
    <w:p>
      <w:pPr>
        <w:spacing w:before="75" w:after="0"/>
      </w:pPr>
      <w:r>
        <w:rPr/>
        <w:t xml:space="preserve">三、分类体系的动态调整机制与国际协同</w:t>
      </w:r>
    </w:p>
    <w:p>
      <w:pPr>
        <w:spacing w:before="75" w:after="0"/>
      </w:pPr>
      <w:r>
        <w:rPr>
          <w:b w:val="1"/>
          <w:bCs w:val="1"/>
        </w:rPr>
        <w:t xml:space="preserve">第三章 全球户外运动产业发展现状与启示</w:t>
      </w:r>
    </w:p>
    <w:p>
      <w:pPr>
        <w:spacing w:before="75" w:after="0"/>
      </w:pPr>
      <w:r>
        <w:rPr/>
        <w:t xml:space="preserve">第一节 全球市场规模与格局</w:t>
      </w:r>
    </w:p>
    <w:p>
      <w:pPr>
        <w:spacing w:before="75" w:after="0"/>
      </w:pPr>
      <w:r>
        <w:rPr/>
        <w:t xml:space="preserve">一、主要区域发展对比(北美、欧洲、亚太)</w:t>
      </w:r>
    </w:p>
    <w:p>
      <w:pPr>
        <w:spacing w:before="75" w:after="0"/>
      </w:pPr>
      <w:r>
        <w:rPr/>
        <w:t xml:space="preserve">二、产业集中度与竞争态势宏观分析</w:t>
      </w:r>
    </w:p>
    <w:p>
      <w:pPr>
        <w:spacing w:before="75" w:after="0"/>
      </w:pPr>
      <w:r>
        <w:rPr/>
        <w:t xml:space="preserve">三、国际成功模式的可借鉴性评估</w:t>
      </w:r>
    </w:p>
    <w:p>
      <w:pPr>
        <w:spacing w:before="75" w:after="0"/>
      </w:pPr>
      <w:r>
        <w:rPr/>
        <w:t xml:space="preserve">第二节 驱动因素与挑战</w:t>
      </w:r>
    </w:p>
    <w:p>
      <w:pPr>
        <w:spacing w:before="75" w:after="0"/>
      </w:pPr>
      <w:r>
        <w:rPr/>
        <w:t xml:space="preserve">一、全球经济与政策环境影响</w:t>
      </w:r>
    </w:p>
    <w:p>
      <w:pPr>
        <w:spacing w:before="75" w:after="0"/>
      </w:pPr>
      <w:r>
        <w:rPr/>
        <w:t xml:space="preserve">二、技术创新的推动作用</w:t>
      </w:r>
    </w:p>
    <w:p>
      <w:pPr>
        <w:spacing w:before="75" w:after="0"/>
      </w:pPr>
      <w:r>
        <w:rPr/>
        <w:t xml:space="preserve">三、可持续发展与气候变化应对挑战</w:t>
      </w:r>
    </w:p>
    <w:p>
      <w:pPr>
        <w:spacing w:before="75" w:after="0"/>
      </w:pPr>
      <w:r>
        <w:rPr/>
        <w:t xml:space="preserve">第三节 对中国的启示</w:t>
      </w:r>
    </w:p>
    <w:p>
      <w:pPr>
        <w:spacing w:before="75" w:after="0"/>
      </w:pPr>
      <w:r>
        <w:rPr/>
        <w:t xml:space="preserve">一、国际经验本土化路径</w:t>
      </w:r>
    </w:p>
    <w:p>
      <w:pPr>
        <w:spacing w:before="75" w:after="0"/>
      </w:pPr>
      <w:r>
        <w:rPr/>
        <w:t xml:space="preserve">二、全球化背景下中国产业定位</w:t>
      </w:r>
    </w:p>
    <w:p>
      <w:pPr>
        <w:spacing w:before="75" w:after="0"/>
      </w:pPr>
      <w:r>
        <w:rPr/>
        <w:t xml:space="preserve">三、未来合作与竞争战略框架</w:t>
      </w:r>
    </w:p>
    <w:p>
      <w:pPr>
        <w:spacing w:before="75" w:after="0"/>
      </w:pPr>
      <w:r>
        <w:rPr>
          <w:b w:val="1"/>
          <w:bCs w:val="1"/>
        </w:rPr>
        <w:t xml:space="preserve">第四章 中国户外运动产业发展历程与现状</w:t>
      </w:r>
    </w:p>
    <w:p>
      <w:pPr>
        <w:spacing w:before="75" w:after="0"/>
      </w:pPr>
      <w:r>
        <w:rPr/>
        <w:t xml:space="preserve">第一节 历史演进分析</w:t>
      </w:r>
    </w:p>
    <w:p>
      <w:pPr>
        <w:spacing w:before="75" w:after="0"/>
      </w:pPr>
      <w:r>
        <w:rPr/>
        <w:t xml:space="preserve">一、改革开放以来的产业萌芽与成长</w:t>
      </w:r>
    </w:p>
    <w:p>
      <w:pPr>
        <w:spacing w:before="75" w:after="0"/>
      </w:pPr>
      <w:r>
        <w:rPr/>
        <w:t xml:space="preserve">二、关键政策节点的影响</w:t>
      </w:r>
    </w:p>
    <w:p>
      <w:pPr>
        <w:spacing w:before="75" w:after="0"/>
      </w:pPr>
      <w:r>
        <w:rPr/>
        <w:t xml:space="preserve">三、产业规模扩张的阶段性特征</w:t>
      </w:r>
    </w:p>
    <w:p>
      <w:pPr>
        <w:spacing w:before="75" w:after="0"/>
      </w:pPr>
      <w:r>
        <w:rPr/>
        <w:t xml:space="preserve">第二节 当前发展现状</w:t>
      </w:r>
    </w:p>
    <w:p>
      <w:pPr>
        <w:spacing w:before="75" w:after="0"/>
      </w:pPr>
      <w:r>
        <w:rPr/>
        <w:t xml:space="preserve">一、整体产业生态描述</w:t>
      </w:r>
    </w:p>
    <w:p>
      <w:pPr>
        <w:spacing w:before="75" w:after="0"/>
      </w:pPr>
      <w:r>
        <w:rPr/>
        <w:t xml:space="preserve">二、参与人群特征与社会文化基础</w:t>
      </w:r>
    </w:p>
    <w:p>
      <w:pPr>
        <w:spacing w:before="75" w:after="0"/>
      </w:pPr>
      <w:r>
        <w:rPr/>
        <w:t xml:space="preserve">三、基础设施与服务体系现状</w:t>
      </w:r>
    </w:p>
    <w:p>
      <w:pPr>
        <w:spacing w:before="75" w:after="0"/>
      </w:pPr>
      <w:r>
        <w:rPr/>
        <w:t xml:space="preserve">第三节 现状评估与瓶颈</w:t>
      </w:r>
    </w:p>
    <w:p>
      <w:pPr>
        <w:spacing w:before="75" w:after="0"/>
      </w:pPr>
      <w:r>
        <w:rPr/>
        <w:t xml:space="preserve">一、产业成熟度指标分析</w:t>
      </w:r>
    </w:p>
    <w:p>
      <w:pPr>
        <w:spacing w:before="75" w:after="0"/>
      </w:pPr>
      <w:r>
        <w:rPr/>
        <w:t xml:space="preserve">二、主要发展瓶颈识别</w:t>
      </w:r>
    </w:p>
    <w:p>
      <w:pPr>
        <w:spacing w:before="75" w:after="0"/>
      </w:pPr>
      <w:r>
        <w:rPr/>
        <w:t xml:space="preserve">三、现状对2030年目标的支撑度评估</w:t>
      </w:r>
    </w:p>
    <w:p>
      <w:pPr>
        <w:spacing w:before="75" w:after="0"/>
      </w:pPr>
      <w:r>
        <w:rPr>
          <w:b w:val="1"/>
          <w:bCs w:val="1"/>
        </w:rPr>
        <w:t xml:space="preserve">第五章 政策与法规环境深度分析</w:t>
      </w:r>
    </w:p>
    <w:p>
      <w:pPr>
        <w:spacing w:before="75" w:after="0"/>
      </w:pPr>
      <w:r>
        <w:rPr/>
        <w:t xml:space="preserve">第一节 国家层面政策框架</w:t>
      </w:r>
    </w:p>
    <w:p>
      <w:pPr>
        <w:spacing w:before="75" w:after="0"/>
      </w:pPr>
      <w:r>
        <w:rPr/>
        <w:t xml:space="preserve">一、“十五五”规划中户外运动相关条款解读</w:t>
      </w:r>
    </w:p>
    <w:p>
      <w:pPr>
        <w:spacing w:before="75" w:after="0"/>
      </w:pPr>
      <w:r>
        <w:rPr/>
        <w:t xml:space="preserve">二、体育产业政策的协同效应</w:t>
      </w:r>
    </w:p>
    <w:p>
      <w:pPr>
        <w:spacing w:before="75" w:after="0"/>
      </w:pPr>
      <w:r>
        <w:rPr/>
        <w:t xml:space="preserve">三、法律法规体系的完善程度与标准缺失问题分析</w:t>
      </w:r>
    </w:p>
    <w:p>
      <w:pPr>
        <w:spacing w:before="75" w:after="0"/>
      </w:pPr>
      <w:r>
        <w:rPr/>
        <w:t xml:space="preserve">第二节 地方政策实践</w:t>
      </w:r>
    </w:p>
    <w:p>
      <w:pPr>
        <w:spacing w:before="75" w:after="0"/>
      </w:pPr>
      <w:r>
        <w:rPr/>
        <w:t xml:space="preserve">一、省级与市级政策创新案例</w:t>
      </w:r>
    </w:p>
    <w:p>
      <w:pPr>
        <w:spacing w:before="75" w:after="0"/>
      </w:pPr>
      <w:r>
        <w:rPr/>
        <w:t xml:space="preserve">二、政策执行效果与区域差异</w:t>
      </w:r>
    </w:p>
    <w:p>
      <w:pPr>
        <w:spacing w:before="75" w:after="0"/>
      </w:pPr>
      <w:r>
        <w:rPr/>
        <w:t xml:space="preserve">三、政策盲区与优化路径</w:t>
      </w:r>
    </w:p>
    <w:p>
      <w:pPr>
        <w:spacing w:before="75" w:after="0"/>
      </w:pPr>
      <w:r>
        <w:rPr/>
        <w:t xml:space="preserve">第三节 国际政策比较</w:t>
      </w:r>
    </w:p>
    <w:p>
      <w:pPr>
        <w:spacing w:before="75" w:after="0"/>
      </w:pPr>
      <w:r>
        <w:rPr/>
        <w:t xml:space="preserve">一、欧美户外运动政策借鉴</w:t>
      </w:r>
    </w:p>
    <w:p>
      <w:pPr>
        <w:spacing w:before="75" w:after="0"/>
      </w:pPr>
      <w:r>
        <w:rPr/>
        <w:t xml:space="preserve">二、“一带一路”倡议下的国际合作机遇</w:t>
      </w:r>
    </w:p>
    <w:p>
      <w:pPr>
        <w:spacing w:before="75" w:after="0"/>
      </w:pPr>
      <w:r>
        <w:rPr/>
        <w:t xml:space="preserve">三、政策风险与未来调整方向</w:t>
      </w:r>
    </w:p>
    <w:p>
      <w:pPr>
        <w:spacing w:before="75" w:after="0"/>
      </w:pPr>
      <w:r>
        <w:rPr>
          <w:b w:val="1"/>
          <w:bCs w:val="1"/>
        </w:rPr>
        <w:t xml:space="preserve">第六章 经济驱动因素与影响机制</w:t>
      </w:r>
    </w:p>
    <w:p>
      <w:pPr>
        <w:spacing w:before="75" w:after="0"/>
      </w:pPr>
      <w:r>
        <w:rPr/>
        <w:t xml:space="preserve">第一节 宏观经济影响</w:t>
      </w:r>
    </w:p>
    <w:p>
      <w:pPr>
        <w:spacing w:before="75" w:after="0"/>
      </w:pPr>
      <w:r>
        <w:rPr/>
        <w:t xml:space="preserve">一、gdp增长与消费升级的关联性</w:t>
      </w:r>
    </w:p>
    <w:p>
      <w:pPr>
        <w:spacing w:before="75" w:after="0"/>
      </w:pPr>
      <w:r>
        <w:rPr/>
        <w:t xml:space="preserve">二、人均可支配收入变化的产业效应</w:t>
      </w:r>
    </w:p>
    <w:p>
      <w:pPr>
        <w:spacing w:before="75" w:after="0"/>
      </w:pPr>
      <w:r>
        <w:rPr/>
        <w:t xml:space="preserve">三、经济周期波动下的产业韧性</w:t>
      </w:r>
    </w:p>
    <w:p>
      <w:pPr>
        <w:spacing w:before="75" w:after="0"/>
      </w:pPr>
      <w:r>
        <w:rPr/>
        <w:t xml:space="preserve">第二节 产业经济结构</w:t>
      </w:r>
    </w:p>
    <w:p>
      <w:pPr>
        <w:spacing w:before="75" w:after="0"/>
      </w:pPr>
      <w:r>
        <w:rPr/>
        <w:t xml:space="preserve">一、投资与融资趋势分析</w:t>
      </w:r>
    </w:p>
    <w:p>
      <w:pPr>
        <w:spacing w:before="75" w:after="0"/>
      </w:pPr>
      <w:r>
        <w:rPr/>
        <w:t xml:space="preserve">二、产业链价值分布与利润模式</w:t>
      </w:r>
    </w:p>
    <w:p>
      <w:pPr>
        <w:spacing w:before="75" w:after="0"/>
      </w:pPr>
      <w:r>
        <w:rPr/>
        <w:t xml:space="preserve">三、经济外部性</w:t>
      </w:r>
    </w:p>
    <w:p>
      <w:pPr>
        <w:spacing w:before="75" w:after="0"/>
      </w:pPr>
      <w:r>
        <w:rPr/>
        <w:t xml:space="preserve">第三节 未来经济情景预测</w:t>
      </w:r>
    </w:p>
    <w:p>
      <w:pPr>
        <w:spacing w:before="75" w:after="0"/>
      </w:pPr>
      <w:r>
        <w:rPr/>
        <w:t xml:space="preserve">一、2026-2031年经济驱动因子建模</w:t>
      </w:r>
    </w:p>
    <w:p>
      <w:pPr>
        <w:spacing w:before="75" w:after="0"/>
      </w:pPr>
      <w:r>
        <w:rPr/>
        <w:t xml:space="preserve">二、潜在经济风险</w:t>
      </w:r>
    </w:p>
    <w:p>
      <w:pPr>
        <w:spacing w:before="75" w:after="0"/>
      </w:pPr>
      <w:r>
        <w:rPr/>
        <w:t xml:space="preserve">三、经济可持续性战略框架</w:t>
      </w:r>
    </w:p>
    <w:p>
      <w:pPr>
        <w:spacing w:before="75" w:after="0"/>
      </w:pPr>
      <w:r>
        <w:rPr>
          <w:b w:val="1"/>
          <w:bCs w:val="1"/>
        </w:rPr>
        <w:t xml:space="preserve">第七章 社会文化驱动因素研究</w:t>
      </w:r>
    </w:p>
    <w:p>
      <w:pPr>
        <w:spacing w:before="75" w:after="0"/>
      </w:pPr>
      <w:r>
        <w:rPr/>
        <w:t xml:space="preserve">第一节 社会变迁影响</w:t>
      </w:r>
    </w:p>
    <w:p>
      <w:pPr>
        <w:spacing w:before="75" w:after="0"/>
      </w:pPr>
      <w:r>
        <w:rPr/>
        <w:t xml:space="preserve">一、人口结构变化的产业响应</w:t>
      </w:r>
    </w:p>
    <w:p>
      <w:pPr>
        <w:spacing w:before="75" w:after="0"/>
      </w:pPr>
      <w:r>
        <w:rPr/>
        <w:t xml:space="preserve">二、健康意识提升与社会运动风潮</w:t>
      </w:r>
    </w:p>
    <w:p>
      <w:pPr>
        <w:spacing w:before="75" w:after="0"/>
      </w:pPr>
      <w:r>
        <w:rPr/>
        <w:t xml:space="preserve">三、文化价值观的渗透</w:t>
      </w:r>
    </w:p>
    <w:p>
      <w:pPr>
        <w:spacing w:before="75" w:after="0"/>
      </w:pPr>
      <w:r>
        <w:rPr/>
        <w:t xml:space="preserve">第二节 消费者行为演变</w:t>
      </w:r>
    </w:p>
    <w:p>
      <w:pPr>
        <w:spacing w:before="75" w:after="0"/>
      </w:pPr>
      <w:r>
        <w:rPr/>
        <w:t xml:space="preserve">一、参与动机与偏好趋势</w:t>
      </w:r>
    </w:p>
    <w:p>
      <w:pPr>
        <w:spacing w:before="75" w:after="0"/>
      </w:pPr>
      <w:r>
        <w:rPr/>
        <w:t xml:space="preserve">二、社群化与社交媒体影响</w:t>
      </w:r>
    </w:p>
    <w:p>
      <w:pPr>
        <w:spacing w:before="75" w:after="0"/>
      </w:pPr>
      <w:r>
        <w:rPr/>
        <w:t xml:space="preserve">三、消费升级与体验经济融合</w:t>
      </w:r>
    </w:p>
    <w:p>
      <w:pPr>
        <w:spacing w:before="75" w:after="0"/>
      </w:pPr>
      <w:r>
        <w:rPr/>
        <w:t xml:space="preserve">第三节 文化挑战与机遇</w:t>
      </w:r>
    </w:p>
    <w:p>
      <w:pPr>
        <w:spacing w:before="75" w:after="0"/>
      </w:pPr>
      <w:r>
        <w:rPr/>
        <w:t xml:space="preserve">一、传统文化与现代户外运动的冲突</w:t>
      </w:r>
    </w:p>
    <w:p>
      <w:pPr>
        <w:spacing w:before="75" w:after="0"/>
      </w:pPr>
      <w:r>
        <w:rPr/>
        <w:t xml:space="preserve">二、社会包容性问题</w:t>
      </w:r>
    </w:p>
    <w:p>
      <w:pPr>
        <w:spacing w:before="75" w:after="0"/>
      </w:pPr>
      <w:r>
        <w:rPr/>
        <w:t xml:space="preserve">三、文化要素驱动的产业创新路径</w:t>
      </w:r>
    </w:p>
    <w:p>
      <w:pPr>
        <w:spacing w:before="75" w:after="0"/>
      </w:pPr>
      <w:r>
        <w:rPr>
          <w:b w:val="1"/>
          <w:bCs w:val="1"/>
        </w:rPr>
        <w:t xml:space="preserve">第八章 技术创新与数字化变革</w:t>
      </w:r>
    </w:p>
    <w:p>
      <w:pPr>
        <w:spacing w:before="75" w:after="0"/>
      </w:pPr>
      <w:r>
        <w:rPr/>
        <w:t xml:space="preserve">第一节 技术演进趋势</w:t>
      </w:r>
    </w:p>
    <w:p>
      <w:pPr>
        <w:spacing w:before="75" w:after="0"/>
      </w:pPr>
      <w:r>
        <w:rPr/>
        <w:t xml:space="preserve">一、智能装备的应用</w:t>
      </w:r>
    </w:p>
    <w:p>
      <w:pPr>
        <w:spacing w:before="75" w:after="0"/>
      </w:pPr>
      <w:r>
        <w:rPr/>
        <w:t xml:space="preserve">二、大数据与ai在产业管理中的角色</w:t>
      </w:r>
    </w:p>
    <w:p>
      <w:pPr>
        <w:spacing w:before="75" w:after="0"/>
      </w:pPr>
      <w:r>
        <w:rPr/>
        <w:t xml:space="preserve">三、绿色技术的突破</w:t>
      </w:r>
    </w:p>
    <w:p>
      <w:pPr>
        <w:spacing w:before="75" w:after="0"/>
      </w:pPr>
      <w:r>
        <w:rPr/>
        <w:t xml:space="preserve">第二节 数字化平台影响</w:t>
      </w:r>
    </w:p>
    <w:p>
      <w:pPr>
        <w:spacing w:before="75" w:after="0"/>
      </w:pPr>
      <w:r>
        <w:rPr/>
        <w:t xml:space="preserve">一、在线平台的产业整合</w:t>
      </w:r>
    </w:p>
    <w:p>
      <w:pPr>
        <w:spacing w:before="75" w:after="0"/>
      </w:pPr>
      <w:r>
        <w:rPr/>
        <w:t xml:space="preserve">二、数字鸿沟与普及挑战</w:t>
      </w:r>
    </w:p>
    <w:p>
      <w:pPr>
        <w:spacing w:before="75" w:after="0"/>
      </w:pPr>
      <w:r>
        <w:rPr/>
        <w:t xml:space="preserve">三、技术创新对产业效率的提升</w:t>
      </w:r>
    </w:p>
    <w:p>
      <w:pPr>
        <w:spacing w:before="75" w:after="0"/>
      </w:pPr>
      <w:r>
        <w:rPr/>
        <w:t xml:space="preserve">第三节 未来技术场景</w:t>
      </w:r>
    </w:p>
    <w:p>
      <w:pPr>
        <w:spacing w:before="75" w:after="0"/>
      </w:pPr>
      <w:r>
        <w:rPr/>
        <w:t xml:space="preserve">一、2030年技术发展预测</w:t>
      </w:r>
    </w:p>
    <w:p>
      <w:pPr>
        <w:spacing w:before="75" w:after="0"/>
      </w:pPr>
      <w:r>
        <w:rPr/>
        <w:t xml:space="preserve">二、技术伦理与安全风险</w:t>
      </w:r>
    </w:p>
    <w:p>
      <w:pPr>
        <w:spacing w:before="75" w:after="0"/>
      </w:pPr>
      <w:r>
        <w:rPr/>
        <w:t xml:space="preserve">三、创新驱动的战略建议</w:t>
      </w:r>
    </w:p>
    <w:p>
      <w:pPr>
        <w:spacing w:before="75" w:after="0"/>
      </w:pPr>
      <w:r>
        <w:rPr>
          <w:b w:val="1"/>
          <w:bCs w:val="1"/>
        </w:rPr>
        <w:t xml:space="preserve">第九章 消费者需求与行为深度分析</w:t>
      </w:r>
    </w:p>
    <w:p>
      <w:pPr>
        <w:spacing w:before="75" w:after="0"/>
      </w:pPr>
      <w:r>
        <w:rPr/>
        <w:t xml:space="preserve">第一节 需求特征解析</w:t>
      </w:r>
    </w:p>
    <w:p>
      <w:pPr>
        <w:spacing w:before="75" w:after="0"/>
      </w:pPr>
      <w:r>
        <w:rPr/>
        <w:t xml:space="preserve">一、核心需求的多维度</w:t>
      </w:r>
    </w:p>
    <w:p>
      <w:pPr>
        <w:spacing w:before="75" w:after="0"/>
      </w:pPr>
      <w:r>
        <w:rPr/>
        <w:t xml:space="preserve">二、需求分层与演变</w:t>
      </w:r>
    </w:p>
    <w:p>
      <w:pPr>
        <w:spacing w:before="75" w:after="0"/>
      </w:pPr>
      <w:r>
        <w:rPr/>
        <w:t xml:space="preserve">三、需求与产业供给的匹配度</w:t>
      </w:r>
    </w:p>
    <w:p>
      <w:pPr>
        <w:spacing w:before="75" w:after="0"/>
      </w:pPr>
      <w:r>
        <w:rPr/>
        <w:t xml:space="preserve">第二节 行为模式研究</w:t>
      </w:r>
    </w:p>
    <w:p>
      <w:pPr>
        <w:spacing w:before="75" w:after="0"/>
      </w:pPr>
      <w:r>
        <w:rPr/>
        <w:t xml:space="preserve">一、参与频率与时长趋势</w:t>
      </w:r>
    </w:p>
    <w:p>
      <w:pPr>
        <w:spacing w:before="75" w:after="0"/>
      </w:pPr>
      <w:r>
        <w:rPr/>
        <w:t xml:space="preserve">二、消费决策影响因素</w:t>
      </w:r>
    </w:p>
    <w:p>
      <w:pPr>
        <w:spacing w:before="75" w:after="0"/>
      </w:pPr>
      <w:r>
        <w:rPr/>
        <w:t xml:space="preserve">三、行为数据的宏观解读</w:t>
      </w:r>
    </w:p>
    <w:p>
      <w:pPr>
        <w:spacing w:before="75" w:after="0"/>
      </w:pPr>
      <w:r>
        <w:rPr/>
        <w:t xml:space="preserve">第三节 需求未来趋势</w:t>
      </w:r>
    </w:p>
    <w:p>
      <w:pPr>
        <w:spacing w:before="75" w:after="0"/>
      </w:pPr>
      <w:r>
        <w:rPr/>
        <w:t xml:space="preserve">一、2026-2031年需求预测模型</w:t>
      </w:r>
    </w:p>
    <w:p>
      <w:pPr>
        <w:spacing w:before="75" w:after="0"/>
      </w:pPr>
      <w:r>
        <w:rPr/>
        <w:t xml:space="preserve">二、新兴需求的挖掘</w:t>
      </w:r>
    </w:p>
    <w:p>
      <w:pPr>
        <w:spacing w:before="75" w:after="0"/>
      </w:pPr>
      <w:r>
        <w:rPr/>
        <w:t xml:space="preserve">三、行为引导的政策建议</w:t>
      </w:r>
    </w:p>
    <w:p>
      <w:pPr>
        <w:spacing w:before="75" w:after="0"/>
      </w:pPr>
      <w:r>
        <w:rPr>
          <w:b w:val="1"/>
          <w:bCs w:val="1"/>
        </w:rPr>
        <w:t xml:space="preserve">第十章 细分市场分析——陆地运动</w:t>
      </w:r>
    </w:p>
    <w:p>
      <w:pPr>
        <w:spacing w:before="75" w:after="0"/>
      </w:pPr>
      <w:r>
        <w:rPr/>
        <w:t xml:space="preserve">第一节 徒步与登山市场</w:t>
      </w:r>
    </w:p>
    <w:p>
      <w:pPr>
        <w:spacing w:before="75" w:after="0"/>
      </w:pPr>
      <w:r>
        <w:rPr/>
        <w:t xml:space="preserve">一、市场规模特征与增长动力</w:t>
      </w:r>
    </w:p>
    <w:p>
      <w:pPr>
        <w:spacing w:before="75" w:after="0"/>
      </w:pPr>
      <w:r>
        <w:rPr/>
        <w:t xml:space="preserve">二、安全标准与基础设施需求</w:t>
      </w:r>
    </w:p>
    <w:p>
      <w:pPr>
        <w:spacing w:before="75" w:after="0"/>
      </w:pPr>
      <w:r>
        <w:rPr/>
        <w:t xml:space="preserve">三、未来发展趋势</w:t>
      </w:r>
    </w:p>
    <w:p>
      <w:pPr>
        <w:spacing w:before="75" w:after="0"/>
      </w:pPr>
      <w:r>
        <w:rPr/>
        <w:t xml:space="preserve">第二节 骑行与轮滑市场</w:t>
      </w:r>
    </w:p>
    <w:p>
      <w:pPr>
        <w:spacing w:before="75" w:after="0"/>
      </w:pPr>
      <w:r>
        <w:rPr/>
        <w:t xml:space="preserve">一、产业生态与参与者结构</w:t>
      </w:r>
    </w:p>
    <w:p>
      <w:pPr>
        <w:spacing w:before="75" w:after="0"/>
      </w:pPr>
      <w:r>
        <w:rPr/>
        <w:t xml:space="preserve">二、城市与乡村市场差异</w:t>
      </w:r>
    </w:p>
    <w:p>
      <w:pPr>
        <w:spacing w:before="75" w:after="0"/>
      </w:pPr>
      <w:r>
        <w:rPr/>
        <w:t xml:space="preserve">三、技术创新的影响</w:t>
      </w:r>
    </w:p>
    <w:p>
      <w:pPr>
        <w:spacing w:before="75" w:after="0"/>
      </w:pPr>
      <w:r>
        <w:rPr/>
        <w:t xml:space="preserve">第三节 其他陆地运动</w:t>
      </w:r>
    </w:p>
    <w:p>
      <w:pPr>
        <w:spacing w:before="75" w:after="0"/>
      </w:pPr>
      <w:r>
        <w:rPr/>
        <w:t xml:space="preserve">一、露营与房车旅游的兴起</w:t>
      </w:r>
    </w:p>
    <w:p>
      <w:pPr>
        <w:spacing w:before="75" w:after="0"/>
      </w:pPr>
      <w:r>
        <w:rPr/>
        <w:t xml:space="preserve">二、定向运动与探险赛事</w:t>
      </w:r>
    </w:p>
    <w:p>
      <w:pPr>
        <w:spacing w:before="75" w:after="0"/>
      </w:pPr>
      <w:r>
        <w:rPr/>
        <w:t xml:space="preserve">三、市场整合与竞争格局</w:t>
      </w:r>
    </w:p>
    <w:p>
      <w:pPr>
        <w:spacing w:before="75" w:after="0"/>
      </w:pPr>
      <w:r>
        <w:rPr>
          <w:b w:val="1"/>
          <w:bCs w:val="1"/>
        </w:rPr>
        <w:t xml:space="preserve">第十一章 细分市场分析——水上运动</w:t>
      </w:r>
    </w:p>
    <w:p>
      <w:pPr>
        <w:spacing w:before="75" w:after="0"/>
      </w:pPr>
      <w:r>
        <w:rPr/>
        <w:t xml:space="preserve">第一节 划船与皮划艇市场</w:t>
      </w:r>
    </w:p>
    <w:p>
      <w:pPr>
        <w:spacing w:before="75" w:after="0"/>
      </w:pPr>
      <w:r>
        <w:rPr/>
        <w:t xml:space="preserve">一、水域资源分布与利用现状</w:t>
      </w:r>
    </w:p>
    <w:p>
      <w:pPr>
        <w:spacing w:before="75" w:after="0"/>
      </w:pPr>
      <w:r>
        <w:rPr/>
        <w:t xml:space="preserve">二、安全法规与环保要求</w:t>
      </w:r>
    </w:p>
    <w:p>
      <w:pPr>
        <w:spacing w:before="75" w:after="0"/>
      </w:pPr>
      <w:r>
        <w:rPr/>
        <w:t xml:space="preserve">三、消费群体特征演变</w:t>
      </w:r>
    </w:p>
    <w:p>
      <w:pPr>
        <w:spacing w:before="75" w:after="0"/>
      </w:pPr>
      <w:r>
        <w:rPr/>
        <w:t xml:space="preserve">第二节 冲浪与潜水市场</w:t>
      </w:r>
    </w:p>
    <w:p>
      <w:pPr>
        <w:spacing w:before="75" w:after="0"/>
      </w:pPr>
      <w:r>
        <w:rPr/>
        <w:t xml:space="preserve">一、滨海地区发展机遇</w:t>
      </w:r>
    </w:p>
    <w:p>
      <w:pPr>
        <w:spacing w:before="75" w:after="0"/>
      </w:pPr>
      <w:r>
        <w:rPr/>
        <w:t xml:space="preserve">二、技术装备创新趋势</w:t>
      </w:r>
    </w:p>
    <w:p>
      <w:pPr>
        <w:spacing w:before="75" w:after="0"/>
      </w:pPr>
      <w:r>
        <w:rPr/>
        <w:t xml:space="preserve">三、国际化与本土化平衡</w:t>
      </w:r>
    </w:p>
    <w:p>
      <w:pPr>
        <w:spacing w:before="75" w:after="0"/>
      </w:pPr>
      <w:r>
        <w:rPr/>
        <w:t xml:space="preserve">第三节 其他水上运动</w:t>
      </w:r>
    </w:p>
    <w:p>
      <w:pPr>
        <w:spacing w:before="75" w:after="0"/>
      </w:pPr>
      <w:r>
        <w:rPr/>
        <w:t xml:space="preserve">一、钓鱼与水上休闲</w:t>
      </w:r>
    </w:p>
    <w:p>
      <w:pPr>
        <w:spacing w:before="75" w:after="0"/>
      </w:pPr>
      <w:r>
        <w:rPr/>
        <w:t xml:space="preserve">二、赛事经济的产业价值</w:t>
      </w:r>
    </w:p>
    <w:p>
      <w:pPr>
        <w:spacing w:before="75" w:after="0"/>
      </w:pPr>
      <w:r>
        <w:rPr/>
        <w:t xml:space="preserve">三、市场挑战</w:t>
      </w:r>
    </w:p>
    <w:p>
      <w:pPr>
        <w:spacing w:before="75" w:after="0"/>
      </w:pPr>
      <w:r>
        <w:rPr>
          <w:b w:val="1"/>
          <w:bCs w:val="1"/>
        </w:rPr>
        <w:t xml:space="preserve">第十二章 细分市场分析——空中运动</w:t>
      </w:r>
    </w:p>
    <w:p>
      <w:pPr>
        <w:spacing w:before="75" w:after="0"/>
      </w:pPr>
      <w:r>
        <w:rPr/>
        <w:t xml:space="preserve">第一节 滑翔与跳伞市场</w:t>
      </w:r>
    </w:p>
    <w:p>
      <w:pPr>
        <w:spacing w:before="75" w:after="0"/>
      </w:pPr>
      <w:r>
        <w:rPr/>
        <w:t xml:space="preserve">一、高风险运动的管理框架</w:t>
      </w:r>
    </w:p>
    <w:p>
      <w:pPr>
        <w:spacing w:before="75" w:after="0"/>
      </w:pPr>
      <w:r>
        <w:rPr/>
        <w:t xml:space="preserve">二、参与者心理与行为特征</w:t>
      </w:r>
    </w:p>
    <w:p>
      <w:pPr>
        <w:spacing w:before="75" w:after="0"/>
      </w:pPr>
      <w:r>
        <w:rPr/>
        <w:t xml:space="preserve">三、区域发展热点分析</w:t>
      </w:r>
    </w:p>
    <w:p>
      <w:pPr>
        <w:spacing w:before="75" w:after="0"/>
      </w:pPr>
      <w:r>
        <w:rPr/>
        <w:t xml:space="preserve">第二节 无人机与航空运动</w:t>
      </w:r>
    </w:p>
    <w:p>
      <w:pPr>
        <w:spacing w:before="75" w:after="0"/>
      </w:pPr>
      <w:r>
        <w:rPr/>
        <w:t xml:space="preserve">一、技术创新的推动</w:t>
      </w:r>
    </w:p>
    <w:p>
      <w:pPr>
        <w:spacing w:before="75" w:after="0"/>
      </w:pPr>
      <w:r>
        <w:rPr/>
        <w:t xml:space="preserve">二、政策监管与空域开放</w:t>
      </w:r>
    </w:p>
    <w:p>
      <w:pPr>
        <w:spacing w:before="75" w:after="0"/>
      </w:pPr>
      <w:r>
        <w:rPr/>
        <w:t xml:space="preserve">三、未来市场扩容预测</w:t>
      </w:r>
    </w:p>
    <w:p>
      <w:pPr>
        <w:spacing w:before="75" w:after="0"/>
      </w:pPr>
      <w:r>
        <w:rPr/>
        <w:t xml:space="preserve">第三节 其他空中运动</w:t>
      </w:r>
    </w:p>
    <w:p>
      <w:pPr>
        <w:spacing w:before="75" w:after="0"/>
      </w:pPr>
      <w:r>
        <w:rPr/>
        <w:t xml:space="preserve">一、热气球与翼装飞行</w:t>
      </w:r>
    </w:p>
    <w:p>
      <w:pPr>
        <w:spacing w:before="75" w:after="0"/>
      </w:pPr>
      <w:r>
        <w:rPr/>
        <w:t xml:space="preserve">二、安全与保险机制</w:t>
      </w:r>
    </w:p>
    <w:p>
      <w:pPr>
        <w:spacing w:before="75" w:after="0"/>
      </w:pPr>
      <w:r>
        <w:rPr/>
        <w:t xml:space="preserve">三、产业融合</w:t>
      </w:r>
    </w:p>
    <w:p>
      <w:pPr>
        <w:spacing w:before="75" w:after="0"/>
      </w:pPr>
      <w:r>
        <w:rPr>
          <w:b w:val="1"/>
          <w:bCs w:val="1"/>
        </w:rPr>
        <w:t xml:space="preserve">第十三章 细分市场分析——冰雪运动</w:t>
      </w:r>
    </w:p>
    <w:p>
      <w:pPr>
        <w:spacing w:before="75" w:after="0"/>
      </w:pPr>
      <w:r>
        <w:rPr/>
        <w:t xml:space="preserve">第一节 滑雪与滑冰市场</w:t>
      </w:r>
    </w:p>
    <w:p>
      <w:pPr>
        <w:spacing w:before="75" w:after="0"/>
      </w:pPr>
      <w:r>
        <w:rPr/>
        <w:t xml:space="preserve">一、“冬奥效应”后的持续发展</w:t>
      </w:r>
    </w:p>
    <w:p>
      <w:pPr>
        <w:spacing w:before="75" w:after="0"/>
      </w:pPr>
      <w:r>
        <w:rPr/>
        <w:t xml:space="preserve">二、基础设施布局</w:t>
      </w:r>
    </w:p>
    <w:p>
      <w:pPr>
        <w:spacing w:before="75" w:after="0"/>
      </w:pPr>
      <w:r>
        <w:rPr/>
        <w:t xml:space="preserve">三、消费普及与专业培训</w:t>
      </w:r>
    </w:p>
    <w:p>
      <w:pPr>
        <w:spacing w:before="75" w:after="0"/>
      </w:pPr>
      <w:r>
        <w:rPr/>
        <w:t xml:space="preserve">第二节 新兴冰雪活动</w:t>
      </w:r>
    </w:p>
    <w:p>
      <w:pPr>
        <w:spacing w:before="75" w:after="0"/>
      </w:pPr>
      <w:r>
        <w:rPr/>
        <w:t xml:space="preserve">一、雪地徒步与冰钓</w:t>
      </w:r>
    </w:p>
    <w:p>
      <w:pPr>
        <w:spacing w:before="75" w:after="0"/>
      </w:pPr>
      <w:r>
        <w:rPr/>
        <w:t xml:space="preserve">二、技术创新</w:t>
      </w:r>
    </w:p>
    <w:p>
      <w:pPr>
        <w:spacing w:before="75" w:after="0"/>
      </w:pPr>
      <w:r>
        <w:rPr/>
        <w:t xml:space="preserve">三、区域市场对比</w:t>
      </w:r>
    </w:p>
    <w:p>
      <w:pPr>
        <w:spacing w:before="75" w:after="0"/>
      </w:pPr>
      <w:r>
        <w:rPr/>
        <w:t xml:space="preserve">第三节 市场前景与挑战</w:t>
      </w:r>
    </w:p>
    <w:p>
      <w:pPr>
        <w:spacing w:before="75" w:after="0"/>
      </w:pPr>
      <w:r>
        <w:rPr/>
        <w:t xml:space="preserve">一、气候变化影响评估</w:t>
      </w:r>
    </w:p>
    <w:p>
      <w:pPr>
        <w:spacing w:before="75" w:after="0"/>
      </w:pPr>
      <w:r>
        <w:rPr/>
        <w:t xml:space="preserve">二、产业链协同问题</w:t>
      </w:r>
    </w:p>
    <w:p>
      <w:pPr>
        <w:spacing w:before="75" w:after="0"/>
      </w:pPr>
      <w:r>
        <w:rPr/>
        <w:t xml:space="preserve">三、2030年增长路径</w:t>
      </w:r>
    </w:p>
    <w:p>
      <w:pPr>
        <w:spacing w:before="75" w:after="0"/>
      </w:pPr>
      <w:r>
        <w:rPr>
          <w:b w:val="1"/>
          <w:bCs w:val="1"/>
        </w:rPr>
        <w:t xml:space="preserve">第十四章 产业链上游分析——装备制造</w:t>
      </w:r>
    </w:p>
    <w:p>
      <w:pPr>
        <w:spacing w:before="75" w:after="0"/>
      </w:pPr>
      <w:r>
        <w:rPr/>
        <w:t xml:space="preserve">第一节 制造技术与创新</w:t>
      </w:r>
    </w:p>
    <w:p>
      <w:pPr>
        <w:spacing w:before="75" w:after="0"/>
      </w:pPr>
      <w:r>
        <w:rPr/>
        <w:t xml:space="preserve">一、材料科学进展</w:t>
      </w:r>
    </w:p>
    <w:p>
      <w:pPr>
        <w:spacing w:before="75" w:after="0"/>
      </w:pPr>
      <w:r>
        <w:rPr/>
        <w:t xml:space="preserve">二、生产自动化与智能化</w:t>
      </w:r>
    </w:p>
    <w:p>
      <w:pPr>
        <w:spacing w:before="75" w:after="0"/>
      </w:pPr>
      <w:r>
        <w:rPr/>
        <w:t xml:space="preserve">三、研发投入与知识产权</w:t>
      </w:r>
    </w:p>
    <w:p>
      <w:pPr>
        <w:spacing w:before="75" w:after="0"/>
      </w:pPr>
      <w:r>
        <w:rPr/>
        <w:t xml:space="preserve">第二节 供应链管理</w:t>
      </w:r>
    </w:p>
    <w:p>
      <w:pPr>
        <w:spacing w:before="75" w:after="0"/>
      </w:pPr>
      <w:r>
        <w:rPr/>
        <w:t xml:space="preserve">一、全球供应链与中国角色</w:t>
      </w:r>
    </w:p>
    <w:p>
      <w:pPr>
        <w:spacing w:before="75" w:after="0"/>
      </w:pPr>
      <w:r>
        <w:rPr/>
        <w:t xml:space="preserve">二、本土化生产趋势</w:t>
      </w:r>
    </w:p>
    <w:p>
      <w:pPr>
        <w:spacing w:before="75" w:after="0"/>
      </w:pPr>
      <w:r>
        <w:rPr/>
        <w:t xml:space="preserve">三、供应链风险</w:t>
      </w:r>
    </w:p>
    <w:p>
      <w:pPr>
        <w:spacing w:before="75" w:after="0"/>
      </w:pPr>
      <w:r>
        <w:rPr/>
        <w:t xml:space="preserve">第三节 未来制造趋势</w:t>
      </w:r>
    </w:p>
    <w:p>
      <w:pPr>
        <w:spacing w:before="75" w:after="0"/>
      </w:pPr>
      <w:r>
        <w:rPr/>
        <w:t xml:space="preserve">一、定制化与个性化生产</w:t>
      </w:r>
    </w:p>
    <w:p>
      <w:pPr>
        <w:spacing w:before="75" w:after="0"/>
      </w:pPr>
      <w:r>
        <w:rPr/>
        <w:t xml:space="preserve">二、绿色制造标准</w:t>
      </w:r>
    </w:p>
    <w:p>
      <w:pPr>
        <w:spacing w:before="75" w:after="0"/>
      </w:pPr>
      <w:r>
        <w:rPr/>
        <w:t xml:space="preserve">三、技术升级的战略优先级</w:t>
      </w:r>
    </w:p>
    <w:p>
      <w:pPr>
        <w:spacing w:before="75" w:after="0"/>
      </w:pPr>
      <w:r>
        <w:rPr>
          <w:b w:val="1"/>
          <w:bCs w:val="1"/>
        </w:rPr>
        <w:t xml:space="preserve">第十五章 产业链中游分析——服务运营</w:t>
      </w:r>
    </w:p>
    <w:p>
      <w:pPr>
        <w:spacing w:before="75" w:after="0"/>
      </w:pPr>
      <w:r>
        <w:rPr/>
        <w:t xml:space="preserve">第一节 运营模式研究</w:t>
      </w:r>
    </w:p>
    <w:p>
      <w:pPr>
        <w:spacing w:before="75" w:after="0"/>
      </w:pPr>
      <w:r>
        <w:rPr/>
        <w:t xml:space="preserve">一、赛事组织与商业运营</w:t>
      </w:r>
    </w:p>
    <w:p>
      <w:pPr>
        <w:spacing w:before="75" w:after="0"/>
      </w:pPr>
      <w:r>
        <w:rPr/>
        <w:t xml:space="preserve">二、培训与教育服务</w:t>
      </w:r>
    </w:p>
    <w:p>
      <w:pPr>
        <w:spacing w:before="75" w:after="0"/>
      </w:pPr>
      <w:r>
        <w:rPr/>
        <w:t xml:space="preserve">三、数字化平台的产业整合</w:t>
      </w:r>
    </w:p>
    <w:p>
      <w:pPr>
        <w:spacing w:before="75" w:after="0"/>
      </w:pPr>
      <w:r>
        <w:rPr/>
        <w:t xml:space="preserve">第二节 服务质量标准</w:t>
      </w:r>
    </w:p>
    <w:p>
      <w:pPr>
        <w:spacing w:before="75" w:after="0"/>
      </w:pPr>
      <w:r>
        <w:rPr/>
        <w:t xml:space="preserve">一、安全与体验管理框架</w:t>
      </w:r>
    </w:p>
    <w:p>
      <w:pPr>
        <w:spacing w:before="75" w:after="0"/>
      </w:pPr>
      <w:r>
        <w:rPr/>
        <w:t xml:space="preserve">二、认证体系的应用</w:t>
      </w:r>
    </w:p>
    <w:p>
      <w:pPr>
        <w:spacing w:before="75" w:after="0"/>
      </w:pPr>
      <w:r>
        <w:rPr/>
        <w:t xml:space="preserve">三、用户反馈机制</w:t>
      </w:r>
    </w:p>
    <w:p>
      <w:pPr>
        <w:spacing w:before="75" w:after="0"/>
      </w:pPr>
      <w:r>
        <w:rPr/>
        <w:t xml:space="preserve">第三节 运营挑战与优化</w:t>
      </w:r>
    </w:p>
    <w:p>
      <w:pPr>
        <w:spacing w:before="75" w:after="0"/>
      </w:pPr>
      <w:r>
        <w:rPr/>
        <w:t xml:space="preserve">一、成本控制与利润模式</w:t>
      </w:r>
    </w:p>
    <w:p>
      <w:pPr>
        <w:spacing w:before="75" w:after="0"/>
      </w:pPr>
      <w:r>
        <w:rPr/>
        <w:t xml:space="preserve">二、数字化转型痛点</w:t>
      </w:r>
    </w:p>
    <w:p>
      <w:pPr>
        <w:spacing w:before="75" w:after="0"/>
      </w:pPr>
      <w:r>
        <w:rPr/>
        <w:t xml:space="preserve">三、区域协同运营策略</w:t>
      </w:r>
    </w:p>
    <w:p>
      <w:pPr>
        <w:spacing w:before="75" w:after="0"/>
      </w:pPr>
      <w:r>
        <w:rPr>
          <w:b w:val="1"/>
          <w:bCs w:val="1"/>
        </w:rPr>
        <w:t xml:space="preserve">第十六章 产业链下游分析——消费终端</w:t>
      </w:r>
    </w:p>
    <w:p>
      <w:pPr>
        <w:spacing w:before="75" w:after="0"/>
      </w:pPr>
      <w:r>
        <w:rPr/>
        <w:t xml:space="preserve">第一节 消费渠道演变</w:t>
      </w:r>
    </w:p>
    <w:p>
      <w:pPr>
        <w:spacing w:before="75" w:after="0"/>
      </w:pPr>
      <w:r>
        <w:rPr/>
        <w:t xml:space="preserve">一、线上与线下融合趋势</w:t>
      </w:r>
    </w:p>
    <w:p>
      <w:pPr>
        <w:spacing w:before="75" w:after="0"/>
      </w:pPr>
      <w:r>
        <w:rPr/>
        <w:t xml:space="preserve">二、体验式消费的兴起</w:t>
      </w:r>
    </w:p>
    <w:p>
      <w:pPr>
        <w:spacing w:before="75" w:after="0"/>
      </w:pPr>
      <w:r>
        <w:rPr/>
        <w:t xml:space="preserve">三、渠道创新</w:t>
      </w:r>
    </w:p>
    <w:p>
      <w:pPr>
        <w:spacing w:before="75" w:after="0"/>
      </w:pPr>
      <w:r>
        <w:rPr/>
        <w:t xml:space="preserve">第二节 终端用户行为</w:t>
      </w:r>
    </w:p>
    <w:p>
      <w:pPr>
        <w:spacing w:before="75" w:after="0"/>
      </w:pPr>
      <w:r>
        <w:rPr/>
        <w:t xml:space="preserve">一、用户忠诚度与复购行为影响因素</w:t>
      </w:r>
    </w:p>
    <w:p>
      <w:pPr>
        <w:spacing w:before="75" w:after="0"/>
      </w:pPr>
      <w:r>
        <w:rPr/>
        <w:t xml:space="preserve">二、价格敏感度与价值感知</w:t>
      </w:r>
    </w:p>
    <w:p>
      <w:pPr>
        <w:spacing w:before="75" w:after="0"/>
      </w:pPr>
      <w:r>
        <w:rPr/>
        <w:t xml:space="preserve">三、消费升级的驱动力</w:t>
      </w:r>
    </w:p>
    <w:p>
      <w:pPr>
        <w:spacing w:before="75" w:after="0"/>
      </w:pPr>
      <w:r>
        <w:rPr/>
        <w:t xml:space="preserve">第三节 未来消费场景</w:t>
      </w:r>
    </w:p>
    <w:p>
      <w:pPr>
        <w:spacing w:before="75" w:after="0"/>
      </w:pPr>
      <w:r>
        <w:rPr/>
        <w:t xml:space="preserve">一、2030年消费模式预测</w:t>
      </w:r>
    </w:p>
    <w:p>
      <w:pPr>
        <w:spacing w:before="75" w:after="0"/>
      </w:pPr>
      <w:r>
        <w:rPr/>
        <w:t xml:space="preserve">二、可持续消费理念渗透</w:t>
      </w:r>
    </w:p>
    <w:p>
      <w:pPr>
        <w:spacing w:before="75" w:after="0"/>
      </w:pPr>
      <w:r>
        <w:rPr/>
        <w:t xml:space="preserve">三、政策引导的影响</w:t>
      </w:r>
    </w:p>
    <w:p>
      <w:pPr>
        <w:spacing w:before="75" w:after="0"/>
      </w:pPr>
      <w:r>
        <w:rPr>
          <w:b w:val="1"/>
          <w:bCs w:val="1"/>
        </w:rPr>
        <w:t xml:space="preserve">第十七章 区域发展不平衡与战略布局</w:t>
      </w:r>
    </w:p>
    <w:p>
      <w:pPr>
        <w:spacing w:before="75" w:after="0"/>
      </w:pPr>
      <w:r>
        <w:rPr/>
        <w:t xml:space="preserve">第一节 东部沿海地区</w:t>
      </w:r>
    </w:p>
    <w:p>
      <w:pPr>
        <w:spacing w:before="75" w:after="0"/>
      </w:pPr>
      <w:r>
        <w:rPr/>
        <w:t xml:space="preserve">一、经济发达市场特征</w:t>
      </w:r>
    </w:p>
    <w:p>
      <w:pPr>
        <w:spacing w:before="75" w:after="0"/>
      </w:pPr>
      <w:r>
        <w:rPr/>
        <w:t xml:space="preserve">二、创新高地</w:t>
      </w:r>
    </w:p>
    <w:p>
      <w:pPr>
        <w:spacing w:before="75" w:after="0"/>
      </w:pPr>
      <w:r>
        <w:rPr/>
        <w:t xml:space="preserve">三、挑战</w:t>
      </w:r>
    </w:p>
    <w:p>
      <w:pPr>
        <w:spacing w:before="75" w:after="0"/>
      </w:pPr>
      <w:r>
        <w:rPr/>
        <w:t xml:space="preserve">第二节 中西部地区</w:t>
      </w:r>
    </w:p>
    <w:p>
      <w:pPr>
        <w:spacing w:before="75" w:after="0"/>
      </w:pPr>
      <w:r>
        <w:rPr/>
        <w:t xml:space="preserve">一、自然资源优势与开发滞后</w:t>
      </w:r>
    </w:p>
    <w:p>
      <w:pPr>
        <w:spacing w:before="75" w:after="0"/>
      </w:pPr>
      <w:r>
        <w:rPr/>
        <w:t xml:space="preserve">二、乡村振兴与旅游融合</w:t>
      </w:r>
    </w:p>
    <w:p>
      <w:pPr>
        <w:spacing w:before="75" w:after="0"/>
      </w:pPr>
      <w:r>
        <w:rPr/>
        <w:t xml:space="preserve">三、政策扶持机遇</w:t>
      </w:r>
    </w:p>
    <w:p>
      <w:pPr>
        <w:spacing w:before="75" w:after="0"/>
      </w:pPr>
      <w:r>
        <w:rPr/>
        <w:t xml:space="preserve">第三节 城乡差异分析</w:t>
      </w:r>
    </w:p>
    <w:p>
      <w:pPr>
        <w:spacing w:before="75" w:after="0"/>
      </w:pPr>
      <w:r>
        <w:rPr/>
        <w:t xml:space="preserve">一、城市户外运动普及度</w:t>
      </w:r>
    </w:p>
    <w:p>
      <w:pPr>
        <w:spacing w:before="75" w:after="0"/>
      </w:pPr>
      <w:r>
        <w:rPr/>
        <w:t xml:space="preserve">二、乡村市场潜力</w:t>
      </w:r>
    </w:p>
    <w:p>
      <w:pPr>
        <w:spacing w:before="75" w:after="0"/>
      </w:pPr>
      <w:r>
        <w:rPr/>
        <w:t xml:space="preserve">三、区域协调发展战略</w:t>
      </w:r>
    </w:p>
    <w:p>
      <w:pPr>
        <w:spacing w:before="75" w:after="0"/>
      </w:pPr>
      <w:r>
        <w:rPr>
          <w:b w:val="1"/>
          <w:bCs w:val="1"/>
        </w:rPr>
        <w:t xml:space="preserve">第十八章 可持续发展与环保议题</w:t>
      </w:r>
    </w:p>
    <w:p>
      <w:pPr>
        <w:spacing w:before="75" w:after="0"/>
      </w:pPr>
      <w:r>
        <w:rPr/>
        <w:t xml:space="preserve">第一节 环境影响评估</w:t>
      </w:r>
    </w:p>
    <w:p>
      <w:pPr>
        <w:spacing w:before="75" w:after="0"/>
      </w:pPr>
      <w:r>
        <w:rPr/>
        <w:t xml:space="preserve">一、生态足迹分析</w:t>
      </w:r>
    </w:p>
    <w:p>
      <w:pPr>
        <w:spacing w:before="75" w:after="0"/>
      </w:pPr>
      <w:r>
        <w:rPr/>
        <w:t xml:space="preserve">二、生物多样性保护挑战</w:t>
      </w:r>
    </w:p>
    <w:p>
      <w:pPr>
        <w:spacing w:before="75" w:after="0"/>
      </w:pPr>
      <w:r>
        <w:rPr/>
        <w:t xml:space="preserve">三、绿色产业实践案例</w:t>
      </w:r>
    </w:p>
    <w:p>
      <w:pPr>
        <w:spacing w:before="75" w:after="0"/>
      </w:pPr>
      <w:r>
        <w:rPr/>
        <w:t xml:space="preserve">第二节 可持续战略</w:t>
      </w:r>
    </w:p>
    <w:p>
      <w:pPr>
        <w:spacing w:before="75" w:after="0"/>
      </w:pPr>
      <w:r>
        <w:rPr/>
        <w:t xml:space="preserve">一、循环经济在装备制造的应用</w:t>
      </w:r>
    </w:p>
    <w:p>
      <w:pPr>
        <w:spacing w:before="75" w:after="0"/>
      </w:pPr>
      <w:r>
        <w:rPr/>
        <w:t xml:space="preserve">二、低碳运营模式</w:t>
      </w:r>
    </w:p>
    <w:p>
      <w:pPr>
        <w:spacing w:before="75" w:after="0"/>
      </w:pPr>
      <w:r>
        <w:rPr/>
        <w:t xml:space="preserve">三、政策合规与自愿标准</w:t>
      </w:r>
    </w:p>
    <w:p>
      <w:pPr>
        <w:spacing w:before="75" w:after="0"/>
      </w:pPr>
      <w:r>
        <w:rPr/>
        <w:t xml:space="preserve">第三节 未来环保趋势</w:t>
      </w:r>
    </w:p>
    <w:p>
      <w:pPr>
        <w:spacing w:before="75" w:after="0"/>
      </w:pPr>
      <w:r>
        <w:rPr/>
        <w:t xml:space="preserve">一、2030年可持续发展目标</w:t>
      </w:r>
    </w:p>
    <w:p>
      <w:pPr>
        <w:spacing w:before="75" w:after="0"/>
      </w:pPr>
      <w:r>
        <w:rPr/>
        <w:t xml:space="preserve">二、技术创新的角色</w:t>
      </w:r>
    </w:p>
    <w:p>
      <w:pPr>
        <w:spacing w:before="75" w:after="0"/>
      </w:pPr>
      <w:r>
        <w:rPr/>
        <w:t xml:space="preserve">三、公众教育与参与机制</w:t>
      </w:r>
    </w:p>
    <w:p>
      <w:pPr>
        <w:spacing w:before="75" w:after="0"/>
      </w:pPr>
      <w:r>
        <w:rPr>
          <w:b w:val="1"/>
          <w:bCs w:val="1"/>
        </w:rPr>
        <w:t xml:space="preserve">第十九章 健康促进与公共安全</w:t>
      </w:r>
    </w:p>
    <w:p>
      <w:pPr>
        <w:spacing w:before="75" w:after="0"/>
      </w:pPr>
      <w:r>
        <w:rPr/>
        <w:t xml:space="preserve">第一节 健康效益研究</w:t>
      </w:r>
    </w:p>
    <w:p>
      <w:pPr>
        <w:spacing w:before="75" w:after="0"/>
      </w:pPr>
      <w:r>
        <w:rPr/>
        <w:t xml:space="preserve">一、生理与心理健康影响</w:t>
      </w:r>
    </w:p>
    <w:p>
      <w:pPr>
        <w:spacing w:before="75" w:after="0"/>
      </w:pPr>
      <w:r>
        <w:rPr/>
        <w:t xml:space="preserve">二、慢性病预防的产业价值</w:t>
      </w:r>
    </w:p>
    <w:p>
      <w:pPr>
        <w:spacing w:before="75" w:after="0"/>
      </w:pPr>
      <w:r>
        <w:rPr/>
        <w:t xml:space="preserve">三、健康政策(如全民健身)的协同</w:t>
      </w:r>
    </w:p>
    <w:p>
      <w:pPr>
        <w:spacing w:before="75" w:after="0"/>
      </w:pPr>
      <w:r>
        <w:rPr/>
        <w:t xml:space="preserve">第二节 安全管理体系</w:t>
      </w:r>
    </w:p>
    <w:p>
      <w:pPr>
        <w:spacing w:before="75" w:after="0"/>
      </w:pPr>
      <w:r>
        <w:rPr/>
        <w:t xml:space="preserve">一、风险评估与应急预案</w:t>
      </w:r>
    </w:p>
    <w:p>
      <w:pPr>
        <w:spacing w:before="75" w:after="0"/>
      </w:pPr>
      <w:r>
        <w:rPr/>
        <w:t xml:space="preserve">二、法规执行与行业自律</w:t>
      </w:r>
    </w:p>
    <w:p>
      <w:pPr>
        <w:spacing w:before="75" w:after="0"/>
      </w:pPr>
      <w:r>
        <w:rPr/>
        <w:t xml:space="preserve">三、事故数据分析</w:t>
      </w:r>
    </w:p>
    <w:p>
      <w:pPr>
        <w:spacing w:before="75" w:after="0"/>
      </w:pPr>
      <w:r>
        <w:rPr/>
        <w:t xml:space="preserve">第三节 健康与安全融合</w:t>
      </w:r>
    </w:p>
    <w:p>
      <w:pPr>
        <w:spacing w:before="75" w:after="0"/>
      </w:pPr>
      <w:r>
        <w:rPr/>
        <w:t xml:space="preserve">一、未来健康导向的产品设计</w:t>
      </w:r>
    </w:p>
    <w:p>
      <w:pPr>
        <w:spacing w:before="75" w:after="0"/>
      </w:pPr>
      <w:r>
        <w:rPr/>
        <w:t xml:space="preserve">二、公共安全网络建设</w:t>
      </w:r>
    </w:p>
    <w:p>
      <w:pPr>
        <w:spacing w:before="75" w:after="0"/>
      </w:pPr>
      <w:r>
        <w:rPr/>
        <w:t xml:space="preserve">三、危机管理战略</w:t>
      </w:r>
    </w:p>
    <w:p>
      <w:pPr>
        <w:spacing w:before="75" w:after="0"/>
      </w:pPr>
      <w:r>
        <w:rPr>
          <w:b w:val="1"/>
          <w:bCs w:val="1"/>
        </w:rPr>
        <w:t xml:space="preserve">第二十章 国际合作与竞争格局</w:t>
      </w:r>
    </w:p>
    <w:p>
      <w:pPr>
        <w:spacing w:before="75" w:after="0"/>
      </w:pPr>
      <w:r>
        <w:rPr/>
        <w:t xml:space="preserve">第一节 全球合作机遇</w:t>
      </w:r>
    </w:p>
    <w:p>
      <w:pPr>
        <w:spacing w:before="75" w:after="0"/>
      </w:pPr>
      <w:r>
        <w:rPr/>
        <w:t xml:space="preserve">一、“一带一路”倡议下的市场拓展</w:t>
      </w:r>
    </w:p>
    <w:p>
      <w:pPr>
        <w:spacing w:before="75" w:after="0"/>
      </w:pPr>
      <w:r>
        <w:rPr/>
        <w:t xml:space="preserve">二、国际组织协作</w:t>
      </w:r>
    </w:p>
    <w:p>
      <w:pPr>
        <w:spacing w:before="75" w:after="0"/>
      </w:pPr>
      <w:r>
        <w:rPr/>
        <w:t xml:space="preserve">三、技术交流与标准互认</w:t>
      </w:r>
    </w:p>
    <w:p>
      <w:pPr>
        <w:spacing w:before="75" w:after="0"/>
      </w:pPr>
      <w:r>
        <w:rPr/>
        <w:t xml:space="preserve">第二节 竞争态势分析</w:t>
      </w:r>
    </w:p>
    <w:p>
      <w:pPr>
        <w:spacing w:before="75" w:after="0"/>
      </w:pPr>
      <w:r>
        <w:rPr/>
        <w:t xml:space="preserve">一、中国产业国际竞争力</w:t>
      </w:r>
    </w:p>
    <w:p>
      <w:pPr>
        <w:spacing w:before="75" w:after="0"/>
      </w:pPr>
      <w:r>
        <w:rPr/>
        <w:t xml:space="preserve">二、贸易摩擦与市场准入</w:t>
      </w:r>
    </w:p>
    <w:p>
      <w:pPr>
        <w:spacing w:before="75" w:after="0"/>
      </w:pPr>
      <w:r>
        <w:rPr/>
        <w:t xml:space="preserve">三、创新驱动的竞争策略</w:t>
      </w:r>
    </w:p>
    <w:p>
      <w:pPr>
        <w:spacing w:before="75" w:after="0"/>
      </w:pPr>
      <w:r>
        <w:rPr/>
        <w:t xml:space="preserve">第三节 未来合作场景</w:t>
      </w:r>
    </w:p>
    <w:p>
      <w:pPr>
        <w:spacing w:before="75" w:after="0"/>
      </w:pPr>
      <w:r>
        <w:rPr/>
        <w:t xml:space="preserve">一、2030年全球化愿景</w:t>
      </w:r>
    </w:p>
    <w:p>
      <w:pPr>
        <w:spacing w:before="75" w:after="0"/>
      </w:pPr>
      <w:r>
        <w:rPr/>
        <w:t xml:space="preserve">二、区域一体化影响</w:t>
      </w:r>
    </w:p>
    <w:p>
      <w:pPr>
        <w:spacing w:before="75" w:after="0"/>
      </w:pPr>
      <w:r>
        <w:rPr/>
        <w:t xml:space="preserve">三、风险与机遇平衡框架</w:t>
      </w:r>
    </w:p>
    <w:p>
      <w:pPr>
        <w:spacing w:before="75" w:after="0"/>
      </w:pPr>
      <w:r>
        <w:rPr>
          <w:b w:val="1"/>
          <w:bCs w:val="1"/>
        </w:rPr>
        <w:t xml:space="preserve">第二十一章 未来趋势预测（2026-2031）</w:t>
      </w:r>
    </w:p>
    <w:p>
      <w:pPr>
        <w:spacing w:before="75" w:after="0"/>
      </w:pPr>
      <w:r>
        <w:rPr/>
        <w:t xml:space="preserve">第一节 宏观趋势推演</w:t>
      </w:r>
    </w:p>
    <w:p>
      <w:pPr>
        <w:spacing w:before="75" w:after="0"/>
      </w:pPr>
      <w:r>
        <w:rPr/>
        <w:t xml:space="preserve">一、产业规模与结构变化</w:t>
      </w:r>
    </w:p>
    <w:p>
      <w:pPr>
        <w:spacing w:before="75" w:after="0"/>
      </w:pPr>
      <w:r>
        <w:rPr/>
        <w:t xml:space="preserve">二、技术、政策、社会驱动因子建模</w:t>
      </w:r>
    </w:p>
    <w:p>
      <w:pPr>
        <w:spacing w:before="75" w:after="0"/>
      </w:pPr>
      <w:r>
        <w:rPr/>
        <w:t xml:space="preserve">三、情景分析及地缘政治等颠覆性因素</w:t>
      </w:r>
    </w:p>
    <w:p>
      <w:pPr>
        <w:spacing w:before="75" w:after="0"/>
      </w:pPr>
      <w:r>
        <w:rPr/>
        <w:t xml:space="preserve">第二节 新兴趋势洞察</w:t>
      </w:r>
    </w:p>
    <w:p>
      <w:pPr>
        <w:spacing w:before="75" w:after="0"/>
      </w:pPr>
      <w:r>
        <w:rPr/>
        <w:t xml:space="preserve">一、智能化与个性化融合</w:t>
      </w:r>
    </w:p>
    <w:p>
      <w:pPr>
        <w:spacing w:before="75" w:after="0"/>
      </w:pPr>
      <w:r>
        <w:rPr/>
        <w:t xml:space="preserve">二、可持续发展主流化</w:t>
      </w:r>
    </w:p>
    <w:p>
      <w:pPr>
        <w:spacing w:before="75" w:after="0"/>
      </w:pPr>
      <w:r>
        <w:rPr/>
        <w:t xml:space="preserve">三、健康经济深化</w:t>
      </w:r>
    </w:p>
    <w:p>
      <w:pPr>
        <w:spacing w:before="75" w:after="0"/>
      </w:pPr>
      <w:r>
        <w:rPr/>
        <w:t xml:space="preserve">第三节 颠覆性因素与风险预警</w:t>
      </w:r>
    </w:p>
    <w:p>
      <w:pPr>
        <w:spacing w:before="75" w:after="0"/>
      </w:pPr>
      <w:r>
        <w:rPr/>
        <w:t xml:space="preserve">一、气候变化极端事件影响</w:t>
      </w:r>
    </w:p>
    <w:p>
      <w:pPr>
        <w:spacing w:before="75" w:after="0"/>
      </w:pPr>
      <w:r>
        <w:rPr/>
        <w:t xml:space="preserve">二、全球经济波动传导</w:t>
      </w:r>
    </w:p>
    <w:p>
      <w:pPr>
        <w:spacing w:before="75" w:after="0"/>
      </w:pPr>
      <w:r>
        <w:rPr/>
        <w:t xml:space="preserve">三、社会价值观变迁</w:t>
      </w:r>
    </w:p>
    <w:p>
      <w:pPr>
        <w:spacing w:before="75" w:after="0"/>
      </w:pPr>
      <w:r>
        <w:rPr>
          <w:b w:val="1"/>
          <w:bCs w:val="1"/>
        </w:rPr>
        <w:t xml:space="preserve">第二十二章 战略规划与政策建议</w:t>
      </w:r>
    </w:p>
    <w:p>
      <w:pPr>
        <w:spacing w:before="75" w:after="0"/>
      </w:pPr>
      <w:r>
        <w:rPr/>
        <w:t xml:space="preserve">第一节 国家层面战略</w:t>
      </w:r>
    </w:p>
    <w:p>
      <w:pPr>
        <w:spacing w:before="75" w:after="0"/>
      </w:pPr>
      <w:r>
        <w:rPr/>
        <w:t xml:space="preserve">一、产业规划与‘十五五’落地路径</w:t>
      </w:r>
    </w:p>
    <w:p>
      <w:pPr>
        <w:spacing w:before="75" w:after="0"/>
      </w:pPr>
      <w:r>
        <w:rPr/>
        <w:t xml:space="preserve">二、政策优化</w:t>
      </w:r>
    </w:p>
    <w:p>
      <w:pPr>
        <w:spacing w:before="75" w:after="0"/>
      </w:pPr>
      <w:r>
        <w:rPr/>
        <w:t xml:space="preserve">三、创新生态系统建设</w:t>
      </w:r>
    </w:p>
    <w:p>
      <w:pPr>
        <w:spacing w:before="75" w:after="0"/>
      </w:pPr>
      <w:r>
        <w:rPr/>
        <w:t xml:space="preserve">第二节 企业与社会组织角色</w:t>
      </w:r>
    </w:p>
    <w:p>
      <w:pPr>
        <w:spacing w:before="75" w:after="0"/>
      </w:pPr>
      <w:r>
        <w:rPr/>
        <w:t xml:space="preserve">一、运营模式创新建议</w:t>
      </w:r>
    </w:p>
    <w:p>
      <w:pPr>
        <w:spacing w:before="75" w:after="0"/>
      </w:pPr>
      <w:r>
        <w:rPr/>
        <w:t xml:space="preserve">二、社会责任强化</w:t>
      </w:r>
    </w:p>
    <w:p>
      <w:pPr>
        <w:spacing w:before="75" w:after="0"/>
      </w:pPr>
      <w:r>
        <w:rPr/>
        <w:t xml:space="preserve">三、合作网络构建</w:t>
      </w:r>
    </w:p>
    <w:p>
      <w:pPr>
        <w:spacing w:before="75" w:after="0"/>
      </w:pPr>
      <w:r>
        <w:rPr/>
        <w:t xml:space="preserve">第三节 区域与细分市场战略</w:t>
      </w:r>
    </w:p>
    <w:p>
      <w:pPr>
        <w:spacing w:before="75" w:after="0"/>
      </w:pPr>
      <w:r>
        <w:rPr/>
        <w:t xml:space="preserve">一、东部创新引领</w:t>
      </w:r>
    </w:p>
    <w:p>
      <w:pPr>
        <w:spacing w:before="75" w:after="0"/>
      </w:pPr>
      <w:r>
        <w:rPr/>
        <w:t xml:space="preserve">二、中西部潜力挖掘</w:t>
      </w:r>
    </w:p>
    <w:p>
      <w:pPr>
        <w:spacing w:before="75" w:after="0"/>
      </w:pPr>
      <w:r>
        <w:rPr/>
        <w:t xml:space="preserve">三、可持续发展路径</w:t>
      </w:r>
    </w:p>
    <w:p>
      <w:pPr>
        <w:spacing w:before="75" w:after="0"/>
      </w:pPr>
      <w:r>
        <w:rPr>
          <w:b w:val="1"/>
          <w:bCs w:val="1"/>
        </w:rPr>
        <w:t xml:space="preserve">第二十三章 风险评估与结论</w:t>
      </w:r>
    </w:p>
    <w:p>
      <w:pPr>
        <w:spacing w:before="75" w:after="0"/>
      </w:pPr>
      <w:r>
        <w:rPr/>
        <w:t xml:space="preserve">第一节 风险识别</w:t>
      </w:r>
    </w:p>
    <w:p>
      <w:pPr>
        <w:spacing w:before="75" w:after="0"/>
      </w:pPr>
      <w:r>
        <w:rPr/>
        <w:t xml:space="preserve">一、经济风险</w:t>
      </w:r>
    </w:p>
    <w:p>
      <w:pPr>
        <w:spacing w:before="75" w:after="0"/>
      </w:pPr>
      <w:r>
        <w:rPr/>
        <w:t xml:space="preserve">二、政策风险</w:t>
      </w:r>
    </w:p>
    <w:p>
      <w:pPr>
        <w:spacing w:before="75" w:after="0"/>
      </w:pPr>
      <w:r>
        <w:rPr/>
        <w:t xml:space="preserve">三、环境与社会风险</w:t>
      </w:r>
    </w:p>
    <w:p>
      <w:pPr>
        <w:spacing w:before="75" w:after="0"/>
      </w:pPr>
      <w:r>
        <w:rPr/>
        <w:t xml:space="preserve">第二节 风险应对机制</w:t>
      </w:r>
    </w:p>
    <w:p>
      <w:pPr>
        <w:spacing w:before="75" w:after="0"/>
      </w:pPr>
      <w:r>
        <w:rPr/>
        <w:t xml:space="preserve">一、预防性战略</w:t>
      </w:r>
    </w:p>
    <w:p>
      <w:pPr>
        <w:spacing w:before="75" w:after="0"/>
      </w:pPr>
      <w:r>
        <w:rPr/>
        <w:t xml:space="preserve">二、韧性建设框架</w:t>
      </w:r>
    </w:p>
    <w:p>
      <w:pPr>
        <w:spacing w:before="75" w:after="0"/>
      </w:pPr>
      <w:r>
        <w:rPr/>
        <w:t xml:space="preserve">三、监控与预警系统</w:t>
      </w:r>
    </w:p>
    <w:p>
      <w:pPr>
        <w:spacing w:before="75" w:after="0"/>
      </w:pPr>
      <w:r>
        <w:rPr/>
        <w:t xml:space="preserve">第三节 研究结论</w:t>
      </w:r>
    </w:p>
    <w:p>
      <w:pPr>
        <w:spacing w:before="75" w:after="0"/>
      </w:pPr>
      <w:r>
        <w:rPr/>
        <w:t xml:space="preserve">一、核心发现总结</w:t>
      </w:r>
    </w:p>
    <w:p>
      <w:pPr>
        <w:spacing w:before="75" w:after="0"/>
      </w:pPr>
      <w:r>
        <w:rPr/>
        <w:t xml:space="preserve">二、产业未来愿景</w:t>
      </w:r>
    </w:p>
    <w:p>
      <w:pPr>
        <w:spacing w:before="75" w:after="0"/>
      </w:pPr>
      <w:r>
        <w:rPr/>
        <w:t xml:space="preserve">三、研究局限与后续建议</w:t>
      </w:r>
    </w:p>
    <w:p>
      <w:pPr>
        <w:spacing w:before="75" w:after="0"/>
      </w:pPr>
      <w:r>
        <w:rPr>
          <w:b w:val="1"/>
          <w:bCs w:val="1"/>
        </w:rPr>
        <w:t xml:space="preserve">图表目录</w:t>
      </w:r>
    </w:p>
    <w:p>
      <w:pPr>
        <w:spacing w:before="75" w:after="0"/>
      </w:pPr>
      <w:r>
        <w:rPr/>
        <w:t xml:space="preserve">图表：全球户外运动产业区域分布热力图(2025预测)</w:t>
      </w:r>
    </w:p>
    <w:p>
      <w:pPr>
        <w:spacing w:before="75" w:after="0"/>
      </w:pPr>
      <w:r>
        <w:rPr/>
        <w:t xml:space="preserve">图表：中国户外运动产业发展阶段时间轴</w:t>
      </w:r>
    </w:p>
    <w:p>
      <w:pPr>
        <w:spacing w:before="75" w:after="0"/>
      </w:pPr>
      <w:r>
        <w:rPr/>
        <w:t xml:space="preserve">图表：中国户外运动政策框架</w:t>
      </w:r>
    </w:p>
    <w:p>
      <w:pPr>
        <w:spacing w:before="75" w:after="0"/>
      </w:pPr>
      <w:r>
        <w:rPr/>
        <w:t xml:space="preserve">图表：经济驱动因子相关性分析</w:t>
      </w:r>
    </w:p>
    <w:p>
      <w:pPr>
        <w:spacing w:before="75" w:after="0"/>
      </w:pPr>
      <w:r>
        <w:rPr/>
        <w:t xml:space="preserve">图表：产业链价值分布示意图</w:t>
      </w:r>
    </w:p>
    <w:p>
      <w:pPr>
        <w:spacing w:before="75" w:after="0"/>
      </w:pPr>
      <w:r>
        <w:rPr/>
        <w:t xml:space="preserve">图表：消费者需求</w:t>
      </w:r>
    </w:p>
    <w:p>
      <w:pPr>
        <w:spacing w:before="75" w:after="0"/>
      </w:pPr>
      <w:r>
        <w:rPr/>
        <w:t xml:space="preserve">图表：陆地运动市场增长趋势(2026-2031)</w:t>
      </w:r>
    </w:p>
    <w:p>
      <w:pPr>
        <w:spacing w:before="75" w:after="0"/>
      </w:pPr>
      <w:r>
        <w:rPr/>
        <w:t xml:space="preserve">图表：冰雪运动区域发展对比</w:t>
      </w:r>
    </w:p>
    <w:p>
      <w:pPr>
        <w:spacing w:before="75" w:after="0"/>
      </w:pPr>
      <w:r>
        <w:rPr/>
        <w:t xml:space="preserve">图表：装备制造技术创新</w:t>
      </w:r>
    </w:p>
    <w:p>
      <w:pPr>
        <w:spacing w:before="75" w:after="0"/>
      </w:pPr>
      <w:r>
        <w:rPr/>
        <w:t xml:space="preserve">图表：技术创新应用场景对比</w:t>
      </w:r>
    </w:p>
    <w:p>
      <w:pPr>
        <w:spacing w:before="75" w:after="0"/>
      </w:pPr>
      <w:r>
        <w:rPr/>
        <w:t xml:space="preserve">图表：产业生态足迹</w:t>
      </w:r>
    </w:p>
    <w:p>
      <w:pPr>
        <w:spacing w:before="75" w:after="0"/>
      </w:pPr>
      <w:r>
        <w:rPr/>
        <w:t xml:space="preserve">图表：未来趋势情景预测</w:t>
      </w:r>
    </w:p>
    <w:p>
      <w:pPr>
        <w:spacing w:before="75" w:after="0"/>
      </w:pPr>
      <w:r>
        <w:rPr/>
        <w:t xml:space="preserve">图表：全球户外运动产业政策比较</w:t>
      </w:r>
    </w:p>
    <w:p>
      <w:pPr>
        <w:spacing w:before="75" w:after="0"/>
      </w:pPr>
      <w:r>
        <w:rPr/>
        <w:t xml:space="preserve">图表：社会文化驱动因子权重分析</w:t>
      </w:r>
    </w:p>
    <w:p>
      <w:pPr>
        <w:spacing w:before="75" w:after="0"/>
      </w:pPr>
      <w:r>
        <w:rPr/>
        <w:t xml:space="preserve">图表：消费终端渠道演变</w:t>
      </w:r>
    </w:p>
    <w:p>
      <w:pPr>
        <w:spacing w:before="75" w:after="0"/>
      </w:pPr>
      <w:r>
        <w:rPr/>
        <w:t xml:space="preserve">图表：国际合作风险-机遇平衡</w:t>
      </w:r>
    </w:p>
    <w:p>
      <w:pPr>
        <w:spacing w:before="75" w:after="0"/>
      </w:pPr>
      <w:r>
        <w:rPr/>
        <w:t xml:space="preserve">图表：战略规划优先级排序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2026-2031年中国户外运动产业发展趋势与投资战略规划研究报告</dc:title>
  <dc:description>2026-2031年中国户外运动产业发展趋势与投资战略规划研究报告</dc:description>
  <dc:subject>2026-2031年中国户外运动产业发展趋势与投资战略规划研究报告</dc:subject>
  <cp:keywords>研究报告</cp:keywords>
  <cp:category>研究报告</cp:category>
  <cp:lastModifiedBy>北京中道泰和信息咨询有限公司</cp:lastModifiedBy>
  <dcterms:created xsi:type="dcterms:W3CDTF">2026-03-23T11:43:46+08:00</dcterms:created>
  <dcterms:modified xsi:type="dcterms:W3CDTF">2026-03-23T11:43:46+08:00</dcterms:modified>
</cp:coreProperties>
</file>

<file path=docProps/custom.xml><?xml version="1.0" encoding="utf-8"?>
<Properties xmlns="http://schemas.openxmlformats.org/officeDocument/2006/custom-properties" xmlns:vt="http://schemas.openxmlformats.org/officeDocument/2006/docPropsVTypes"/>
</file>