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2026-2031年中国智能交通行业竞争分析及发展前景预测报告</w:t>
      </w:r>
    </w:p>
    <w:p>
      <w:pPr>
        <w:spacing w:after="150"/>
      </w:pPr>
      <w:r>
        <w:rPr>
          <w:b w:val="1"/>
          <w:bCs w:val="1"/>
        </w:rPr>
        <w:t xml:space="preserve">报告简介</w:t>
      </w:r>
    </w:p>
    <w:p>
      <w:pPr>
        <w:spacing w:after="150"/>
      </w:pPr>
      <w:r>
        <w:rPr/>
        <w:t xml:space="preserve">智能交通系统(Intelligent Transportation System，ITS)是将先进的信息技术、通信技术、控制技术与交通运输工程相结合的综合系统。它通过实时采集和处理交通信息，实现交通管理的智能化、自动化和高效化，旨在提高交通安全、缓解交通拥堵、提升运输效率和改善环境质量。智能交通行业的发展不仅依赖于交通基础设施的不断完善，还与人工智能、大数据、物联网、5G通信等新兴技术的深度融合密切相关。</w:t>
      </w:r>
    </w:p>
    <w:p>
      <w:pPr>
        <w:spacing w:after="150"/>
      </w:pPr>
      <w:r>
        <w:rPr/>
        <w:t xml:space="preserve">目前，中国智能交通行业正处于快速发展的阶段。在城市交通管理方面，智能交通系统通过交通信号灯的智能控制、交通流量的实时监测和分析，有效缓解了城市交通拥堵问题。在高速公路领域，电子不停车收费系统(ETC)的广泛应用提高了通行效率，减少了交通延误。同时，智能交通系统在公共交通、物流运输等领域的应用也在不断拓展，提升了整个交通运输系统的运行效率和服务质量。随着人工智能、大数据和物联网技术的不断进步，智能交通系统将能够实现更精准的交通预测和更高效的交通管理。网联化方面，车联网技术的发展将使车辆与车辆、车辆与基础设施之间实现无缝通信，进一步提升交通安全和效率。一体化方面，智能交通系统将与城市规划、能源管理等其他领域深度融合，形成综合性的智慧城市交通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行业研究单位等公布和提供的大量资料。报告对我国智能交通行业的供需状况、发展现状、子行业发展变化等进行了分析，重点分析了国内外智能交通行业的发展现状、如何面对行业的发展挑战、行业的发展建议、行业竞争力，以及行业的投资分析和趋势预测等等。报告还综合了智能交通行业的整体发展动态，对行业在产品方面提供了参考建议和具体解决办法。报告对于智能交通产品生产企业、经销商、行业管理部门以及拟进入该行业的投资者具有重要的参考价值，对于研究我国智能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智能交通行业发展概述</w:t>
      </w:r>
    </w:p>
    <w:p>
      <w:pPr>
        <w:spacing w:before="75" w:after="0"/>
      </w:pPr>
      <w:r>
        <w:rPr/>
        <w:t xml:space="preserve">第一节 智能交通的概念</w:t>
      </w:r>
    </w:p>
    <w:p>
      <w:pPr>
        <w:spacing w:before="75" w:after="0"/>
      </w:pPr>
      <w:r>
        <w:rPr/>
        <w:t xml:space="preserve">一、智能交通的特点</w:t>
      </w:r>
    </w:p>
    <w:p>
      <w:pPr>
        <w:spacing w:before="75" w:after="0"/>
      </w:pPr>
      <w:r>
        <w:rPr/>
        <w:t xml:space="preserve">二、智能交通的分类</w:t>
      </w:r>
    </w:p>
    <w:p>
      <w:pPr>
        <w:spacing w:before="75" w:after="0"/>
      </w:pPr>
      <w:r>
        <w:rPr/>
        <w:t xml:space="preserve">第二节 智能交通行业发展成熟度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全球智能交通行业发展分析</w:t>
      </w:r>
    </w:p>
    <w:p>
      <w:pPr>
        <w:spacing w:before="75" w:after="0"/>
      </w:pPr>
      <w:r>
        <w:rPr/>
        <w:t xml:space="preserve">第一节 全球智能交通行业发展分析</w:t>
      </w:r>
    </w:p>
    <w:p>
      <w:pPr>
        <w:spacing w:before="75" w:after="0"/>
      </w:pPr>
      <w:r>
        <w:rPr/>
        <w:t xml:space="preserve">一、2023年世界智能交通行业发展分析</w:t>
      </w:r>
    </w:p>
    <w:p>
      <w:pPr>
        <w:spacing w:before="75" w:after="0"/>
      </w:pPr>
      <w:r>
        <w:rPr/>
        <w:t xml:space="preserve">二、2024年世界智能交通行业发展分析</w:t>
      </w:r>
    </w:p>
    <w:p>
      <w:pPr>
        <w:spacing w:before="75" w:after="0"/>
      </w:pPr>
      <w:r>
        <w:rPr/>
        <w:t xml:space="preserve">三、2025年世界智能交通行业发展分析</w:t>
      </w:r>
    </w:p>
    <w:p>
      <w:pPr>
        <w:spacing w:before="75" w:after="0"/>
      </w:pPr>
      <w:r>
        <w:rPr/>
        <w:t xml:space="preserve">第二节 全球智能交通市场分析</w:t>
      </w:r>
    </w:p>
    <w:p>
      <w:pPr>
        <w:spacing w:before="75" w:after="0"/>
      </w:pPr>
      <w:r>
        <w:rPr/>
        <w:t xml:space="preserve">一、2025年全球智能交通需求分析</w:t>
      </w:r>
    </w:p>
    <w:p>
      <w:pPr>
        <w:spacing w:before="75" w:after="0"/>
      </w:pPr>
      <w:r>
        <w:rPr/>
        <w:t xml:space="preserve">二、2025年欧美智能交通需求分析</w:t>
      </w:r>
    </w:p>
    <w:p>
      <w:pPr>
        <w:spacing w:before="75" w:after="0"/>
      </w:pPr>
      <w:r>
        <w:rPr/>
        <w:t xml:space="preserve">三、2025年中外智能交通市场对比</w:t>
      </w:r>
    </w:p>
    <w:p>
      <w:pPr>
        <w:spacing w:before="75" w:after="0"/>
      </w:pPr>
      <w:r>
        <w:rPr/>
        <w:t xml:space="preserve">第三节 2023-2025年主要国家或地区智能交通行业发展分析</w:t>
      </w:r>
    </w:p>
    <w:p>
      <w:pPr>
        <w:spacing w:before="75" w:after="0"/>
      </w:pPr>
      <w:r>
        <w:rPr/>
        <w:t xml:space="preserve">一、2023-2025年美国智能交通行业分析</w:t>
      </w:r>
    </w:p>
    <w:p>
      <w:pPr>
        <w:spacing w:before="75" w:after="0"/>
      </w:pPr>
      <w:r>
        <w:rPr/>
        <w:t xml:space="preserve">二、2023-2025年日本智能交通行业分析</w:t>
      </w:r>
    </w:p>
    <w:p>
      <w:pPr>
        <w:spacing w:before="75" w:after="0"/>
      </w:pPr>
      <w:r>
        <w:rPr/>
        <w:t xml:space="preserve">三、2023-2025年欧洲智能交通行业分析</w:t>
      </w:r>
    </w:p>
    <w:p>
      <w:pPr>
        <w:spacing w:before="75" w:after="0"/>
      </w:pPr>
      <w:r>
        <w:rPr>
          <w:b w:val="1"/>
          <w:bCs w:val="1"/>
        </w:rPr>
        <w:t xml:space="preserve">第三章 我国智能交通行业发展分析</w:t>
      </w:r>
    </w:p>
    <w:p>
      <w:pPr>
        <w:spacing w:before="75" w:after="0"/>
      </w:pPr>
      <w:r>
        <w:rPr/>
        <w:t xml:space="preserve">第一节 中国智能交通行业发展状况</w:t>
      </w:r>
    </w:p>
    <w:p>
      <w:pPr>
        <w:spacing w:before="75" w:after="0"/>
      </w:pPr>
      <w:r>
        <w:rPr/>
        <w:t xml:space="preserve">一、2025年智能交通行业发展状况分析</w:t>
      </w:r>
    </w:p>
    <w:p>
      <w:pPr>
        <w:spacing w:before="75" w:after="0"/>
      </w:pPr>
      <w:r>
        <w:rPr/>
        <w:t xml:space="preserve">二、2025年中国智能交通行业发展动态</w:t>
      </w:r>
    </w:p>
    <w:p>
      <w:pPr>
        <w:spacing w:before="75" w:after="0"/>
      </w:pPr>
      <w:r>
        <w:rPr/>
        <w:t xml:space="preserve">三、2025年智能交通行业经营业绩分析</w:t>
      </w:r>
    </w:p>
    <w:p>
      <w:pPr>
        <w:spacing w:before="75" w:after="0"/>
      </w:pPr>
      <w:r>
        <w:rPr/>
        <w:t xml:space="preserve">四、2025年我国智能交通行业发展热点</w:t>
      </w:r>
    </w:p>
    <w:p>
      <w:pPr>
        <w:spacing w:before="75" w:after="0"/>
      </w:pPr>
      <w:r>
        <w:rPr/>
        <w:t xml:space="preserve">第二节 中国智能交通市场供需状况</w:t>
      </w:r>
    </w:p>
    <w:p>
      <w:pPr>
        <w:spacing w:before="75" w:after="0"/>
      </w:pPr>
      <w:r>
        <w:rPr/>
        <w:t xml:space="preserve">一、2025年中国智能交通行业供给能力</w:t>
      </w:r>
    </w:p>
    <w:p>
      <w:pPr>
        <w:spacing w:before="75" w:after="0"/>
      </w:pPr>
      <w:r>
        <w:rPr/>
        <w:t xml:space="preserve">二、2025年中国智能交通市场供给分析</w:t>
      </w:r>
    </w:p>
    <w:p>
      <w:pPr>
        <w:spacing w:before="75" w:after="0"/>
      </w:pPr>
      <w:r>
        <w:rPr/>
        <w:t xml:space="preserve">三、2025年中国智能交通市场需求分析</w:t>
      </w:r>
    </w:p>
    <w:p>
      <w:pPr>
        <w:spacing w:before="75" w:after="0"/>
      </w:pPr>
      <w:r>
        <w:rPr/>
        <w:t xml:space="preserve">第三节 2023-2025年我国智能交通市场分析</w:t>
      </w:r>
    </w:p>
    <w:p>
      <w:pPr>
        <w:spacing w:before="75" w:after="0"/>
      </w:pPr>
      <w:r>
        <w:rPr/>
        <w:t xml:space="preserve">一、2024年智能交通市场分析</w:t>
      </w:r>
    </w:p>
    <w:p>
      <w:pPr>
        <w:spacing w:before="75" w:after="0"/>
      </w:pPr>
      <w:r>
        <w:rPr/>
        <w:t xml:space="preserve">二、2025年智能交通市场分析</w:t>
      </w:r>
    </w:p>
    <w:p>
      <w:pPr>
        <w:spacing w:before="75" w:after="0"/>
      </w:pPr>
      <w:r>
        <w:rPr>
          <w:b w:val="1"/>
          <w:bCs w:val="1"/>
        </w:rPr>
        <w:t xml:space="preserve">第四章 智能交通行业竞争格局分析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2023-2025年智能交通行业竞争格局分析</w:t>
      </w:r>
    </w:p>
    <w:p>
      <w:pPr>
        <w:spacing w:before="75" w:after="0"/>
      </w:pPr>
      <w:r>
        <w:rPr/>
        <w:t xml:space="preserve">一、2025年智能交通行业竞争分析</w:t>
      </w:r>
    </w:p>
    <w:p>
      <w:pPr>
        <w:spacing w:before="75" w:after="0"/>
      </w:pPr>
      <w:r>
        <w:rPr/>
        <w:t xml:space="preserve">二、2025年中外智能交通产品竞争分析</w:t>
      </w:r>
    </w:p>
    <w:p>
      <w:pPr>
        <w:spacing w:before="75" w:after="0"/>
      </w:pPr>
      <w:r>
        <w:rPr/>
        <w:t xml:space="preserve">三、2023-2025年国内外智能交通竞争分析</w:t>
      </w:r>
    </w:p>
    <w:p>
      <w:pPr>
        <w:spacing w:before="75" w:after="0"/>
      </w:pPr>
      <w:r>
        <w:rPr/>
        <w:t xml:space="preserve">四、2023-2025年我国智能交通市场竞争分析</w:t>
      </w:r>
    </w:p>
    <w:p>
      <w:pPr>
        <w:spacing w:before="75" w:after="0"/>
      </w:pPr>
      <w:r>
        <w:rPr/>
        <w:t xml:space="preserve">五、2026-2031年国内主要智能交通企业动向</w:t>
      </w:r>
    </w:p>
    <w:p>
      <w:pPr>
        <w:spacing w:before="75" w:after="0"/>
      </w:pPr>
      <w:r>
        <w:rPr>
          <w:b w:val="1"/>
          <w:bCs w:val="1"/>
        </w:rPr>
        <w:t xml:space="preserve">第五章 智能交通企业竞争策略分析</w:t>
      </w:r>
    </w:p>
    <w:p>
      <w:pPr>
        <w:spacing w:before="75" w:after="0"/>
      </w:pPr>
      <w:r>
        <w:rPr/>
        <w:t xml:space="preserve">第一节 智能交通市场竞争策略分析</w:t>
      </w:r>
    </w:p>
    <w:p>
      <w:pPr>
        <w:spacing w:before="75" w:after="0"/>
      </w:pPr>
      <w:r>
        <w:rPr/>
        <w:t xml:space="preserve">一、2025年智能交通市场增长潜力分析</w:t>
      </w:r>
    </w:p>
    <w:p>
      <w:pPr>
        <w:spacing w:before="75" w:after="0"/>
      </w:pPr>
      <w:r>
        <w:rPr/>
        <w:t xml:space="preserve">二、现有智能交通行业竞争策略分析</w:t>
      </w:r>
    </w:p>
    <w:p>
      <w:pPr>
        <w:spacing w:before="75" w:after="0"/>
      </w:pPr>
      <w:r>
        <w:rPr/>
        <w:t xml:space="preserve">第二节 智能交通企业竞争策略分析</w:t>
      </w:r>
    </w:p>
    <w:p>
      <w:pPr>
        <w:spacing w:before="75" w:after="0"/>
      </w:pPr>
      <w:r>
        <w:rPr/>
        <w:t xml:space="preserve">一、2026-2031年我国智能交通市场竞争趋势</w:t>
      </w:r>
    </w:p>
    <w:p>
      <w:pPr>
        <w:spacing w:before="75" w:after="0"/>
      </w:pPr>
      <w:r>
        <w:rPr/>
        <w:t xml:space="preserve">二、2026-2031年智能交通行业竞争格局展望</w:t>
      </w:r>
    </w:p>
    <w:p>
      <w:pPr>
        <w:spacing w:before="75" w:after="0"/>
      </w:pPr>
      <w:r>
        <w:rPr/>
        <w:t xml:space="preserve">三、2026-2031年智能交通行业竞争策略分析</w:t>
      </w:r>
    </w:p>
    <w:p>
      <w:pPr>
        <w:spacing w:before="75" w:after="0"/>
      </w:pPr>
      <w:r>
        <w:rPr>
          <w:b w:val="1"/>
          <w:bCs w:val="1"/>
        </w:rPr>
        <w:t xml:space="preserve">第六章 主要智能交通企业竞争分析</w:t>
      </w:r>
    </w:p>
    <w:p>
      <w:pPr>
        <w:spacing w:before="75" w:after="0"/>
      </w:pPr>
      <w:r>
        <w:rPr/>
        <w:t xml:space="preserve">第一节 千方科技股份有限公司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银江技术股份有限公司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易华录信息技术股份有限公司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海康威视数字技术股份有限公司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佳都科技集团股份有限公司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万集科技股份有限公司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金溢科技股份有限公司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四维图新科技股份有限公司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北斗星通导航技术股份有限公司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智能交通行业发展趋势分析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2025年智能交通行业发展趋势分析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2026-2031年中国智能交通市场趋势分析</w:t>
      </w:r>
    </w:p>
    <w:p>
      <w:pPr>
        <w:spacing w:before="75" w:after="0"/>
      </w:pPr>
      <w:r>
        <w:rPr/>
        <w:t xml:space="preserve">一、2022-2024年智能交通市场趋势总结</w:t>
      </w:r>
    </w:p>
    <w:p>
      <w:pPr>
        <w:spacing w:before="75" w:after="0"/>
      </w:pPr>
      <w:r>
        <w:rPr/>
        <w:t xml:space="preserve">二、2026-2031年智能交通发展趋势分析</w:t>
      </w:r>
    </w:p>
    <w:p>
      <w:pPr>
        <w:spacing w:before="75" w:after="0"/>
      </w:pPr>
      <w:r>
        <w:rPr/>
        <w:t xml:space="preserve">三、2026-2031年智能交通市场发展空间</w:t>
      </w:r>
    </w:p>
    <w:p>
      <w:pPr>
        <w:spacing w:before="75" w:after="0"/>
      </w:pPr>
      <w:r>
        <w:rPr/>
        <w:t xml:space="preserve">四、2026-2031年智能交通产业政策趋向</w:t>
      </w:r>
    </w:p>
    <w:p>
      <w:pPr>
        <w:spacing w:before="75" w:after="0"/>
      </w:pPr>
      <w:r>
        <w:rPr>
          <w:b w:val="1"/>
          <w:bCs w:val="1"/>
        </w:rPr>
        <w:t xml:space="preserve">第八章 未来智能交通行业发展预测</w:t>
      </w:r>
    </w:p>
    <w:p>
      <w:pPr>
        <w:spacing w:before="75" w:after="0"/>
      </w:pPr>
      <w:r>
        <w:rPr/>
        <w:t xml:space="preserve">第一节 未来智能交通需求与市场预测</w:t>
      </w:r>
    </w:p>
    <w:p>
      <w:pPr>
        <w:spacing w:before="75" w:after="0"/>
      </w:pPr>
      <w:r>
        <w:rPr/>
        <w:t xml:space="preserve">一、2026-2031年智能交通市场规模预测</w:t>
      </w:r>
    </w:p>
    <w:p>
      <w:pPr>
        <w:spacing w:before="75" w:after="0"/>
      </w:pPr>
      <w:r>
        <w:rPr/>
        <w:t xml:space="preserve">二、2026-2031年智能交通行业总资产预测</w:t>
      </w:r>
    </w:p>
    <w:p>
      <w:pPr>
        <w:spacing w:before="75" w:after="0"/>
      </w:pPr>
      <w:r>
        <w:rPr/>
        <w:t xml:space="preserve">第二节 2026-2031年中国智能交通行业供需预测</w:t>
      </w:r>
    </w:p>
    <w:p>
      <w:pPr>
        <w:spacing w:before="75" w:after="0"/>
      </w:pPr>
      <w:r>
        <w:rPr/>
        <w:t xml:space="preserve">一、2026-2031年中国智能交通供给预测</w:t>
      </w:r>
    </w:p>
    <w:p>
      <w:pPr>
        <w:spacing w:before="75" w:after="0"/>
      </w:pPr>
      <w:r>
        <w:rPr/>
        <w:t xml:space="preserve">二、2026-2031年中国智能交通需求预测</w:t>
      </w:r>
    </w:p>
    <w:p>
      <w:pPr>
        <w:spacing w:before="75" w:after="0"/>
      </w:pPr>
      <w:r>
        <w:rPr/>
        <w:t xml:space="preserve">三、2026-2031年中国智能交通供需平衡预测</w:t>
      </w:r>
    </w:p>
    <w:p>
      <w:pPr>
        <w:spacing w:before="75" w:after="0"/>
      </w:pPr>
      <w:r>
        <w:rPr>
          <w:b w:val="1"/>
          <w:bCs w:val="1"/>
        </w:rPr>
        <w:t xml:space="preserve">第九章 2020-2025年智能交通行业投资现状分析</w:t>
      </w:r>
    </w:p>
    <w:p>
      <w:pPr>
        <w:spacing w:before="75" w:after="0"/>
      </w:pPr>
      <w:r>
        <w:rPr/>
        <w:t xml:space="preserve">第一节 2024年智能交通行业投资情况分析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2025年智能交通行业投资情况分析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智能交通行业投资环境分析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一、2025年智能交通行业政策环境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智能交通行业投资机会与风险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智能交通行业投资效益分析</w:t>
      </w:r>
    </w:p>
    <w:p>
      <w:pPr>
        <w:spacing w:before="75" w:after="0"/>
      </w:pPr>
      <w:r>
        <w:rPr/>
        <w:t xml:space="preserve">一、2023-2025年智能交通行业投资状况分析</w:t>
      </w:r>
    </w:p>
    <w:p>
      <w:pPr>
        <w:spacing w:before="75" w:after="0"/>
      </w:pPr>
      <w:r>
        <w:rPr/>
        <w:t xml:space="preserve">二、2026-2031年智能交通行业投资效益分析</w:t>
      </w:r>
    </w:p>
    <w:p>
      <w:pPr>
        <w:spacing w:before="75" w:after="0"/>
      </w:pPr>
      <w:r>
        <w:rPr/>
        <w:t xml:space="preserve">三、2026-2031年智能交通行业投资趋势预测</w:t>
      </w:r>
    </w:p>
    <w:p>
      <w:pPr>
        <w:spacing w:before="75" w:after="0"/>
      </w:pPr>
      <w:r>
        <w:rPr/>
        <w:t xml:space="preserve">四、2026-2031年智能交通行业的投资方向</w:t>
      </w:r>
    </w:p>
    <w:p>
      <w:pPr>
        <w:spacing w:before="75" w:after="0"/>
      </w:pPr>
      <w:r>
        <w:rPr/>
        <w:t xml:space="preserve">五、2026-2031年智能交通行业投资的建议</w:t>
      </w:r>
    </w:p>
    <w:p>
      <w:pPr>
        <w:spacing w:before="75" w:after="0"/>
      </w:pPr>
      <w:r>
        <w:rPr/>
        <w:t xml:space="preserve">六、新进入者应注意的障碍因素分析</w:t>
      </w:r>
    </w:p>
    <w:p>
      <w:pPr>
        <w:spacing w:before="75" w:after="0"/>
      </w:pPr>
      <w:r>
        <w:rPr/>
        <w:t xml:space="preserve">第三节 影响智能交通行业发展的主要因素</w:t>
      </w:r>
    </w:p>
    <w:p>
      <w:pPr>
        <w:spacing w:before="75" w:after="0"/>
      </w:pPr>
      <w:r>
        <w:rPr/>
        <w:t xml:space="preserve">一、2026-2031年影响智能交通行业运行的有利因素分析</w:t>
      </w:r>
    </w:p>
    <w:p>
      <w:pPr>
        <w:spacing w:before="75" w:after="0"/>
      </w:pPr>
      <w:r>
        <w:rPr/>
        <w:t xml:space="preserve">二、2026-2031年影响智能交通行业运行的稳定因素分析</w:t>
      </w:r>
    </w:p>
    <w:p>
      <w:pPr>
        <w:spacing w:before="75" w:after="0"/>
      </w:pPr>
      <w:r>
        <w:rPr/>
        <w:t xml:space="preserve">三、2026-2031年影响智能交通行业运行的不利因素分析</w:t>
      </w:r>
    </w:p>
    <w:p>
      <w:pPr>
        <w:spacing w:before="75" w:after="0"/>
      </w:pPr>
      <w:r>
        <w:rPr/>
        <w:t xml:space="preserve">四、2026-2031年我国智能交通行业发展面临的挑战分析</w:t>
      </w:r>
    </w:p>
    <w:p>
      <w:pPr>
        <w:spacing w:before="75" w:after="0"/>
      </w:pPr>
      <w:r>
        <w:rPr/>
        <w:t xml:space="preserve">五、2026-2031年我国智能交通行业发展面临的机遇分析</w:t>
      </w:r>
    </w:p>
    <w:p>
      <w:pPr>
        <w:spacing w:before="75" w:after="0"/>
      </w:pPr>
      <w:r>
        <w:rPr/>
        <w:t xml:space="preserve">第四节 智能交通行业投资风险及控制策略分析</w:t>
      </w:r>
    </w:p>
    <w:p>
      <w:pPr>
        <w:spacing w:before="75" w:after="0"/>
      </w:pPr>
      <w:r>
        <w:rPr/>
        <w:t xml:space="preserve">一、2026-2031年智能交通行业市场风险及控制策略</w:t>
      </w:r>
    </w:p>
    <w:p>
      <w:pPr>
        <w:spacing w:before="75" w:after="0"/>
      </w:pPr>
      <w:r>
        <w:rPr/>
        <w:t xml:space="preserve">二、2026-2031年智能交通行业政策风险及控制策略</w:t>
      </w:r>
    </w:p>
    <w:p>
      <w:pPr>
        <w:spacing w:before="75" w:after="0"/>
      </w:pPr>
      <w:r>
        <w:rPr/>
        <w:t xml:space="preserve">三、2026-2031年智能交通行业经营风险及控制策略</w:t>
      </w:r>
    </w:p>
    <w:p>
      <w:pPr>
        <w:spacing w:before="75" w:after="0"/>
      </w:pPr>
      <w:r>
        <w:rPr/>
        <w:t xml:space="preserve">四、2026-2031年智能交通行业技术风险及控制策略</w:t>
      </w:r>
    </w:p>
    <w:p>
      <w:pPr>
        <w:spacing w:before="75" w:after="0"/>
      </w:pPr>
      <w:r>
        <w:rPr/>
        <w:t xml:space="preserve">五、2026-2031年智能交通同业竞争风险及控制策略</w:t>
      </w:r>
    </w:p>
    <w:p>
      <w:pPr>
        <w:spacing w:before="75" w:after="0"/>
      </w:pPr>
      <w:r>
        <w:rPr/>
        <w:t xml:space="preserve">六、2026-2031年智能交通行业其他风险及控制策略</w:t>
      </w:r>
    </w:p>
    <w:p>
      <w:pPr>
        <w:spacing w:before="75" w:after="0"/>
      </w:pPr>
      <w:r>
        <w:rPr>
          <w:b w:val="1"/>
          <w:bCs w:val="1"/>
        </w:rPr>
        <w:t xml:space="preserve">第十二章 智能交通行业投资战略研究</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智能交通行业投资战略研究</w:t>
      </w:r>
    </w:p>
    <w:p>
      <w:pPr>
        <w:spacing w:before="75" w:after="0"/>
      </w:pPr>
      <w:r>
        <w:rPr/>
        <w:t xml:space="preserve">一、2024年智能交通行业投资战略研究</w:t>
      </w:r>
    </w:p>
    <w:p>
      <w:pPr>
        <w:spacing w:before="75" w:after="0"/>
      </w:pPr>
      <w:r>
        <w:rPr/>
        <w:t xml:space="preserve">二、2025年智能交通行业投资战略研究</w:t>
      </w:r>
    </w:p>
    <w:p>
      <w:pPr>
        <w:spacing w:before="75" w:after="0"/>
      </w:pPr>
      <w:r>
        <w:rPr/>
        <w:t xml:space="preserve">三、2026-2031年智能交通行业投资形势</w:t>
      </w:r>
    </w:p>
    <w:p>
      <w:pPr>
        <w:spacing w:before="75" w:after="0"/>
      </w:pPr>
      <w:r>
        <w:rPr/>
        <w:t xml:space="preserve">四、2026-2031年智能交通行业投资战略</w:t>
      </w:r>
    </w:p>
    <w:p>
      <w:pPr>
        <w:spacing w:before="75" w:after="0"/>
      </w:pPr>
      <w:r>
        <w:rPr>
          <w:b w:val="1"/>
          <w:bCs w:val="1"/>
        </w:rPr>
        <w:t xml:space="preserve">图表目录</w:t>
      </w:r>
    </w:p>
    <w:p>
      <w:pPr>
        <w:spacing w:before="75" w:after="0"/>
      </w:pPr>
      <w:r>
        <w:rPr/>
        <w:t xml:space="preserve">图表：智能交通产业链分析</w:t>
      </w:r>
    </w:p>
    <w:p>
      <w:pPr>
        <w:spacing w:before="75" w:after="0"/>
      </w:pPr>
      <w:r>
        <w:rPr/>
        <w:t xml:space="preserve">图表：国际智能交通市场规模</w:t>
      </w:r>
    </w:p>
    <w:p>
      <w:pPr>
        <w:spacing w:before="75" w:after="0"/>
      </w:pPr>
      <w:r>
        <w:rPr/>
        <w:t xml:space="preserve">图表：国际智能交通生命周期</w:t>
      </w:r>
    </w:p>
    <w:p>
      <w:pPr>
        <w:spacing w:before="75" w:after="0"/>
      </w:pPr>
      <w:r>
        <w:rPr/>
        <w:t xml:space="preserve">图表：2023-2025年中国智能交通竞争力分析</w:t>
      </w:r>
    </w:p>
    <w:p>
      <w:pPr>
        <w:spacing w:before="75" w:after="0"/>
      </w:pPr>
      <w:r>
        <w:rPr/>
        <w:t xml:space="preserve">图表：2023-2025年中国智能交通行业市场规模</w:t>
      </w:r>
    </w:p>
    <w:p>
      <w:pPr>
        <w:spacing w:before="75" w:after="0"/>
      </w:pPr>
      <w:r>
        <w:rPr/>
        <w:t xml:space="preserve">图表：2023-2025年全球智能交通产业市场规模</w:t>
      </w:r>
    </w:p>
    <w:p>
      <w:pPr>
        <w:spacing w:before="75" w:after="0"/>
      </w:pPr>
      <w:r>
        <w:rPr/>
        <w:t xml:space="preserve">图表：2023-2025年智能交通重要数据指标比较</w:t>
      </w:r>
    </w:p>
    <w:p>
      <w:pPr>
        <w:spacing w:before="75" w:after="0"/>
      </w:pPr>
      <w:r>
        <w:rPr/>
        <w:t xml:space="preserve">图表：2023-2025年中国智能交通行业销售情况分析</w:t>
      </w:r>
    </w:p>
    <w:p>
      <w:pPr>
        <w:spacing w:before="75" w:after="0"/>
      </w:pPr>
      <w:r>
        <w:rPr/>
        <w:t xml:space="preserve">图表：2023-2025年中国智能交通行业利润情况分析</w:t>
      </w:r>
    </w:p>
    <w:p>
      <w:pPr>
        <w:spacing w:before="75" w:after="0"/>
      </w:pPr>
      <w:r>
        <w:rPr/>
        <w:t xml:space="preserve">图表：2023-2025年中国智能交通行业资产情况分析</w:t>
      </w:r>
    </w:p>
    <w:p>
      <w:pPr>
        <w:spacing w:before="75" w:after="0"/>
      </w:pPr>
      <w:r>
        <w:rPr/>
        <w:t xml:space="preserve">图表：2026-2031年中国智能交通市场前景预测</w:t>
      </w:r>
    </w:p>
    <w:p>
      <w:pPr>
        <w:spacing w:before="75" w:after="0"/>
      </w:pPr>
      <w:r>
        <w:rPr/>
        <w:t xml:space="preserve">图表：2026-2031年中国智能交通发展前景预测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2026-2031年中国智能交通行业竞争分析及发展前景预测报告</dc:title>
  <dc:description>2026-2031年中国智能交通行业竞争分析及发展前景预测报告</dc:description>
  <dc:subject>2026-2031年中国智能交通行业竞争分析及发展前景预测报告</dc:subject>
  <cp:keywords>研究报告</cp:keywords>
  <cp:category>研究报告</cp:category>
  <cp:lastModifiedBy>北京中道泰和信息咨询有限公司</cp:lastModifiedBy>
  <dcterms:created xsi:type="dcterms:W3CDTF">2026-03-23T11:45:32+08:00</dcterms:created>
  <dcterms:modified xsi:type="dcterms:W3CDTF">2026-03-23T11:45:32+08:00</dcterms:modified>
</cp:coreProperties>
</file>

<file path=docProps/custom.xml><?xml version="1.0" encoding="utf-8"?>
<Properties xmlns="http://schemas.openxmlformats.org/officeDocument/2006/custom-properties" xmlns:vt="http://schemas.openxmlformats.org/officeDocument/2006/docPropsVTypes"/>
</file>