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2026-2031年中国汽车轻量化行业市场分析及发展前景预测报告</w:t>
      </w:r>
    </w:p>
    <w:p>
      <w:pPr>
        <w:spacing w:after="150"/>
      </w:pPr>
      <w:r>
        <w:rPr>
          <w:b w:val="1"/>
          <w:bCs w:val="1"/>
        </w:rPr>
        <w:t xml:space="preserve">报告简介</w:t>
      </w:r>
    </w:p>
    <w:p>
      <w:pPr>
        <w:spacing w:after="150"/>
      </w:pPr>
      <w:r>
        <w:rPr/>
        <w:t xml:space="preserve">汽车轻量化是指在保证汽车安全性和性能的前提下，通过优化设计、采用轻量化材料和先进制造工艺，降低汽车整车重量，从而提高燃油经济性、减少尾气排放、提升车辆动力性能和操控性能。汽车轻量化是汽车行业应对能源危机、环境污染和提升竞争力的重要发展方向，已成为全球汽车工业的共识和趋势。</w:t>
      </w:r>
    </w:p>
    <w:p>
      <w:pPr>
        <w:spacing w:after="150"/>
      </w:pPr>
      <w:r>
        <w:rPr/>
        <w:t xml:space="preserve">目前，中国汽车轻量化行业正处于快速发展阶段。在材料应用方面，高强度钢、铝合金、镁合金、碳纤维复合材料等轻量化材料已广泛应用于汽车制造中。其中，铝合金材料在汽车轻量化领域的应用最为广泛，其使用量占比超过一半。在制造工艺方面，激光焊接、热成型等技术的应用使得汽车零部件的生产更加精确、高效。同时，随着3D打印技术的不断发展，未来将有更多的轻量化零部件通过3D打印技术制造出来。此外，汽车轻量化结构设计也取得了显著进展，高度集成化设计成为新特点，整车各个系统之间的设计界限被打破，实现了整车架构的创新设计。展望未来，汽车轻量化行业将朝着高性能化、集成化、智能化方向发展。高性能化方面，纳米复合材料、可喷涂塑料、纤维增强热塑性塑料等新材料将得到更广泛应用。集成化方面，大型部件一次成型、系统集成最优将成为主流趋势，如车身与底盘系统的深度集成。智能化方面，借助物联网、大数据和人工智能技术，汽车轻量化设计将更加精准高效。预计到2030年，中国汽车轻量化行业将在技术创新、材料应用和市场拓展等方面取得显著成就，为全球汽车轻量化领域的发展贡献更多中国智慧和中国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车轻量化行业进行了长期追踪，结合我们对汽车轻量化相关企业的调查研究，对我国汽车轻量化行业发展现状与前景、市场竞争格局与形势、赢利水平与企业发展、投资策略与风险预警、发展趋势与规划建议等进行深入研究，并重点分析了汽车轻量化行业的前景与风险。报告揭示了汽车轻量化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汽车轻量化行业发展概述</w:t>
      </w:r>
    </w:p>
    <w:p>
      <w:pPr>
        <w:spacing w:before="75" w:after="0"/>
      </w:pPr>
      <w:r>
        <w:rPr/>
        <w:t xml:space="preserve">第一节 汽车轻量化的概念</w:t>
      </w:r>
    </w:p>
    <w:p>
      <w:pPr>
        <w:spacing w:before="75" w:after="0"/>
      </w:pPr>
      <w:r>
        <w:rPr/>
        <w:t xml:space="preserve">一、汽车轻量化的定义</w:t>
      </w:r>
    </w:p>
    <w:p>
      <w:pPr>
        <w:spacing w:before="75" w:after="0"/>
      </w:pPr>
      <w:r>
        <w:rPr/>
        <w:t xml:space="preserve">二、汽车轻量化的应用</w:t>
      </w:r>
    </w:p>
    <w:p>
      <w:pPr>
        <w:spacing w:before="75" w:after="0"/>
      </w:pPr>
      <w:r>
        <w:rPr/>
        <w:t xml:space="preserve">三、汽车轻量化在国民经济中的地位</w:t>
      </w:r>
    </w:p>
    <w:p>
      <w:pPr>
        <w:spacing w:before="75" w:after="0"/>
      </w:pPr>
      <w:r>
        <w:rPr/>
        <w:t xml:space="preserve">第二节 我国汽车轻量化市场概况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中国汽车轻量化行业整体运行现状分析</w:t>
      </w:r>
    </w:p>
    <w:p>
      <w:pPr>
        <w:spacing w:before="75" w:after="0"/>
      </w:pPr>
      <w:r>
        <w:rPr/>
        <w:t xml:space="preserve">第一节 汽车轻量化行业产业链概况</w:t>
      </w:r>
    </w:p>
    <w:p>
      <w:pPr>
        <w:spacing w:before="75" w:after="0"/>
      </w:pPr>
      <w:r>
        <w:rPr/>
        <w:t xml:space="preserve">一、汽车轻量化行业上游发展现状</w:t>
      </w:r>
    </w:p>
    <w:p>
      <w:pPr>
        <w:spacing w:before="75" w:after="0"/>
      </w:pPr>
      <w:r>
        <w:rPr/>
        <w:t xml:space="preserve">二、汽车轻量化行业上游发展趋势</w:t>
      </w:r>
    </w:p>
    <w:p>
      <w:pPr>
        <w:spacing w:before="75" w:after="0"/>
      </w:pPr>
      <w:r>
        <w:rPr/>
        <w:t xml:space="preserve">三、汽车轻量化行业下游发展现状</w:t>
      </w:r>
    </w:p>
    <w:p>
      <w:pPr>
        <w:spacing w:before="75" w:after="0"/>
      </w:pPr>
      <w:r>
        <w:rPr/>
        <w:t xml:space="preserve">四、汽车轻量化行业下游发展趋势</w:t>
      </w:r>
    </w:p>
    <w:p>
      <w:pPr>
        <w:spacing w:before="75" w:after="0"/>
      </w:pPr>
      <w:r>
        <w:rPr/>
        <w:t xml:space="preserve">第二节 汽车轻量化行业市场供需情况分析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2023-2025年国内汽车轻量化行业发展现状</w:t>
      </w:r>
    </w:p>
    <w:p>
      <w:pPr>
        <w:spacing w:before="75" w:after="0"/>
      </w:pPr>
      <w:r>
        <w:rPr/>
        <w:t xml:space="preserve">一、汽车轻量化行业产销状况分析</w:t>
      </w:r>
    </w:p>
    <w:p>
      <w:pPr>
        <w:spacing w:before="75" w:after="0"/>
      </w:pPr>
      <w:r>
        <w:rPr/>
        <w:t xml:space="preserve">二、汽车轻量化行业市场盈利能力分析</w:t>
      </w:r>
    </w:p>
    <w:p>
      <w:pPr>
        <w:spacing w:before="75" w:after="0"/>
      </w:pPr>
      <w:r>
        <w:rPr>
          <w:b w:val="1"/>
          <w:bCs w:val="1"/>
        </w:rPr>
        <w:t xml:space="preserve">第四章 汽车轻量化行业区域市场分析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中国汽车轻量化行业市场竞争分析</w:t>
      </w:r>
    </w:p>
    <w:p>
      <w:pPr>
        <w:spacing w:before="75" w:after="0"/>
      </w:pPr>
      <w:r>
        <w:rPr/>
        <w:t xml:space="preserve">第一节 汽车轻量化行业上下游市场分析</w:t>
      </w:r>
    </w:p>
    <w:p>
      <w:pPr>
        <w:spacing w:before="75" w:after="0"/>
      </w:pPr>
      <w:r>
        <w:rPr/>
        <w:t xml:space="preserve">一、汽车轻量化行业产业链简介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汽车轻量化行业市场供需分析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汽车轻量化行业竞争力分析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汽车轻量化行业市场集中度分析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2025年中国汽车轻量化行业竞争格局分析</w:t>
      </w:r>
    </w:p>
    <w:p>
      <w:pPr>
        <w:spacing w:before="75" w:after="0"/>
      </w:pPr>
      <w:r>
        <w:rPr/>
        <w:t xml:space="preserve">第一节 汽车轻量化行业集中度分析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2023-2025年汽车轻量化行业竞争格局分析</w:t>
      </w:r>
    </w:p>
    <w:p>
      <w:pPr>
        <w:spacing w:before="75" w:after="0"/>
      </w:pPr>
      <w:r>
        <w:rPr/>
        <w:t xml:space="preserve">一、国内外汽车轻量化竞争分析</w:t>
      </w:r>
    </w:p>
    <w:p>
      <w:pPr>
        <w:spacing w:before="75" w:after="0"/>
      </w:pPr>
      <w:r>
        <w:rPr/>
        <w:t xml:space="preserve">二、我国汽车轻量化市场竞争分析</w:t>
      </w:r>
    </w:p>
    <w:p>
      <w:pPr>
        <w:spacing w:before="75" w:after="0"/>
      </w:pPr>
      <w:r>
        <w:rPr/>
        <w:t xml:space="preserve">三、国内主要汽车轻量化企业动向</w:t>
      </w:r>
    </w:p>
    <w:p>
      <w:pPr>
        <w:spacing w:before="75" w:after="0"/>
      </w:pPr>
      <w:r>
        <w:rPr/>
        <w:t xml:space="preserve">四、国内行业竞争趋势发展分析</w:t>
      </w:r>
    </w:p>
    <w:p>
      <w:pPr>
        <w:spacing w:before="75" w:after="0"/>
      </w:pPr>
      <w:r>
        <w:rPr>
          <w:b w:val="1"/>
          <w:bCs w:val="1"/>
        </w:rPr>
        <w:t xml:space="preserve">第七章 2025年汽车轻量化企业分析</w:t>
      </w:r>
    </w:p>
    <w:p>
      <w:pPr>
        <w:spacing w:before="75" w:after="0"/>
      </w:pPr>
      <w:r>
        <w:rPr/>
        <w:t xml:space="preserve">第一节 宁波拓普集团股份有限公司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广东文灿压铸股份有限公司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爱柯迪股份有限公司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万丰奥威股份有限公司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华域汽车系统股份有限公司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浙江万安科技股份有限公司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凌云工业股份有限公司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江苏亚太轻合金科技股份有限公司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深圳新星轻合金材料股份有限公司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浙江今飞凯达轮毂股份有限公司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未来汽车轻量化行业发展预测分析</w:t>
      </w:r>
    </w:p>
    <w:p>
      <w:pPr>
        <w:spacing w:before="75" w:after="0"/>
      </w:pPr>
      <w:r>
        <w:rPr/>
        <w:t xml:space="preserve">第一节 2026-2031年汽车轻量化行业市场预测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2026-2031年中国汽车轻量化行业供需预测</w:t>
      </w:r>
    </w:p>
    <w:p>
      <w:pPr>
        <w:spacing w:before="75" w:after="0"/>
      </w:pPr>
      <w:r>
        <w:rPr/>
        <w:t xml:space="preserve">一、中国汽车轻量化供给预测</w:t>
      </w:r>
    </w:p>
    <w:p>
      <w:pPr>
        <w:spacing w:before="75" w:after="0"/>
      </w:pPr>
      <w:r>
        <w:rPr/>
        <w:t xml:space="preserve">二、中国汽车轻量化需求预测</w:t>
      </w:r>
    </w:p>
    <w:p>
      <w:pPr>
        <w:spacing w:before="75" w:after="0"/>
      </w:pPr>
      <w:r>
        <w:rPr/>
        <w:t xml:space="preserve">三、中国汽车轻量化供需平衡预测</w:t>
      </w:r>
    </w:p>
    <w:p>
      <w:pPr>
        <w:spacing w:before="75" w:after="0"/>
      </w:pPr>
      <w:r>
        <w:rPr/>
        <w:t xml:space="preserve">第三节 2026-2031年汽车轻量化行业发展前景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消费市场对汽车轻量化行业的影响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汽车轻量化行业投资分析与预测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对汽车轻量化行业投资机会与风险分析</w:t>
      </w:r>
    </w:p>
    <w:p>
      <w:pPr>
        <w:spacing w:before="75" w:after="0"/>
      </w:pPr>
      <w:r>
        <w:rPr/>
        <w:t xml:space="preserve">第一节 汽车轻量化行业投资机会分析</w:t>
      </w:r>
    </w:p>
    <w:p>
      <w:pPr>
        <w:spacing w:before="75" w:after="0"/>
      </w:pPr>
      <w:r>
        <w:rPr/>
        <w:t xml:space="preserve">一、汽车轻量化投资项目分析</w:t>
      </w:r>
    </w:p>
    <w:p>
      <w:pPr>
        <w:spacing w:before="75" w:after="0"/>
      </w:pPr>
      <w:r>
        <w:rPr/>
        <w:t xml:space="preserve">二、可以投资的汽车轻量化模式</w:t>
      </w:r>
    </w:p>
    <w:p>
      <w:pPr>
        <w:spacing w:before="75" w:after="0"/>
      </w:pPr>
      <w:r>
        <w:rPr/>
        <w:t xml:space="preserve">三、2025年汽车轻量化投资机会</w:t>
      </w:r>
    </w:p>
    <w:p>
      <w:pPr>
        <w:spacing w:before="75" w:after="0"/>
      </w:pPr>
      <w:r>
        <w:rPr/>
        <w:t xml:space="preserve">四、2025年汽车轻量化投资新方向</w:t>
      </w:r>
    </w:p>
    <w:p>
      <w:pPr>
        <w:spacing w:before="75" w:after="0"/>
      </w:pPr>
      <w:r>
        <w:rPr/>
        <w:t xml:space="preserve">五、2026-2031年汽车轻量化行业投资的建议</w:t>
      </w:r>
    </w:p>
    <w:p>
      <w:pPr>
        <w:spacing w:before="75" w:after="0"/>
      </w:pPr>
      <w:r>
        <w:rPr/>
        <w:t xml:space="preserve">第二节 影响汽车轻量化行业发展的主要因素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汽车轻量化行业投资风险及控制策略分析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汽车轻量化行业研究结论及建议</w:t>
      </w:r>
    </w:p>
    <w:p>
      <w:pPr>
        <w:spacing w:before="75" w:after="0"/>
      </w:pPr>
      <w:r>
        <w:rPr/>
        <w:t xml:space="preserve">第二节 汽车轻量化细分行业研究结论及建议</w:t>
      </w:r>
    </w:p>
    <w:p>
      <w:pPr>
        <w:spacing w:before="75" w:after="0"/>
      </w:pPr>
      <w:r>
        <w:rPr/>
        <w:t xml:space="preserve">第三节 汽车轻量化行业竞争策略总结及建议</w:t>
      </w:r>
    </w:p>
    <w:p>
      <w:pPr>
        <w:spacing w:before="75" w:after="0"/>
      </w:pPr>
      <w:r>
        <w:rPr>
          <w:b w:val="1"/>
          <w:bCs w:val="1"/>
        </w:rPr>
        <w:t xml:space="preserve">图表目录</w:t>
      </w:r>
    </w:p>
    <w:p>
      <w:pPr>
        <w:spacing w:before="75" w:after="0"/>
      </w:pPr>
      <w:r>
        <w:rPr/>
        <w:t xml:space="preserve">图表：汽车轻量化产业链分析</w:t>
      </w:r>
    </w:p>
    <w:p>
      <w:pPr>
        <w:spacing w:before="75" w:after="0"/>
      </w:pPr>
      <w:r>
        <w:rPr/>
        <w:t xml:space="preserve">图表：汽车轻量化行业生命周期</w:t>
      </w:r>
    </w:p>
    <w:p>
      <w:pPr>
        <w:spacing w:before="75" w:after="0"/>
      </w:pPr>
      <w:r>
        <w:rPr/>
        <w:t xml:space="preserve">图表：2023-2025年中国汽车轻量化行业市场规模</w:t>
      </w:r>
    </w:p>
    <w:p>
      <w:pPr>
        <w:spacing w:before="75" w:after="0"/>
      </w:pPr>
      <w:r>
        <w:rPr/>
        <w:t xml:space="preserve">图表：2023-2025年全球汽车轻量化产业市场规模</w:t>
      </w:r>
    </w:p>
    <w:p>
      <w:pPr>
        <w:spacing w:before="75" w:after="0"/>
      </w:pPr>
      <w:r>
        <w:rPr/>
        <w:t xml:space="preserve">图表：2023-2025年汽车轻量化重要数据指标比较</w:t>
      </w:r>
    </w:p>
    <w:p>
      <w:pPr>
        <w:spacing w:before="75" w:after="0"/>
      </w:pPr>
      <w:r>
        <w:rPr/>
        <w:t xml:space="preserve">图表：2023-2025年中国汽车轻量化行业利润情况分析</w:t>
      </w:r>
    </w:p>
    <w:p>
      <w:pPr>
        <w:spacing w:before="75" w:after="0"/>
      </w:pPr>
      <w:r>
        <w:rPr/>
        <w:t xml:space="preserve">图表：2023-2025年中国汽车轻量化行业资产情况分析</w:t>
      </w:r>
    </w:p>
    <w:p>
      <w:pPr>
        <w:spacing w:before="75" w:after="0"/>
      </w:pPr>
      <w:r>
        <w:rPr/>
        <w:t xml:space="preserve">图表：2023-2025年中国汽车轻量化竞争力分析</w:t>
      </w:r>
    </w:p>
    <w:p>
      <w:pPr>
        <w:spacing w:before="75" w:after="0"/>
      </w:pPr>
      <w:r>
        <w:rPr/>
        <w:t xml:space="preserve">图表：2026-2031年中国汽车轻量化市场前景预测</w:t>
      </w:r>
    </w:p>
    <w:p>
      <w:pPr>
        <w:spacing w:before="75" w:after="0"/>
      </w:pPr>
      <w:r>
        <w:rPr/>
        <w:t xml:space="preserve">图表：2026-2031年中国汽车轻量化发展前景预测</w:t>
      </w:r>
    </w:p>
    <w:p>
      <w:pPr>
        <w:spacing w:before="75" w:after="0"/>
      </w:pPr>
      <w:r>
        <w:rPr/>
        <w:t xml:space="preserve">图表：2023-2025年汽车轻量化行业销售成本分析</w:t>
      </w:r>
    </w:p>
    <w:p>
      <w:pPr>
        <w:spacing w:before="75" w:after="0"/>
      </w:pPr>
      <w:r>
        <w:rPr/>
        <w:t xml:space="preserve">图表：2023-2025年汽车轻量化行业销售费用分析</w:t>
      </w:r>
    </w:p>
    <w:p>
      <w:pPr>
        <w:spacing w:before="75" w:after="0"/>
      </w:pPr>
      <w:r>
        <w:rPr/>
        <w:t xml:space="preserve">图表：2023-2025年汽车轻量化行业管理费用分析</w:t>
      </w:r>
    </w:p>
    <w:p>
      <w:pPr>
        <w:spacing w:before="75" w:after="0"/>
      </w:pPr>
      <w:r>
        <w:rPr/>
        <w:t xml:space="preserve">图表：2023-2025年汽车轻量化行业财务费用分析</w:t>
      </w:r>
    </w:p>
    <w:p>
      <w:pPr>
        <w:spacing w:before="75" w:after="0"/>
      </w:pPr>
      <w:r>
        <w:rPr/>
        <w:t xml:space="preserve">图表：2023-2025年汽车轻量化行业成本费用利润率分析</w:t>
      </w:r>
    </w:p>
    <w:p>
      <w:pPr>
        <w:spacing w:before="75" w:after="0"/>
      </w:pPr>
      <w:r>
        <w:rPr/>
        <w:t xml:space="preserve">图表：2022-2024年汽车轻量化行业总资产利润率分析</w:t>
      </w:r>
    </w:p>
    <w:p>
      <w:pPr>
        <w:spacing w:before="75" w:after="0"/>
      </w:pPr>
      <w:r>
        <w:rPr/>
        <w:t xml:space="preserve">图表：2023-2025年汽车轻量化行业资产分析</w:t>
      </w:r>
    </w:p>
    <w:p>
      <w:pPr>
        <w:spacing w:before="75" w:after="0"/>
      </w:pPr>
      <w:r>
        <w:rPr/>
        <w:t xml:space="preserve">图表：2023-2025年汽车轻量化行业负债分析</w:t>
      </w:r>
    </w:p>
    <w:p>
      <w:pPr>
        <w:spacing w:before="75" w:after="0"/>
      </w:pPr>
      <w:r>
        <w:rPr/>
        <w:t xml:space="preserve">图表：2025-2025年汽车轻量化行业偿债能力分析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图表：2026-2031年汽车轻量化行业发展规模预测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2026-2031年中国汽车轻量化行业市场分析及发展前景预测报告</dc:title>
  <dc:description>2026-2031年中国汽车轻量化行业市场分析及发展前景预测报告</dc:description>
  <dc:subject>2026-2031年中国汽车轻量化行业市场分析及发展前景预测报告</dc:subject>
  <cp:keywords>研究报告</cp:keywords>
  <cp:category>研究报告</cp:category>
  <cp:lastModifiedBy>北京中道泰和信息咨询有限公司</cp:lastModifiedBy>
  <dcterms:created xsi:type="dcterms:W3CDTF">2026-03-23T11:45:54+08:00</dcterms:created>
  <dcterms:modified xsi:type="dcterms:W3CDTF">2026-03-23T11:45:54+08:00</dcterms:modified>
</cp:coreProperties>
</file>

<file path=docProps/custom.xml><?xml version="1.0" encoding="utf-8"?>
<Properties xmlns="http://schemas.openxmlformats.org/officeDocument/2006/custom-properties" xmlns:vt="http://schemas.openxmlformats.org/officeDocument/2006/docPropsVTypes"/>
</file>