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2026-2031年中国智慧养殖行业市场分析及发展前景预测报告</w:t>
      </w:r>
    </w:p>
    <w:p>
      <w:pPr>
        <w:spacing w:after="150"/>
      </w:pPr>
      <w:r>
        <w:rPr>
          <w:b w:val="1"/>
          <w:bCs w:val="1"/>
        </w:rPr>
        <w:t xml:space="preserve">报告简介</w:t>
      </w:r>
    </w:p>
    <w:p>
      <w:pPr>
        <w:spacing w:after="150"/>
      </w:pPr>
      <w:r>
        <w:rPr/>
        <w:t xml:space="preserve">智慧养殖是利用现代信息技术和自动化设备，对畜牧等养殖过程进行优化管理，以提高效率、保障动物福利并减少资源浪费的先进养殖模式。它通过物联网、大数据、人工智能等技术手段，实现对养殖环境、动物生长状态的实时监测与精准调控，推动传统养殖业向现代化、智能化转型。</w:t>
      </w:r>
    </w:p>
    <w:p>
      <w:pPr>
        <w:spacing w:after="150"/>
      </w:pPr>
      <w:r>
        <w:rPr/>
        <w:t xml:space="preserve">当前，智慧养殖技术在生猪、奶牛、水产品等多个领域得到广泛应用。例如，生猪养殖中通过自动化精准环境控制系统和数字化精准饲喂管理系统，实现了猪舍环境的自动调控与饲料的精准投喂，有效提升了生长速度、降低了疫病发生率。在奶牛养殖方面，全自动挤奶设备与牧场质量系统管理平台的结合，实现了牛奶生产与牧场经营的智能化管理。此外，水产品养殖也借助物联网技术，实现了养殖环境的实时监测与自动化控制。未来，智慧养殖行业将继续保持快速发展。随着技术的不断进步，大模型技术将在智慧养殖中发挥更大作用，实现更精准的生产决策与更高效的资源利用。同时，智慧养殖模式将进一步向规模化、标准化、数字化方向发展，为养殖企业提供更科学的管理手段，为消费者提供更优质的农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养殖行业进行了长期追踪，结合我们对智慧养殖相关企业的调查研究，对我国智慧养殖行业发展现状与前景、市场竞争格局与形势、赢利水平与企业发展、投资策略与风险预警、发展趋势与规划建议等进行深入研究，并重点分析了智慧养殖行业的前景与风险。报告揭示了智慧养殖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智慧养殖行业发展概述</w:t>
      </w:r>
    </w:p>
    <w:p>
      <w:pPr>
        <w:spacing w:before="75" w:after="0"/>
      </w:pPr>
      <w:r>
        <w:rPr/>
        <w:t xml:space="preserve">第一节 智慧养殖的概念</w:t>
      </w:r>
    </w:p>
    <w:p>
      <w:pPr>
        <w:spacing w:before="75" w:after="0"/>
      </w:pPr>
      <w:r>
        <w:rPr/>
        <w:t xml:space="preserve">一、智慧养殖的定义</w:t>
      </w:r>
    </w:p>
    <w:p>
      <w:pPr>
        <w:spacing w:before="75" w:after="0"/>
      </w:pPr>
      <w:r>
        <w:rPr/>
        <w:t xml:space="preserve">二、智慧养殖的应用</w:t>
      </w:r>
    </w:p>
    <w:p>
      <w:pPr>
        <w:spacing w:before="75" w:after="0"/>
      </w:pPr>
      <w:r>
        <w:rPr/>
        <w:t xml:space="preserve">三、智慧养殖在国民经济中的地位</w:t>
      </w:r>
    </w:p>
    <w:p>
      <w:pPr>
        <w:spacing w:before="75" w:after="0"/>
      </w:pPr>
      <w:r>
        <w:rPr/>
        <w:t xml:space="preserve">第二节 我国智慧养殖市场概况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中国智慧养殖行业整体运行现状分析</w:t>
      </w:r>
    </w:p>
    <w:p>
      <w:pPr>
        <w:spacing w:before="75" w:after="0"/>
      </w:pPr>
      <w:r>
        <w:rPr/>
        <w:t xml:space="preserve">第一节 智慧养殖行业产业链概况</w:t>
      </w:r>
    </w:p>
    <w:p>
      <w:pPr>
        <w:spacing w:before="75" w:after="0"/>
      </w:pPr>
      <w:r>
        <w:rPr/>
        <w:t xml:space="preserve">一、智慧养殖行业上游发展现状</w:t>
      </w:r>
    </w:p>
    <w:p>
      <w:pPr>
        <w:spacing w:before="75" w:after="0"/>
      </w:pPr>
      <w:r>
        <w:rPr/>
        <w:t xml:space="preserve">二、智慧养殖行业上游发展趋势</w:t>
      </w:r>
    </w:p>
    <w:p>
      <w:pPr>
        <w:spacing w:before="75" w:after="0"/>
      </w:pPr>
      <w:r>
        <w:rPr/>
        <w:t xml:space="preserve">三、智慧养殖行业下游发展现状</w:t>
      </w:r>
    </w:p>
    <w:p>
      <w:pPr>
        <w:spacing w:before="75" w:after="0"/>
      </w:pPr>
      <w:r>
        <w:rPr/>
        <w:t xml:space="preserve">四、智慧养殖行业下游发展趋势</w:t>
      </w:r>
    </w:p>
    <w:p>
      <w:pPr>
        <w:spacing w:before="75" w:after="0"/>
      </w:pPr>
      <w:r>
        <w:rPr/>
        <w:t xml:space="preserve">第二节 智慧养殖行业市场供需情况分析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2023-2025年国内智慧养殖行业发展现状</w:t>
      </w:r>
    </w:p>
    <w:p>
      <w:pPr>
        <w:spacing w:before="75" w:after="0"/>
      </w:pPr>
      <w:r>
        <w:rPr/>
        <w:t xml:space="preserve">一、智慧养殖行业产销状况分析</w:t>
      </w:r>
    </w:p>
    <w:p>
      <w:pPr>
        <w:spacing w:before="75" w:after="0"/>
      </w:pPr>
      <w:r>
        <w:rPr/>
        <w:t xml:space="preserve">二、智慧养殖行业市场盈利能力分析</w:t>
      </w:r>
    </w:p>
    <w:p>
      <w:pPr>
        <w:spacing w:before="75" w:after="0"/>
      </w:pPr>
      <w:r>
        <w:rPr>
          <w:b w:val="1"/>
          <w:bCs w:val="1"/>
        </w:rPr>
        <w:t xml:space="preserve">第四章 智慧养殖行业区域市场分析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中国智慧养殖行业市场竞争分析</w:t>
      </w:r>
    </w:p>
    <w:p>
      <w:pPr>
        <w:spacing w:before="75" w:after="0"/>
      </w:pPr>
      <w:r>
        <w:rPr/>
        <w:t xml:space="preserve">第一节 智慧养殖行业上下游市场分析</w:t>
      </w:r>
    </w:p>
    <w:p>
      <w:pPr>
        <w:spacing w:before="75" w:after="0"/>
      </w:pPr>
      <w:r>
        <w:rPr/>
        <w:t xml:space="preserve">一、智慧养殖行业产业链简介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智慧养殖行业市场供需分析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智慧养殖行业竞争力分析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2025年中国智慧养殖行业竞争格局分析</w:t>
      </w:r>
    </w:p>
    <w:p>
      <w:pPr>
        <w:spacing w:before="75" w:after="0"/>
      </w:pPr>
      <w:r>
        <w:rPr/>
        <w:t xml:space="preserve">第一节 智慧养殖行业集中度分析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2023-2025年智慧养殖行业竞争格局分析</w:t>
      </w:r>
    </w:p>
    <w:p>
      <w:pPr>
        <w:spacing w:before="75" w:after="0"/>
      </w:pPr>
      <w:r>
        <w:rPr/>
        <w:t xml:space="preserve">一、国内外智慧养殖竞争分析</w:t>
      </w:r>
    </w:p>
    <w:p>
      <w:pPr>
        <w:spacing w:before="75" w:after="0"/>
      </w:pPr>
      <w:r>
        <w:rPr/>
        <w:t xml:space="preserve">二、我国智慧养殖市场竞争分析</w:t>
      </w:r>
    </w:p>
    <w:p>
      <w:pPr>
        <w:spacing w:before="75" w:after="0"/>
      </w:pPr>
      <w:r>
        <w:rPr/>
        <w:t xml:space="preserve">三、国内主要智慧养殖企业动向</w:t>
      </w:r>
    </w:p>
    <w:p>
      <w:pPr>
        <w:spacing w:before="75" w:after="0"/>
      </w:pPr>
      <w:r>
        <w:rPr/>
        <w:t xml:space="preserve">四、国内行业竞争趋势发展分析</w:t>
      </w:r>
    </w:p>
    <w:p>
      <w:pPr>
        <w:spacing w:before="75" w:after="0"/>
      </w:pPr>
      <w:r>
        <w:rPr>
          <w:b w:val="1"/>
          <w:bCs w:val="1"/>
        </w:rPr>
        <w:t xml:space="preserve">第七章 2025年智慧养殖企业分析</w:t>
      </w:r>
    </w:p>
    <w:p>
      <w:pPr>
        <w:spacing w:before="75" w:after="0"/>
      </w:pPr>
      <w:r>
        <w:rPr/>
        <w:t xml:space="preserve">第一节 新希望六和股份有限公司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广东海大集团股份有限公司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温氏食品集团股份有限公司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牧原食品股份有限公司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北京大北农科技集团股份有限公司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通威股份有限公司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中粮生物科技股份有限公司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天邦食品股份有限公司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正邦科技股份有限公司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傲农生物科技集团股份有限公司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未来智慧养殖行业发展预测分析</w:t>
      </w:r>
    </w:p>
    <w:p>
      <w:pPr>
        <w:spacing w:before="75" w:after="0"/>
      </w:pPr>
      <w:r>
        <w:rPr/>
        <w:t xml:space="preserve">第一节 2026-2031年智慧养殖行业市场预测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2026-2031年中国智慧养殖行业供需预测</w:t>
      </w:r>
    </w:p>
    <w:p>
      <w:pPr>
        <w:spacing w:before="75" w:after="0"/>
      </w:pPr>
      <w:r>
        <w:rPr/>
        <w:t xml:space="preserve">一、中国智慧养殖供给预测</w:t>
      </w:r>
    </w:p>
    <w:p>
      <w:pPr>
        <w:spacing w:before="75" w:after="0"/>
      </w:pPr>
      <w:r>
        <w:rPr/>
        <w:t xml:space="preserve">二、中国智慧养殖需求预测</w:t>
      </w:r>
    </w:p>
    <w:p>
      <w:pPr>
        <w:spacing w:before="75" w:after="0"/>
      </w:pPr>
      <w:r>
        <w:rPr/>
        <w:t xml:space="preserve">三、中国智慧养殖供需平衡预测</w:t>
      </w:r>
    </w:p>
    <w:p>
      <w:pPr>
        <w:spacing w:before="75" w:after="0"/>
      </w:pPr>
      <w:r>
        <w:rPr/>
        <w:t xml:space="preserve">第三节 2026-2031年智慧养殖行业发展前景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消费市场对智慧养殖行业的影响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智慧养殖行业投资分析与预测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对智慧养殖行业投资机会与风险分析</w:t>
      </w:r>
    </w:p>
    <w:p>
      <w:pPr>
        <w:spacing w:before="75" w:after="0"/>
      </w:pPr>
      <w:r>
        <w:rPr/>
        <w:t xml:space="preserve">第一节 智慧养殖行业投资机会分析</w:t>
      </w:r>
    </w:p>
    <w:p>
      <w:pPr>
        <w:spacing w:before="75" w:after="0"/>
      </w:pPr>
      <w:r>
        <w:rPr/>
        <w:t xml:space="preserve">一、智慧养殖投资项目分析</w:t>
      </w:r>
    </w:p>
    <w:p>
      <w:pPr>
        <w:spacing w:before="75" w:after="0"/>
      </w:pPr>
      <w:r>
        <w:rPr/>
        <w:t xml:space="preserve">二、可以投资的智慧养殖模式</w:t>
      </w:r>
    </w:p>
    <w:p>
      <w:pPr>
        <w:spacing w:before="75" w:after="0"/>
      </w:pPr>
      <w:r>
        <w:rPr/>
        <w:t xml:space="preserve">三、2025年智慧养殖投资机会</w:t>
      </w:r>
    </w:p>
    <w:p>
      <w:pPr>
        <w:spacing w:before="75" w:after="0"/>
      </w:pPr>
      <w:r>
        <w:rPr/>
        <w:t xml:space="preserve">四、2025年智慧养殖投资新方向</w:t>
      </w:r>
    </w:p>
    <w:p>
      <w:pPr>
        <w:spacing w:before="75" w:after="0"/>
      </w:pPr>
      <w:r>
        <w:rPr/>
        <w:t xml:space="preserve">五、2026-2031年智慧养殖行业投资的建议</w:t>
      </w:r>
    </w:p>
    <w:p>
      <w:pPr>
        <w:spacing w:before="75" w:after="0"/>
      </w:pPr>
      <w:r>
        <w:rPr/>
        <w:t xml:space="preserve">第二节 影响智慧养殖行业发展的主要因素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智慧养殖行业投资风险及控制策略分析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智慧养殖行业研究结论及建议</w:t>
      </w:r>
    </w:p>
    <w:p>
      <w:pPr>
        <w:spacing w:before="75" w:after="0"/>
      </w:pPr>
      <w:r>
        <w:rPr/>
        <w:t xml:space="preserve">第二节 智慧养殖细分行业研究结论及建议</w:t>
      </w:r>
    </w:p>
    <w:p>
      <w:pPr>
        <w:spacing w:before="75" w:after="0"/>
      </w:pPr>
      <w:r>
        <w:rPr/>
        <w:t xml:space="preserve">第三节 智慧养殖行业竞争策略总结及建议</w:t>
      </w:r>
    </w:p>
    <w:p>
      <w:pPr>
        <w:spacing w:before="75" w:after="0"/>
      </w:pPr>
      <w:r>
        <w:rPr>
          <w:b w:val="1"/>
          <w:bCs w:val="1"/>
        </w:rPr>
        <w:t xml:space="preserve">图表目录</w:t>
      </w:r>
    </w:p>
    <w:p>
      <w:pPr>
        <w:spacing w:before="75" w:after="0"/>
      </w:pPr>
      <w:r>
        <w:rPr/>
        <w:t xml:space="preserve">图表：智慧养殖产业链分析</w:t>
      </w:r>
    </w:p>
    <w:p>
      <w:pPr>
        <w:spacing w:before="75" w:after="0"/>
      </w:pPr>
      <w:r>
        <w:rPr/>
        <w:t xml:space="preserve">图表：智慧养殖行业生命周期</w:t>
      </w:r>
    </w:p>
    <w:p>
      <w:pPr>
        <w:spacing w:before="75" w:after="0"/>
      </w:pPr>
      <w:r>
        <w:rPr/>
        <w:t xml:space="preserve">图表：2023-2025年中国智慧养殖行业市场规模</w:t>
      </w:r>
    </w:p>
    <w:p>
      <w:pPr>
        <w:spacing w:before="75" w:after="0"/>
      </w:pPr>
      <w:r>
        <w:rPr/>
        <w:t xml:space="preserve">图表：2023-2025年全球智慧养殖产业市场规模</w:t>
      </w:r>
    </w:p>
    <w:p>
      <w:pPr>
        <w:spacing w:before="75" w:after="0"/>
      </w:pPr>
      <w:r>
        <w:rPr/>
        <w:t xml:space="preserve">图表：2023-2025年智慧养殖重要数据指标比较</w:t>
      </w:r>
    </w:p>
    <w:p>
      <w:pPr>
        <w:spacing w:before="75" w:after="0"/>
      </w:pPr>
      <w:r>
        <w:rPr/>
        <w:t xml:space="preserve">图表：2023-2025年中国智慧养殖行业利润情况分析</w:t>
      </w:r>
    </w:p>
    <w:p>
      <w:pPr>
        <w:spacing w:before="75" w:after="0"/>
      </w:pPr>
      <w:r>
        <w:rPr/>
        <w:t xml:space="preserve">图表：2023-2025年中国智慧养殖行业资产情况分析</w:t>
      </w:r>
    </w:p>
    <w:p>
      <w:pPr>
        <w:spacing w:before="75" w:after="0"/>
      </w:pPr>
      <w:r>
        <w:rPr/>
        <w:t xml:space="preserve">图表：2023-2025年中国智慧养殖竞争力分析</w:t>
      </w:r>
    </w:p>
    <w:p>
      <w:pPr>
        <w:spacing w:before="75" w:after="0"/>
      </w:pPr>
      <w:r>
        <w:rPr/>
        <w:t xml:space="preserve">图表：2026-2031年中国智慧养殖市场前景预测</w:t>
      </w:r>
    </w:p>
    <w:p>
      <w:pPr>
        <w:spacing w:before="75" w:after="0"/>
      </w:pPr>
      <w:r>
        <w:rPr/>
        <w:t xml:space="preserve">图表：2026-2031年中国智慧养殖发展前景预测</w:t>
      </w:r>
    </w:p>
    <w:p>
      <w:pPr>
        <w:spacing w:before="75" w:after="0"/>
      </w:pPr>
      <w:r>
        <w:rPr/>
        <w:t xml:space="preserve">图表：2023-2025年智慧养殖行业销售成本分析</w:t>
      </w:r>
    </w:p>
    <w:p>
      <w:pPr>
        <w:spacing w:before="75" w:after="0"/>
      </w:pPr>
      <w:r>
        <w:rPr/>
        <w:t xml:space="preserve">图表：2023-2025年智慧养殖行业销售费用分析</w:t>
      </w:r>
    </w:p>
    <w:p>
      <w:pPr>
        <w:spacing w:before="75" w:after="0"/>
      </w:pPr>
      <w:r>
        <w:rPr/>
        <w:t xml:space="preserve">图表：2023-2025年智慧养殖行业管理费用分析</w:t>
      </w:r>
    </w:p>
    <w:p>
      <w:pPr>
        <w:spacing w:before="75" w:after="0"/>
      </w:pPr>
      <w:r>
        <w:rPr/>
        <w:t xml:space="preserve">图表：2023-2025年智慧养殖行业财务费用分析</w:t>
      </w:r>
    </w:p>
    <w:p>
      <w:pPr>
        <w:spacing w:before="75" w:after="0"/>
      </w:pPr>
      <w:r>
        <w:rPr/>
        <w:t xml:space="preserve">图表：2023-2025年智慧养殖行业成本费用利润率分析</w:t>
      </w:r>
    </w:p>
    <w:p>
      <w:pPr>
        <w:spacing w:before="75" w:after="0"/>
      </w:pPr>
      <w:r>
        <w:rPr/>
        <w:t xml:space="preserve">图表：2022-2024年智慧养殖行业总资产利润率分析</w:t>
      </w:r>
    </w:p>
    <w:p>
      <w:pPr>
        <w:spacing w:before="75" w:after="0"/>
      </w:pPr>
      <w:r>
        <w:rPr/>
        <w:t xml:space="preserve">图表：2023-2025年智慧养殖行业资产分析</w:t>
      </w:r>
    </w:p>
    <w:p>
      <w:pPr>
        <w:spacing w:before="75" w:after="0"/>
      </w:pPr>
      <w:r>
        <w:rPr/>
        <w:t xml:space="preserve">图表：2023-2025年智慧养殖行业负债分析</w:t>
      </w:r>
    </w:p>
    <w:p>
      <w:pPr>
        <w:spacing w:before="75" w:after="0"/>
      </w:pPr>
      <w:r>
        <w:rPr/>
        <w:t xml:space="preserve">图表：2025-2025年智慧养殖行业偿债能力分析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图表：2026-2031年智慧养殖行业发展规模预测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2026-2031年中国智慧养殖行业市场分析及发展前景预测报告</dc:title>
  <dc:description>2026-2031年中国智慧养殖行业市场分析及发展前景预测报告</dc:description>
  <dc:subject>2026-2031年中国智慧养殖行业市场分析及发展前景预测报告</dc:subject>
  <cp:keywords>研究报告</cp:keywords>
  <cp:category>研究报告</cp:category>
  <cp:lastModifiedBy>北京中道泰和信息咨询有限公司</cp:lastModifiedBy>
  <dcterms:created xsi:type="dcterms:W3CDTF">2026-03-23T11:49:50+08:00</dcterms:created>
  <dcterms:modified xsi:type="dcterms:W3CDTF">2026-03-23T11:49:50+08:00</dcterms:modified>
</cp:coreProperties>
</file>

<file path=docProps/custom.xml><?xml version="1.0" encoding="utf-8"?>
<Properties xmlns="http://schemas.openxmlformats.org/officeDocument/2006/custom-properties" xmlns:vt="http://schemas.openxmlformats.org/officeDocument/2006/docPropsVTypes"/>
</file>