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2026-2031年电力电子产业深度调研及未来发展现状趋势预测报告</w:t>
      </w:r>
    </w:p>
    <w:p>
      <w:pPr>
        <w:spacing w:after="150"/>
      </w:pPr>
      <w:r>
        <w:rPr>
          <w:b w:val="1"/>
          <w:bCs w:val="1"/>
        </w:rPr>
        <w:t xml:space="preserve">报告简介</w:t>
      </w:r>
    </w:p>
    <w:p>
      <w:pPr>
        <w:spacing w:after="150"/>
      </w:pPr>
      <w:r>
        <w:rPr/>
        <w:t xml:space="preserve">电力电子技术作为现代电力系统和电子工程领域的关键支撑技术，近年来在推动能源高效转换、电力系统智能化以及新能源应用等方面发挥了重要作用。电力电子技术通过半导体器件实现电能的控制与转换，广泛应用于电力传输、电机驱动、可再生能源接入等多个领域，是现代电气工程不可或缺的核心技术之一。</w:t>
      </w:r>
    </w:p>
    <w:p>
      <w:pPr>
        <w:spacing w:after="150"/>
      </w:pPr>
      <w:r>
        <w:rPr/>
        <w:t xml:space="preserve">目前，电力电子行业正处于快速发展的阶段，技术创新和应用拓展是其主要特点。一方面，随着半导体材料和器件制造技术的不断进步，电力电子器件的性能得到了显著提升，能够满足更高电压、更大电流和更高频率的应用需求。另一方面，电力电子技术在新能源领域的应用不断深化，特别是在太阳能光伏、风力发电和电动汽车等领域，电力电子技术为新能源的高效转换和稳定接入提供了关键支持。同时，随着智能电网和分布式能源的发展，电力电子技术在电力系统中的应用也日益广泛，为实现电力系统的智能化和高效运行提供了技术保障。随着新能源和可再生能源的大规模应用，电力电子技术将在能源转换和管理方面发挥更加重要的作用。同时，随着人工智能、物联网和大数据等新兴技术的融合，电力电子系统将具备更强的智能化控制和管理能力，实现更加高效、可靠和灵活的电能转换与分配。此外，随着电力电子器件制造技术的不断进步，器件的集成度和可靠性将进一步提高，为电力电子技术在更多领域的应用提供了可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行业研究单位等公布和提供的大量资料。报告对我国电力电子行业的供需状况、发展现状、子行业发展变化等进行了分析，重点分析了国内外电力电子行业的发展现状、如何面对行业的发展挑战、行业的发展建议、行业竞争力，以及行业的投资分析和趋势预测等等。报告还综合了电力电子行业的整体发展动态，对行业在产品方面提供了参考建议和具体解决办法。报告对于电力电子产品生产企业、经销商、行业管理部门以及拟进入该行业的投资者具有重要的参考价值，对于研究我国电力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全球电力电子行业发展情况分析</w:t>
      </w:r>
    </w:p>
    <w:p>
      <w:pPr>
        <w:spacing w:before="75" w:after="0"/>
      </w:pPr>
      <w:r>
        <w:rPr/>
        <w:t xml:space="preserve">第一节 世界电力电子行业分析</w:t>
      </w:r>
    </w:p>
    <w:p>
      <w:pPr>
        <w:spacing w:before="75" w:after="0"/>
      </w:pPr>
      <w:r>
        <w:rPr/>
        <w:t xml:space="preserve">一、世界电力电子行业特点</w:t>
      </w:r>
    </w:p>
    <w:p>
      <w:pPr>
        <w:spacing w:before="75" w:after="0"/>
      </w:pPr>
      <w:r>
        <w:rPr/>
        <w:t xml:space="preserve">二、世界电力电子产能状况</w:t>
      </w:r>
    </w:p>
    <w:p>
      <w:pPr>
        <w:spacing w:before="75" w:after="0"/>
      </w:pPr>
      <w:r>
        <w:rPr/>
        <w:t xml:space="preserve">三、世界电力电子行业动态</w:t>
      </w:r>
    </w:p>
    <w:p>
      <w:pPr>
        <w:spacing w:before="75" w:after="0"/>
      </w:pPr>
      <w:r>
        <w:rPr/>
        <w:t xml:space="preserve">第二节 世界电力电子市场分析</w:t>
      </w:r>
    </w:p>
    <w:p>
      <w:pPr>
        <w:spacing w:before="75" w:after="0"/>
      </w:pPr>
      <w:r>
        <w:rPr/>
        <w:t xml:space="preserve">一、世界电力电子生产分布</w:t>
      </w:r>
    </w:p>
    <w:p>
      <w:pPr>
        <w:spacing w:before="75" w:after="0"/>
      </w:pPr>
      <w:r>
        <w:rPr/>
        <w:t xml:space="preserve">二、世界电力电子消费情况</w:t>
      </w:r>
    </w:p>
    <w:p>
      <w:pPr>
        <w:spacing w:before="75" w:after="0"/>
      </w:pPr>
      <w:r>
        <w:rPr/>
        <w:t xml:space="preserve">三、世界电力电子消费结构</w:t>
      </w:r>
    </w:p>
    <w:p>
      <w:pPr>
        <w:spacing w:before="75" w:after="0"/>
      </w:pPr>
      <w:r>
        <w:rPr/>
        <w:t xml:space="preserve">四、世界电力电子价格分析</w:t>
      </w:r>
    </w:p>
    <w:p>
      <w:pPr>
        <w:spacing w:before="75" w:after="0"/>
      </w:pPr>
      <w:r>
        <w:rPr/>
        <w:t xml:space="preserve">第三节 2025年中外电力电子市场对比</w:t>
      </w:r>
    </w:p>
    <w:p>
      <w:pPr>
        <w:spacing w:before="75" w:after="0"/>
      </w:pPr>
      <w:r>
        <w:rPr>
          <w:b w:val="1"/>
          <w:bCs w:val="1"/>
        </w:rPr>
        <w:t xml:space="preserve">第二章 中国电力电子行业供给情况分析及趋势</w:t>
      </w:r>
    </w:p>
    <w:p>
      <w:pPr>
        <w:spacing w:before="75" w:after="0"/>
      </w:pPr>
      <w:r>
        <w:rPr/>
        <w:t xml:space="preserve">第一节 2023-2025年中国电力电子行业市场供给分析</w:t>
      </w:r>
    </w:p>
    <w:p>
      <w:pPr>
        <w:spacing w:before="75" w:after="0"/>
      </w:pPr>
      <w:r>
        <w:rPr/>
        <w:t xml:space="preserve">一、电力电子整体供给情况分析</w:t>
      </w:r>
    </w:p>
    <w:p>
      <w:pPr>
        <w:spacing w:before="75" w:after="0"/>
      </w:pPr>
      <w:r>
        <w:rPr/>
        <w:t xml:space="preserve">二、电力电子重点区域供给分析</w:t>
      </w:r>
    </w:p>
    <w:p>
      <w:pPr>
        <w:spacing w:before="75" w:after="0"/>
      </w:pPr>
      <w:r>
        <w:rPr/>
        <w:t xml:space="preserve">第二节 电力电子行业供给关系因素分析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2026-2031年中国电力电子行业市场供给趋势</w:t>
      </w:r>
    </w:p>
    <w:p>
      <w:pPr>
        <w:spacing w:before="75" w:after="0"/>
      </w:pPr>
      <w:r>
        <w:rPr/>
        <w:t xml:space="preserve">一、电力电子整体供给情况趋势分析</w:t>
      </w:r>
    </w:p>
    <w:p>
      <w:pPr>
        <w:spacing w:before="75" w:after="0"/>
      </w:pPr>
      <w:r>
        <w:rPr/>
        <w:t xml:space="preserve">二、电力电子重点区域供给趋势分析</w:t>
      </w:r>
    </w:p>
    <w:p>
      <w:pPr>
        <w:spacing w:before="75" w:after="0"/>
      </w:pPr>
      <w:r>
        <w:rPr/>
        <w:t xml:space="preserve">三、影响未来电力电子供给的因素分析</w:t>
      </w:r>
    </w:p>
    <w:p>
      <w:pPr>
        <w:spacing w:before="75" w:after="0"/>
      </w:pPr>
      <w:r>
        <w:rPr>
          <w:b w:val="1"/>
          <w:bCs w:val="1"/>
        </w:rPr>
        <w:t xml:space="preserve">第三章 信息社会下电力电子行业宏观经济环境分析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2025年中国电力电子行业发展概况</w:t>
      </w:r>
    </w:p>
    <w:p>
      <w:pPr>
        <w:spacing w:before="75" w:after="0"/>
      </w:pPr>
      <w:r>
        <w:rPr/>
        <w:t xml:space="preserve">第一节 2025年中国电力电子行业发展态势分析</w:t>
      </w:r>
    </w:p>
    <w:p>
      <w:pPr>
        <w:spacing w:before="75" w:after="0"/>
      </w:pPr>
      <w:r>
        <w:rPr/>
        <w:t xml:space="preserve">第二节 2025年中国电力电子行业发展特点分析</w:t>
      </w:r>
    </w:p>
    <w:p>
      <w:pPr>
        <w:spacing w:before="75" w:after="0"/>
      </w:pPr>
      <w:r>
        <w:rPr/>
        <w:t xml:space="preserve">第三节 2025年中国电力电子行业市场供需分析</w:t>
      </w:r>
    </w:p>
    <w:p>
      <w:pPr>
        <w:spacing w:before="75" w:after="0"/>
      </w:pPr>
      <w:r>
        <w:rPr>
          <w:b w:val="1"/>
          <w:bCs w:val="1"/>
        </w:rPr>
        <w:t xml:space="preserve">第五章 2025年中国电力电子行业整体运行状况</w:t>
      </w:r>
    </w:p>
    <w:p>
      <w:pPr>
        <w:spacing w:before="75" w:after="0"/>
      </w:pPr>
      <w:r>
        <w:rPr/>
        <w:t xml:space="preserve">第一节 2025年电力电子行业盈利能力分析</w:t>
      </w:r>
    </w:p>
    <w:p>
      <w:pPr>
        <w:spacing w:before="75" w:after="0"/>
      </w:pPr>
      <w:r>
        <w:rPr/>
        <w:t xml:space="preserve">第二节 2025年电力电子行业偿债能力分析</w:t>
      </w:r>
    </w:p>
    <w:p>
      <w:pPr>
        <w:spacing w:before="75" w:after="0"/>
      </w:pPr>
      <w:r>
        <w:rPr/>
        <w:t xml:space="preserve">第三节 2025年电力电子行业营运能力分析</w:t>
      </w:r>
    </w:p>
    <w:p>
      <w:pPr>
        <w:spacing w:before="75" w:after="0"/>
      </w:pPr>
      <w:r>
        <w:rPr>
          <w:b w:val="1"/>
          <w:bCs w:val="1"/>
        </w:rPr>
        <w:t xml:space="preserve">第六章 2023-2025年中国电力电子行业进出口市场分析</w:t>
      </w:r>
    </w:p>
    <w:p>
      <w:pPr>
        <w:spacing w:before="75" w:after="0"/>
      </w:pPr>
      <w:r>
        <w:rPr/>
        <w:t xml:space="preserve">第一节 2023-2025年电力电子行业进出口特点分析</w:t>
      </w:r>
    </w:p>
    <w:p>
      <w:pPr>
        <w:spacing w:before="75" w:after="0"/>
      </w:pPr>
      <w:r>
        <w:rPr/>
        <w:t xml:space="preserve">第二节 2023-2025年电力电子行业进出口量分析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2026-2031年电力电子行业进出口市场预测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2025年中国电力电子行业竞争情况分析</w:t>
      </w:r>
    </w:p>
    <w:p>
      <w:pPr>
        <w:spacing w:before="75" w:after="0"/>
      </w:pPr>
      <w:r>
        <w:rPr/>
        <w:t xml:space="preserve">第一节 中国电力电子行业经济指标分析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2026-2031年中国电力电子行业市场竞争策略展望分析</w:t>
      </w:r>
    </w:p>
    <w:p>
      <w:pPr>
        <w:spacing w:before="75" w:after="0"/>
      </w:pPr>
      <w:r>
        <w:rPr/>
        <w:t xml:space="preserve">一、电力电子行业市场竞争趋势分析</w:t>
      </w:r>
    </w:p>
    <w:p>
      <w:pPr>
        <w:spacing w:before="75" w:after="0"/>
      </w:pPr>
      <w:r>
        <w:rPr/>
        <w:t xml:space="preserve">二、电力电子行业市场竞争格局展望分析</w:t>
      </w:r>
    </w:p>
    <w:p>
      <w:pPr>
        <w:spacing w:before="75" w:after="0"/>
      </w:pPr>
      <w:r>
        <w:rPr/>
        <w:t xml:space="preserve">三、电力电子行业市场竞争策略分析</w:t>
      </w:r>
    </w:p>
    <w:p>
      <w:pPr>
        <w:spacing w:before="75" w:after="0"/>
      </w:pPr>
      <w:r>
        <w:rPr>
          <w:b w:val="1"/>
          <w:bCs w:val="1"/>
        </w:rPr>
        <w:t xml:space="preserve">第八章 2026-2031年电力电子行业投资价值及行业发展预测</w:t>
      </w:r>
    </w:p>
    <w:p>
      <w:pPr>
        <w:spacing w:before="75" w:after="0"/>
      </w:pPr>
      <w:r>
        <w:rPr/>
        <w:t xml:space="preserve">第一节 2026-2031年电力电子行业成长性分析</w:t>
      </w:r>
    </w:p>
    <w:p>
      <w:pPr>
        <w:spacing w:before="75" w:after="0"/>
      </w:pPr>
      <w:r>
        <w:rPr/>
        <w:t xml:space="preserve">第二节 2026-2031年电力电子行业经营能力分析</w:t>
      </w:r>
    </w:p>
    <w:p>
      <w:pPr>
        <w:spacing w:before="75" w:after="0"/>
      </w:pPr>
      <w:r>
        <w:rPr/>
        <w:t xml:space="preserve">第三节 2026-2031年电力电子行业盈利能力分析</w:t>
      </w:r>
    </w:p>
    <w:p>
      <w:pPr>
        <w:spacing w:before="75" w:after="0"/>
      </w:pPr>
      <w:r>
        <w:rPr/>
        <w:t xml:space="preserve">第四节 2026-2031年电力电子行业偿债能力分析</w:t>
      </w:r>
    </w:p>
    <w:p>
      <w:pPr>
        <w:spacing w:before="75" w:after="0"/>
      </w:pPr>
      <w:r>
        <w:rPr>
          <w:b w:val="1"/>
          <w:bCs w:val="1"/>
        </w:rPr>
        <w:t xml:space="preserve">第九章 2021-2025年中国电力电子产业行业重点区域运行分析</w:t>
      </w:r>
    </w:p>
    <w:p>
      <w:pPr>
        <w:spacing w:before="75" w:after="0"/>
      </w:pPr>
      <w:r>
        <w:rPr/>
        <w:t xml:space="preserve">第一节 2021-2025年华东地区电力电子产业行业运行情况</w:t>
      </w:r>
    </w:p>
    <w:p>
      <w:pPr>
        <w:spacing w:before="75" w:after="0"/>
      </w:pPr>
      <w:r>
        <w:rPr/>
        <w:t xml:space="preserve">第二节 2021-2025年华南地区电力电子产业行业运行情况</w:t>
      </w:r>
    </w:p>
    <w:p>
      <w:pPr>
        <w:spacing w:before="75" w:after="0"/>
      </w:pPr>
      <w:r>
        <w:rPr/>
        <w:t xml:space="preserve">第三节 2021-2025年华中地区电力电子产业行业运行情况</w:t>
      </w:r>
    </w:p>
    <w:p>
      <w:pPr>
        <w:spacing w:before="75" w:after="0"/>
      </w:pPr>
      <w:r>
        <w:rPr/>
        <w:t xml:space="preserve">第四节 2021-2025年华北地区电力电子产业行业运行情况</w:t>
      </w:r>
    </w:p>
    <w:p>
      <w:pPr>
        <w:spacing w:before="75" w:after="0"/>
      </w:pPr>
      <w:r>
        <w:rPr/>
        <w:t xml:space="preserve">第五节 2021-2025年西北地区电力电子产业行业运行情况</w:t>
      </w:r>
    </w:p>
    <w:p>
      <w:pPr>
        <w:spacing w:before="75" w:after="0"/>
      </w:pPr>
      <w:r>
        <w:rPr/>
        <w:t xml:space="preserve">第六节 2021-2025年西南地区电力电子产业行业运行情况</w:t>
      </w:r>
    </w:p>
    <w:p>
      <w:pPr>
        <w:spacing w:before="75" w:after="0"/>
      </w:pPr>
      <w:r>
        <w:rPr/>
        <w:t xml:space="preserve">第七节 2021-2025年东北地区电力电子产业行业运行情况</w:t>
      </w:r>
    </w:p>
    <w:p>
      <w:pPr>
        <w:spacing w:before="75" w:after="0"/>
      </w:pPr>
      <w:r>
        <w:rPr>
          <w:b w:val="1"/>
          <w:bCs w:val="1"/>
        </w:rPr>
        <w:t xml:space="preserve">第十章 2025年中国电力电子行业重点企业竞争力分析</w:t>
      </w:r>
    </w:p>
    <w:p>
      <w:pPr>
        <w:spacing w:before="75" w:after="0"/>
      </w:pPr>
      <w:r>
        <w:rPr/>
        <w:t xml:space="preserve">第一节 阳光电源股份有限公司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深圳市汇川技术股份有限公司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台达电子工业股份有限公司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固德威技术股份有限公司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锦浪科技股份有限公司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深圳市英威腾电气股份有限公司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深圳市禾望电气股份有限公司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深圳科士达科技股份有限公司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中车时代电气股份有限公司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麦格米特电气股份有限公司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2026-2031年中国电力电子行业消费市场分析</w:t>
      </w:r>
    </w:p>
    <w:p>
      <w:pPr>
        <w:spacing w:before="75" w:after="0"/>
      </w:pPr>
      <w:r>
        <w:rPr/>
        <w:t xml:space="preserve">第一节 电力电子市场消费需求分析</w:t>
      </w:r>
    </w:p>
    <w:p>
      <w:pPr>
        <w:spacing w:before="75" w:after="0"/>
      </w:pPr>
      <w:r>
        <w:rPr/>
        <w:t xml:space="preserve">一、电力电子市场的消费需求变化</w:t>
      </w:r>
    </w:p>
    <w:p>
      <w:pPr>
        <w:spacing w:before="75" w:after="0"/>
      </w:pPr>
      <w:r>
        <w:rPr/>
        <w:t xml:space="preserve">二、电力电子行业的需求情况分析</w:t>
      </w:r>
    </w:p>
    <w:p>
      <w:pPr>
        <w:spacing w:before="75" w:after="0"/>
      </w:pPr>
      <w:r>
        <w:rPr/>
        <w:t xml:space="preserve">三、2025年电力电子品牌市场消费需求分析</w:t>
      </w:r>
    </w:p>
    <w:p>
      <w:pPr>
        <w:spacing w:before="75" w:after="0"/>
      </w:pPr>
      <w:r>
        <w:rPr/>
        <w:t xml:space="preserve">第二节 电力电子消费市场状况分析</w:t>
      </w:r>
    </w:p>
    <w:p>
      <w:pPr>
        <w:spacing w:before="75" w:after="0"/>
      </w:pPr>
      <w:r>
        <w:rPr/>
        <w:t xml:space="preserve">一、电力电子行业消费特点</w:t>
      </w:r>
    </w:p>
    <w:p>
      <w:pPr>
        <w:spacing w:before="75" w:after="0"/>
      </w:pPr>
      <w:r>
        <w:rPr/>
        <w:t xml:space="preserve">二、电力电子行业消费方式分析</w:t>
      </w:r>
    </w:p>
    <w:p>
      <w:pPr>
        <w:spacing w:before="75" w:after="0"/>
      </w:pPr>
      <w:r>
        <w:rPr/>
        <w:t xml:space="preserve">三、电力电子行业消费结构分析</w:t>
      </w:r>
    </w:p>
    <w:p>
      <w:pPr>
        <w:spacing w:before="75" w:after="0"/>
      </w:pPr>
      <w:r>
        <w:rPr/>
        <w:t xml:space="preserve">四、电力电子行业消费的市场变化</w:t>
      </w:r>
    </w:p>
    <w:p>
      <w:pPr>
        <w:spacing w:before="75" w:after="0"/>
      </w:pPr>
      <w:r>
        <w:rPr/>
        <w:t xml:space="preserve">五、电力电子市场的消费方向</w:t>
      </w:r>
    </w:p>
    <w:p>
      <w:pPr>
        <w:spacing w:before="75" w:after="0"/>
      </w:pPr>
      <w:r>
        <w:rPr/>
        <w:t xml:space="preserve">第三节 电力电子行业产品的品牌市场调查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五、电力电子行业品牌忠诚度调查</w:t>
      </w:r>
    </w:p>
    <w:p>
      <w:pPr>
        <w:spacing w:before="75" w:after="0"/>
      </w:pPr>
      <w:r>
        <w:rPr/>
        <w:t xml:space="preserve">六、电力电子行业品牌市场占有率调查</w:t>
      </w:r>
    </w:p>
    <w:p>
      <w:pPr>
        <w:spacing w:before="75" w:after="0"/>
      </w:pPr>
      <w:r>
        <w:rPr/>
        <w:t xml:space="preserve">七、消费者的消费理念调研</w:t>
      </w:r>
    </w:p>
    <w:p>
      <w:pPr>
        <w:spacing w:before="75" w:after="0"/>
      </w:pPr>
      <w:r>
        <w:rPr>
          <w:b w:val="1"/>
          <w:bCs w:val="1"/>
        </w:rPr>
        <w:t xml:space="preserve">第十二章 中国电力电子行业投资策略分析</w:t>
      </w:r>
    </w:p>
    <w:p>
      <w:pPr>
        <w:spacing w:before="75" w:after="0"/>
      </w:pPr>
      <w:r>
        <w:rPr/>
        <w:t xml:space="preserve">第一节 2023-2025年中国电力电子行业投资环境分析</w:t>
      </w:r>
    </w:p>
    <w:p>
      <w:pPr>
        <w:spacing w:before="75" w:after="0"/>
      </w:pPr>
      <w:r>
        <w:rPr/>
        <w:t xml:space="preserve">第二节 2023-2025年中国电力电子行业投资收益分析</w:t>
      </w:r>
    </w:p>
    <w:p>
      <w:pPr>
        <w:spacing w:before="75" w:after="0"/>
      </w:pPr>
      <w:r>
        <w:rPr/>
        <w:t xml:space="preserve">第三节 2023-2025年中国电力电子行业产品投资方向</w:t>
      </w:r>
    </w:p>
    <w:p>
      <w:pPr>
        <w:spacing w:before="75" w:after="0"/>
      </w:pPr>
      <w:r>
        <w:rPr/>
        <w:t xml:space="preserve">第四节 2026-2031年中国电力电子行业投资收益预测</w:t>
      </w:r>
    </w:p>
    <w:p>
      <w:pPr>
        <w:spacing w:before="75" w:after="0"/>
      </w:pPr>
      <w:r>
        <w:rPr/>
        <w:t xml:space="preserve">一、预测理论依据</w:t>
      </w:r>
    </w:p>
    <w:p>
      <w:pPr>
        <w:spacing w:before="75" w:after="0"/>
      </w:pPr>
      <w:r>
        <w:rPr/>
        <w:t xml:space="preserve">二、2026-2031年中国电力电子行业工业总产值预测</w:t>
      </w:r>
    </w:p>
    <w:p>
      <w:pPr>
        <w:spacing w:before="75" w:after="0"/>
      </w:pPr>
      <w:r>
        <w:rPr/>
        <w:t xml:space="preserve">三、2026-2031年中国电力电子行业行业销售收入预测</w:t>
      </w:r>
    </w:p>
    <w:p>
      <w:pPr>
        <w:spacing w:before="75" w:after="0"/>
      </w:pPr>
      <w:r>
        <w:rPr/>
        <w:t xml:space="preserve">四、2026-2031年中国电力电子行业利润总额预测</w:t>
      </w:r>
    </w:p>
    <w:p>
      <w:pPr>
        <w:spacing w:before="75" w:after="0"/>
      </w:pPr>
      <w:r>
        <w:rPr/>
        <w:t xml:space="preserve">五、2026-2031年中国电力电子行业总资产预测</w:t>
      </w:r>
    </w:p>
    <w:p>
      <w:pPr>
        <w:spacing w:before="75" w:after="0"/>
      </w:pPr>
      <w:r>
        <w:rPr>
          <w:b w:val="1"/>
          <w:bCs w:val="1"/>
        </w:rPr>
        <w:t xml:space="preserve">第十三章 中国电力电子行业投资风险分析</w:t>
      </w:r>
    </w:p>
    <w:p>
      <w:pPr>
        <w:spacing w:before="75" w:after="0"/>
      </w:pPr>
      <w:r>
        <w:rPr/>
        <w:t xml:space="preserve">第一节 中国电力电子行业内部风险分析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中国电力电子行业外部风险分析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电力电子行业发展趋势与投资战略研究</w:t>
      </w:r>
    </w:p>
    <w:p>
      <w:pPr>
        <w:spacing w:before="75" w:after="0"/>
      </w:pPr>
      <w:r>
        <w:rPr/>
        <w:t xml:space="preserve">第一节 电力电子市场发展潜力分析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2026-2031年电力电子行业市场策略分析</w:t>
      </w:r>
    </w:p>
    <w:p>
      <w:pPr>
        <w:spacing w:before="75" w:after="0"/>
      </w:pPr>
      <w:r>
        <w:rPr/>
        <w:t xml:space="preserve">第一节 电力电子行业营销策略分析及建议</w:t>
      </w:r>
    </w:p>
    <w:p>
      <w:pPr>
        <w:spacing w:before="75" w:after="0"/>
      </w:pPr>
      <w:r>
        <w:rPr/>
        <w:t xml:space="preserve">一、电力电子行业营销模式</w:t>
      </w:r>
    </w:p>
    <w:p>
      <w:pPr>
        <w:spacing w:before="75" w:after="0"/>
      </w:pPr>
      <w:r>
        <w:rPr/>
        <w:t xml:space="preserve">二、电力电子行业营销策略</w:t>
      </w:r>
    </w:p>
    <w:p>
      <w:pPr>
        <w:spacing w:before="75" w:after="0"/>
      </w:pPr>
      <w:r>
        <w:rPr/>
        <w:t xml:space="preserve">三、外销与内销优势分析</w:t>
      </w:r>
    </w:p>
    <w:p>
      <w:pPr>
        <w:spacing w:before="75" w:after="0"/>
      </w:pPr>
      <w:r>
        <w:rPr/>
        <w:t xml:space="preserve">第二节 电力电子行业企业经营发展分析及建议</w:t>
      </w:r>
    </w:p>
    <w:p>
      <w:pPr>
        <w:spacing w:before="75" w:after="0"/>
      </w:pPr>
      <w:r>
        <w:rPr/>
        <w:t xml:space="preserve">一、电力电子行业经营模式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w:t>
      </w:r>
    </w:p>
    <w:p>
      <w:pPr>
        <w:spacing w:before="75" w:after="0"/>
      </w:pPr>
      <w:r>
        <w:rPr/>
        <w:t xml:space="preserve">图表：2024-2025年全球电力电子行业市场规模</w:t>
      </w:r>
    </w:p>
    <w:p>
      <w:pPr>
        <w:spacing w:before="75" w:after="0"/>
      </w:pPr>
      <w:r>
        <w:rPr/>
        <w:t xml:space="preserve">图表：2024-2025年中国电力电子行业市场规模</w:t>
      </w:r>
    </w:p>
    <w:p>
      <w:pPr>
        <w:spacing w:before="75" w:after="0"/>
      </w:pPr>
      <w:r>
        <w:rPr/>
        <w:t xml:space="preserve">图表：2024-2025年电力电子行业重要数据指标比较</w:t>
      </w:r>
    </w:p>
    <w:p>
      <w:pPr>
        <w:spacing w:before="75" w:after="0"/>
      </w:pPr>
      <w:r>
        <w:rPr/>
        <w:t xml:space="preserve">图表：2024-2025年中国电力电子市场占全球份额比较</w:t>
      </w:r>
    </w:p>
    <w:p>
      <w:pPr>
        <w:spacing w:before="75" w:after="0"/>
      </w:pPr>
      <w:r>
        <w:rPr/>
        <w:t xml:space="preserve">图表：2024-2025年电力电子行业竞争力分析</w:t>
      </w:r>
    </w:p>
    <w:p>
      <w:pPr>
        <w:spacing w:before="75" w:after="0"/>
      </w:pPr>
      <w:r>
        <w:rPr/>
        <w:t xml:space="preserve">图表：2024-2025年电力电子行业产能分析</w:t>
      </w:r>
    </w:p>
    <w:p>
      <w:pPr>
        <w:spacing w:before="75" w:after="0"/>
      </w:pPr>
      <w:r>
        <w:rPr/>
        <w:t xml:space="preserve">图表：2024-2025年电力电子行业产量分析</w:t>
      </w:r>
    </w:p>
    <w:p>
      <w:pPr>
        <w:spacing w:before="75" w:after="0"/>
      </w:pPr>
      <w:r>
        <w:rPr/>
        <w:t xml:space="preserve">图表：2024-2025年电力电子行业需求分析</w:t>
      </w:r>
    </w:p>
    <w:p>
      <w:pPr>
        <w:spacing w:before="75" w:after="0"/>
      </w:pPr>
      <w:r>
        <w:rPr/>
        <w:t xml:space="preserve">图表：2024-2025年电力电子行业集中度</w:t>
      </w:r>
    </w:p>
    <w:p>
      <w:pPr>
        <w:spacing w:before="75" w:after="0"/>
      </w:pPr>
      <w:r>
        <w:rPr/>
        <w:t xml:space="preserve">图表：2026-2031年电力电子行业市场规模预测</w:t>
      </w:r>
    </w:p>
    <w:p>
      <w:pPr>
        <w:spacing w:before="75" w:after="0"/>
      </w:pPr>
      <w:r>
        <w:rPr/>
        <w:t xml:space="preserve">图表：2026-2031年电力电子行业营业收入预测</w:t>
      </w:r>
    </w:p>
    <w:p>
      <w:pPr>
        <w:spacing w:before="75" w:after="0"/>
      </w:pPr>
      <w:r>
        <w:rPr/>
        <w:t xml:space="preserve">图表：2026-2031年中国电力电子行业供给预测</w:t>
      </w:r>
    </w:p>
    <w:p>
      <w:pPr>
        <w:spacing w:before="75" w:after="0"/>
      </w:pPr>
      <w:r>
        <w:rPr/>
        <w:t xml:space="preserve">图表：2026-2031年中国电力电子行业需求预测</w:t>
      </w:r>
    </w:p>
    <w:p>
      <w:pPr>
        <w:spacing w:before="75" w:after="0"/>
      </w:pPr>
      <w:r>
        <w:rPr/>
        <w:t xml:space="preserve">图表：2026-2031年中国电力电子行业供需平衡预测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2026-2031年电力电子产业深度调研及未来发展现状趋势预测报告</dc:title>
  <dc:description>2026-2031年电力电子产业深度调研及未来发展现状趋势预测报告</dc:description>
  <dc:subject>2026-2031年电力电子产业深度调研及未来发展现状趋势预测报告</dc:subject>
  <cp:keywords>研究报告</cp:keywords>
  <cp:category>研究报告</cp:category>
  <cp:lastModifiedBy>北京中道泰和信息咨询有限公司</cp:lastModifiedBy>
  <dcterms:created xsi:type="dcterms:W3CDTF">2026-03-23T12:01:23+08:00</dcterms:created>
  <dcterms:modified xsi:type="dcterms:W3CDTF">2026-03-23T12:01:23+08:00</dcterms:modified>
</cp:coreProperties>
</file>

<file path=docProps/custom.xml><?xml version="1.0" encoding="utf-8"?>
<Properties xmlns="http://schemas.openxmlformats.org/officeDocument/2006/custom-properties" xmlns:vt="http://schemas.openxmlformats.org/officeDocument/2006/docPropsVTypes"/>
</file>