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2026-2031年中国精密仪器维修行业市场供应链韧性及全球化替代研究咨询报告</w:t>
      </w:r>
    </w:p>
    <w:p>
      <w:pPr>
        <w:spacing w:after="150"/>
      </w:pPr>
      <w:r>
        <w:rPr>
          <w:b w:val="1"/>
          <w:bCs w:val="1"/>
        </w:rPr>
        <w:t xml:space="preserve">报告简介</w:t>
      </w:r>
    </w:p>
    <w:p>
      <w:pPr>
        <w:spacing w:after="150"/>
      </w:pPr>
      <w:r>
        <w:rPr/>
        <w:t xml:space="preserve">精密仪器维修行业是指专门针对各类高精度、高性能仪器设备进行检测、维护、修复以及调试 的领域。这些仪器通常广泛应用于科研、医疗、工业生产、航空航天等多个关键领域，其正常运行 对于保障相关工作的精准度和可靠性至关重要。维修人员需要具备深厚的专业知识，涵盖机械、电 子、光学等多个学科，同时还需要借助先进的检测工具和设备，精准地诊断故障原因。通过专业的 维修服务，不仅可以延长仪器的使用寿命，还能确保其性能始终保持在最佳状态，为各行业的高质 量发展提供有力支持，是保障现代科技应用不可或缺的重要环节。</w:t>
      </w:r>
    </w:p>
    <w:p>
      <w:pPr>
        <w:spacing w:after="150"/>
      </w:pPr>
      <w:r>
        <w:rPr/>
        <w:t xml:space="preserve">国产精密仪器保有量激增后，企业客户对维修服务的需求从“被动响应”转向“主动预防”，全生命周期管理成为主流诉求，2024年中国精密仪器维修行业市场规模约为1578亿元，行业形成“工业自动化设备维修领跑、医疗与半导体设备双轮驱动”的产业格局。预计2030年行业市场规模将增长至约3967亿元，这一增长背后，是三大驱动力的叠加：其一，制造业智能化转型催生大量工业机器人、智能检测设备的维修需求;其二，医疗新基建推动高端影像设备、手术机器人的保有量增长;其三，科研领域对量子测量、纳米加工等前沿设备的维护需求激增。</w:t>
      </w:r>
    </w:p>
    <w:p>
      <w:pPr>
        <w:spacing w:after="150"/>
      </w:pPr>
      <w:r>
        <w:rPr/>
        <w:t xml:space="preserve">2026-2031年，精密仪器维修行业将迎来结构性增长期，市场规模与服务价值将实现双重跃升。在制造业智能化转型、医疗新基建加速、科研创新深化的驱动下，行业需求将呈现爆发式增长。制造业领域，工业机器人、智能检测设备的普及使得设备维护复杂度显著提升，维修服务从被动响应转向主动预防，例如新能源汽车电池检测设备需满足“4小时响应+24小时解决”的高时效要求，推动维修商构建快速服务网络。医疗领域，高端影像设备和手术机器人的保有量增长，带动维修市场扩容，三甲医院CT设备年维修预算持续攀升，基层医疗机构对便携式超声设备的维修时效要求缩短至4小时内，凸显服务效率的重要性。科研领域，量子测量、纳米加工等前沿设备的维护需求激增，高校电子显微镜、核磁共振仪等大型设备的维修外包比例进一步提高，数据安全与知识产权保护成为合作的核心关注点。</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精密仪器维修市场进行了分析研究。报告在总结中国精密仪器维修发展历程的基础上，结合新时期的各方面因素，对中国精密仪器维修的发展趋势给予了细致和审慎的预测论证。报告资料详实，图表丰富，既有深入的分析，又有直观的比较，为精密仪器维修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行业概述 </w:t>
      </w:r>
    </w:p>
    <w:p>
      <w:pPr>
        <w:spacing w:before="75" w:after="0"/>
      </w:pPr>
      <w:r>
        <w:rPr/>
        <w:t xml:space="preserve">第一节 精密仪器维修行业定义与分类 </w:t>
      </w:r>
    </w:p>
    <w:p>
      <w:pPr>
        <w:spacing w:before="75" w:after="0"/>
      </w:pPr>
      <w:r>
        <w:rPr/>
        <w:t xml:space="preserve">一、行业定义 </w:t>
      </w:r>
    </w:p>
    <w:p>
      <w:pPr>
        <w:spacing w:before="75" w:after="0"/>
      </w:pPr>
      <w:r>
        <w:rPr/>
        <w:t xml:space="preserve">二、主要分类 </w:t>
      </w:r>
    </w:p>
    <w:p>
      <w:pPr>
        <w:spacing w:before="75" w:after="0"/>
      </w:pPr>
      <w:r>
        <w:rPr/>
        <w:t xml:space="preserve">第二节 行业发展历程与现状 </w:t>
      </w:r>
    </w:p>
    <w:p>
      <w:pPr>
        <w:spacing w:before="75" w:after="0"/>
      </w:pPr>
      <w:r>
        <w:rPr/>
        <w:t xml:space="preserve">一、发展历程回顾 </w:t>
      </w:r>
    </w:p>
    <w:p>
      <w:pPr>
        <w:spacing w:before="75" w:after="0"/>
      </w:pPr>
      <w:r>
        <w:rPr/>
        <w:t xml:space="preserve">二、当前市场规模与增长态势 </w:t>
      </w:r>
    </w:p>
    <w:p>
      <w:pPr>
        <w:spacing w:before="75" w:after="0"/>
      </w:pPr>
      <w:r>
        <w:rPr/>
        <w:t xml:space="preserve">第三节 行业在国民经济中的地位与作用 </w:t>
      </w:r>
    </w:p>
    <w:p>
      <w:pPr>
        <w:spacing w:before="75" w:after="0"/>
      </w:pPr>
      <w:r>
        <w:rPr/>
        <w:t xml:space="preserve">一、对相关产业的支撑作用 </w:t>
      </w:r>
    </w:p>
    <w:p>
      <w:pPr>
        <w:spacing w:before="75" w:after="0"/>
      </w:pPr>
      <w:r>
        <w:rPr/>
        <w:t xml:space="preserve">二、在经济结构中的占比与影响 </w:t>
      </w:r>
    </w:p>
    <w:p>
      <w:pPr>
        <w:spacing w:before="75" w:after="0"/>
      </w:pPr>
      <w:r>
        <w:rPr/>
        <w:t xml:space="preserve">第四节 行业发展趋势与前景展望 </w:t>
      </w:r>
    </w:p>
    <w:p>
      <w:pPr>
        <w:spacing w:before="75" w:after="0"/>
      </w:pPr>
      <w:r>
        <w:rPr/>
        <w:t xml:space="preserve">一、未来五年的发展趋势预测 </w:t>
      </w:r>
    </w:p>
    <w:p>
      <w:pPr>
        <w:spacing w:before="75" w:after="0"/>
      </w:pPr>
      <w:r>
        <w:rPr/>
        <w:t xml:space="preserve">二、长期发展前景分析 </w:t>
      </w:r>
    </w:p>
    <w:p>
      <w:pPr>
        <w:spacing w:before="75" w:after="0"/>
      </w:pPr>
      <w:r>
        <w:rPr>
          <w:b w:val="1"/>
          <w:bCs w:val="1"/>
        </w:rPr>
        <w:t xml:space="preserve">第二章 行业政策环境分析 </w:t>
      </w:r>
    </w:p>
    <w:p>
      <w:pPr>
        <w:spacing w:before="75" w:after="0"/>
      </w:pPr>
      <w:r>
        <w:rPr/>
        <w:t xml:space="preserve">第一节 国内相关政策法规解读 </w:t>
      </w:r>
    </w:p>
    <w:p>
      <w:pPr>
        <w:spacing w:before="75" w:after="0"/>
      </w:pPr>
      <w:r>
        <w:rPr/>
        <w:t xml:space="preserve">一、产业扶持政策 </w:t>
      </w:r>
    </w:p>
    <w:p>
      <w:pPr>
        <w:spacing w:before="75" w:after="0"/>
      </w:pPr>
      <w:r>
        <w:rPr/>
        <w:t xml:space="preserve">二、质量与安全监管政策 </w:t>
      </w:r>
    </w:p>
    <w:p>
      <w:pPr>
        <w:spacing w:before="75" w:after="0"/>
      </w:pPr>
      <w:r>
        <w:rPr/>
        <w:t xml:space="preserve">第二节 政策对技术壁垒与专利布局的影响 </w:t>
      </w:r>
    </w:p>
    <w:p>
      <w:pPr>
        <w:spacing w:before="75" w:after="0"/>
      </w:pPr>
      <w:r>
        <w:rPr/>
        <w:t xml:space="preserve">一、政策推动的技术创新方向 </w:t>
      </w:r>
    </w:p>
    <w:p>
      <w:pPr>
        <w:spacing w:before="75" w:after="0"/>
      </w:pPr>
      <w:r>
        <w:rPr/>
        <w:t xml:space="preserve">二、对专利申请与保护的促进作用 </w:t>
      </w:r>
    </w:p>
    <w:p>
      <w:pPr>
        <w:spacing w:before="75" w:after="0"/>
      </w:pPr>
      <w:r>
        <w:rPr/>
        <w:t xml:space="preserve">第三节 国际政策环境对中国行业的影响 </w:t>
      </w:r>
    </w:p>
    <w:p>
      <w:pPr>
        <w:spacing w:before="75" w:after="0"/>
      </w:pPr>
      <w:r>
        <w:rPr/>
        <w:t xml:space="preserve">一、国际标准与规范的接轨 </w:t>
      </w:r>
    </w:p>
    <w:p>
      <w:pPr>
        <w:spacing w:before="75" w:after="0"/>
      </w:pPr>
      <w:r>
        <w:rPr/>
        <w:t xml:space="preserve">二、国际贸易政策的挑战与机遇 </w:t>
      </w:r>
    </w:p>
    <w:p>
      <w:pPr>
        <w:spacing w:before="75" w:after="0"/>
      </w:pPr>
      <w:r>
        <w:rPr/>
        <w:t xml:space="preserve">第四节 政策趋势与行业应对策略 </w:t>
      </w:r>
    </w:p>
    <w:p>
      <w:pPr>
        <w:spacing w:before="75" w:after="0"/>
      </w:pPr>
      <w:r>
        <w:rPr/>
        <w:t xml:space="preserve">一、未来政策走向预测 </w:t>
      </w:r>
    </w:p>
    <w:p>
      <w:pPr>
        <w:spacing w:before="75" w:after="0"/>
      </w:pPr>
      <w:r>
        <w:rPr/>
        <w:t xml:space="preserve">二、企业的应对措施与建议 </w:t>
      </w:r>
    </w:p>
    <w:p>
      <w:pPr>
        <w:spacing w:before="75" w:after="0"/>
      </w:pPr>
      <w:r>
        <w:rPr>
          <w:b w:val="1"/>
          <w:bCs w:val="1"/>
        </w:rPr>
        <w:t xml:space="preserve">第三章 国内外形势对行业的影响 </w:t>
      </w:r>
    </w:p>
    <w:p>
      <w:pPr>
        <w:spacing w:before="75" w:after="0"/>
      </w:pPr>
      <w:r>
        <w:rPr/>
        <w:t xml:space="preserve">第一节 美国对华技术限制的影响 </w:t>
      </w:r>
    </w:p>
    <w:p>
      <w:pPr>
        <w:spacing w:before="75" w:after="0"/>
      </w:pPr>
      <w:r>
        <w:rPr/>
        <w:t xml:space="preserve">一、对核心技术获取的阻碍 </w:t>
      </w:r>
    </w:p>
    <w:p>
      <w:pPr>
        <w:spacing w:before="75" w:after="0"/>
      </w:pPr>
      <w:r>
        <w:rPr/>
        <w:t xml:space="preserve">二、企业的应对策略与挑战 </w:t>
      </w:r>
    </w:p>
    <w:p>
      <w:pPr>
        <w:spacing w:before="75" w:after="0"/>
      </w:pPr>
      <w:r>
        <w:rPr/>
        <w:t xml:space="preserve">第二节 欧洲绿色转型政策的启示 </w:t>
      </w:r>
    </w:p>
    <w:p>
      <w:pPr>
        <w:spacing w:before="75" w:after="0"/>
      </w:pPr>
      <w:r>
        <w:rPr/>
        <w:t xml:space="preserve">一、绿色维修技术的发展机遇 </w:t>
      </w:r>
    </w:p>
    <w:p>
      <w:pPr>
        <w:spacing w:before="75" w:after="0"/>
      </w:pPr>
      <w:r>
        <w:rPr/>
        <w:t xml:space="preserve">二、对行业可持续发展的要求 </w:t>
      </w:r>
    </w:p>
    <w:p>
      <w:pPr>
        <w:spacing w:before="75" w:after="0"/>
      </w:pPr>
      <w:r>
        <w:rPr/>
        <w:t xml:space="preserve">第三节 国内双循环战略的推动作用 </w:t>
      </w:r>
    </w:p>
    <w:p>
      <w:pPr>
        <w:spacing w:before="75" w:after="0"/>
      </w:pPr>
      <w:r>
        <w:rPr/>
        <w:t xml:space="preserve">一、国内市场的扩大与升级 </w:t>
      </w:r>
    </w:p>
    <w:p>
      <w:pPr>
        <w:spacing w:before="75" w:after="0"/>
      </w:pPr>
      <w:r>
        <w:rPr/>
        <w:t xml:space="preserve">二、企业的内循环与外循环发展路径 </w:t>
      </w:r>
    </w:p>
    <w:p>
      <w:pPr>
        <w:spacing w:before="75" w:after="0"/>
      </w:pPr>
      <w:r>
        <w:rPr/>
        <w:t xml:space="preserve">第四节 国内外形势变化下的行业发展机遇与挑战 </w:t>
      </w:r>
    </w:p>
    <w:p>
      <w:pPr>
        <w:spacing w:before="75" w:after="0"/>
      </w:pPr>
      <w:r>
        <w:rPr/>
        <w:t xml:space="preserve">一、新的市场机遇分析 </w:t>
      </w:r>
    </w:p>
    <w:p>
      <w:pPr>
        <w:spacing w:before="75" w:after="0"/>
      </w:pPr>
      <w:r>
        <w:rPr/>
        <w:t xml:space="preserve">二、面临的主要挑战与应对思路 </w:t>
      </w:r>
    </w:p>
    <w:p>
      <w:pPr>
        <w:spacing w:before="75" w:after="0"/>
      </w:pPr>
      <w:r>
        <w:rPr>
          <w:b w:val="1"/>
          <w:bCs w:val="1"/>
        </w:rPr>
        <w:t xml:space="preserve">第四章 行业技术壁垒分析 </w:t>
      </w:r>
    </w:p>
    <w:p>
      <w:pPr>
        <w:spacing w:before="75" w:after="0"/>
      </w:pPr>
      <w:r>
        <w:rPr/>
        <w:t xml:space="preserve">第一节 核心技术难点剖析 </w:t>
      </w:r>
    </w:p>
    <w:p>
      <w:pPr>
        <w:spacing w:before="75" w:after="0"/>
      </w:pPr>
      <w:r>
        <w:rPr/>
        <w:t xml:space="preserve">一、关键维修技术瓶颈 </w:t>
      </w:r>
    </w:p>
    <w:p>
      <w:pPr>
        <w:spacing w:before="75" w:after="0"/>
      </w:pPr>
      <w:r>
        <w:rPr/>
        <w:t xml:space="preserve">二、高端仪器的维修技术挑战 </w:t>
      </w:r>
    </w:p>
    <w:p>
      <w:pPr>
        <w:spacing w:before="75" w:after="0"/>
      </w:pPr>
      <w:r>
        <w:rPr/>
        <w:t xml:space="preserve">第二节 研发投入与创新能力 </w:t>
      </w:r>
    </w:p>
    <w:p>
      <w:pPr>
        <w:spacing w:before="75" w:after="0"/>
      </w:pPr>
      <w:r>
        <w:rPr/>
        <w:t xml:space="preserve">一、行业整体研发投入水平 </w:t>
      </w:r>
    </w:p>
    <w:p>
      <w:pPr>
        <w:spacing w:before="75" w:after="0"/>
      </w:pPr>
      <w:r>
        <w:rPr/>
        <w:t xml:space="preserve">二、企业的创新模式与成果 </w:t>
      </w:r>
    </w:p>
    <w:p>
      <w:pPr>
        <w:spacing w:before="75" w:after="0"/>
      </w:pPr>
      <w:r>
        <w:rPr/>
        <w:t xml:space="preserve">第三节 人才储备与培养现状 </w:t>
      </w:r>
    </w:p>
    <w:p>
      <w:pPr>
        <w:spacing w:before="75" w:after="0"/>
      </w:pPr>
      <w:r>
        <w:rPr/>
        <w:t xml:space="preserve">一、专业维修人才的供需状况 </w:t>
      </w:r>
    </w:p>
    <w:p>
      <w:pPr>
        <w:spacing w:before="75" w:after="0"/>
      </w:pPr>
      <w:r>
        <w:rPr/>
        <w:t xml:space="preserve">二、人才培养体系与存在的问题 </w:t>
      </w:r>
    </w:p>
    <w:p>
      <w:pPr>
        <w:spacing w:before="75" w:after="0"/>
      </w:pPr>
      <w:r>
        <w:rPr/>
        <w:t xml:space="preserve">第四节 国际技术差距与追赶策略 </w:t>
      </w:r>
    </w:p>
    <w:p>
      <w:pPr>
        <w:spacing w:before="75" w:after="0"/>
      </w:pPr>
      <w:r>
        <w:rPr/>
        <w:t xml:space="preserve">一、与国际先进水平的差距对比 </w:t>
      </w:r>
    </w:p>
    <w:p>
      <w:pPr>
        <w:spacing w:before="75" w:after="0"/>
      </w:pPr>
      <w:r>
        <w:rPr/>
        <w:t xml:space="preserve">二、缩小差距的具体措施与途径 </w:t>
      </w:r>
    </w:p>
    <w:p>
      <w:pPr>
        <w:spacing w:before="75" w:after="0"/>
      </w:pPr>
      <w:r>
        <w:rPr>
          <w:b w:val="1"/>
          <w:bCs w:val="1"/>
        </w:rPr>
        <w:t xml:space="preserve">第五章 行业专利布局分析 </w:t>
      </w:r>
    </w:p>
    <w:p>
      <w:pPr>
        <w:spacing w:before="75" w:after="0"/>
      </w:pPr>
      <w:r>
        <w:rPr/>
        <w:t xml:space="preserve">第一节 专利申请趋势与现状 </w:t>
      </w:r>
    </w:p>
    <w:p>
      <w:pPr>
        <w:spacing w:before="75" w:after="0"/>
      </w:pPr>
      <w:r>
        <w:rPr/>
        <w:t xml:space="preserve">一、近五年专利申请数量变化 </w:t>
      </w:r>
    </w:p>
    <w:p>
      <w:pPr>
        <w:spacing w:before="75" w:after="0"/>
      </w:pPr>
      <w:r>
        <w:rPr/>
        <w:t xml:space="preserve">二、不同类型专利的占比情况 </w:t>
      </w:r>
    </w:p>
    <w:p>
      <w:pPr>
        <w:spacing w:before="75" w:after="0"/>
      </w:pPr>
      <w:r>
        <w:rPr/>
        <w:t xml:space="preserve">第二节 核心专利与技术优势分析 </w:t>
      </w:r>
    </w:p>
    <w:p>
      <w:pPr>
        <w:spacing w:before="75" w:after="0"/>
      </w:pPr>
      <w:r>
        <w:rPr/>
        <w:t xml:space="preserve">一、行业内的核心专利分布 </w:t>
      </w:r>
    </w:p>
    <w:p>
      <w:pPr>
        <w:spacing w:before="75" w:after="0"/>
      </w:pPr>
      <w:r>
        <w:rPr/>
        <w:t xml:space="preserve">二、拥有核心专利企业的技术优势 </w:t>
      </w:r>
    </w:p>
    <w:p>
      <w:pPr>
        <w:spacing w:before="75" w:after="0"/>
      </w:pPr>
      <w:r>
        <w:rPr/>
        <w:t xml:space="preserve">第三节 国际专利布局与竞争态势 </w:t>
      </w:r>
    </w:p>
    <w:p>
      <w:pPr>
        <w:spacing w:before="75" w:after="0"/>
      </w:pPr>
      <w:r>
        <w:rPr/>
        <w:t xml:space="preserve">一、中国企业的国际专利申请情况 </w:t>
      </w:r>
    </w:p>
    <w:p>
      <w:pPr>
        <w:spacing w:before="75" w:after="0"/>
      </w:pPr>
      <w:r>
        <w:rPr/>
        <w:t xml:space="preserve">二、国际竞争对手的专利布局策略 </w:t>
      </w:r>
    </w:p>
    <w:p>
      <w:pPr>
        <w:spacing w:before="75" w:after="0"/>
      </w:pPr>
      <w:r>
        <w:rPr/>
        <w:t xml:space="preserve">第四节 专利纠纷案例与应对措施 </w:t>
      </w:r>
    </w:p>
    <w:p>
      <w:pPr>
        <w:spacing w:before="75" w:after="0"/>
      </w:pPr>
      <w:r>
        <w:rPr/>
        <w:t xml:space="preserve">一、典型专利纠纷案例分析 </w:t>
      </w:r>
    </w:p>
    <w:p>
      <w:pPr>
        <w:spacing w:before="75" w:after="0"/>
      </w:pPr>
      <w:r>
        <w:rPr/>
        <w:t xml:space="preserve">二、企业的专利保护与风险防范策略 </w:t>
      </w:r>
    </w:p>
    <w:p>
      <w:pPr>
        <w:spacing w:before="75" w:after="0"/>
      </w:pPr>
      <w:r>
        <w:rPr>
          <w:b w:val="1"/>
          <w:bCs w:val="1"/>
        </w:rPr>
        <w:t xml:space="preserve">第六章 行业市场规模与增长预测 </w:t>
      </w:r>
    </w:p>
    <w:p>
      <w:pPr>
        <w:spacing w:before="75" w:after="0"/>
      </w:pPr>
      <w:r>
        <w:rPr/>
        <w:t xml:space="preserve">第一节 历史市场规模回顾与分析 </w:t>
      </w:r>
    </w:p>
    <w:p>
      <w:pPr>
        <w:spacing w:before="75" w:after="0"/>
      </w:pPr>
      <w:r>
        <w:rPr/>
        <w:t xml:space="preserve">一、过去十年市场规模的变化趋势 </w:t>
      </w:r>
    </w:p>
    <w:p>
      <w:pPr>
        <w:spacing w:before="75" w:after="0"/>
      </w:pPr>
      <w:r>
        <w:rPr/>
        <w:t xml:space="preserve">二、不同细分市场的规模占比 </w:t>
      </w:r>
    </w:p>
    <w:p>
      <w:pPr>
        <w:spacing w:before="75" w:after="0"/>
      </w:pPr>
      <w:r>
        <w:rPr/>
        <w:t xml:space="preserve">第二节 影响市场规模增长的因素分析 </w:t>
      </w:r>
    </w:p>
    <w:p>
      <w:pPr>
        <w:spacing w:before="75" w:after="0"/>
      </w:pPr>
      <w:r>
        <w:rPr/>
        <w:t xml:space="preserve">一、经济环境与市场需求的影响 </w:t>
      </w:r>
    </w:p>
    <w:p>
      <w:pPr>
        <w:spacing w:before="75" w:after="0"/>
      </w:pPr>
      <w:r>
        <w:rPr/>
        <w:t xml:space="preserve">二、技术进步与政策推动的作用 </w:t>
      </w:r>
    </w:p>
    <w:p>
      <w:pPr>
        <w:spacing w:before="75" w:after="0"/>
      </w:pPr>
      <w:r>
        <w:rPr/>
        <w:t xml:space="preserve">第三节 2026-2031 年市场规模预测模型与结果 </w:t>
      </w:r>
    </w:p>
    <w:p>
      <w:pPr>
        <w:spacing w:before="75" w:after="0"/>
      </w:pPr>
      <w:r>
        <w:rPr/>
        <w:t xml:space="preserve">一、采用的预测方法与模型 </w:t>
      </w:r>
    </w:p>
    <w:p>
      <w:pPr>
        <w:spacing w:before="75" w:after="0"/>
      </w:pPr>
      <w:r>
        <w:rPr/>
        <w:t xml:space="preserve">二、未来五年的市场规模预测值 </w:t>
      </w:r>
    </w:p>
    <w:p>
      <w:pPr>
        <w:spacing w:before="75" w:after="0"/>
      </w:pPr>
      <w:r>
        <w:rPr/>
        <w:t xml:space="preserve">第四节 市场增长的潜力与风险评估 </w:t>
      </w:r>
    </w:p>
    <w:p>
      <w:pPr>
        <w:spacing w:before="75" w:after="0"/>
      </w:pPr>
      <w:r>
        <w:rPr/>
        <w:t xml:space="preserve">一、潜在的市场增长机会分析 </w:t>
      </w:r>
    </w:p>
    <w:p>
      <w:pPr>
        <w:spacing w:before="75" w:after="0"/>
      </w:pPr>
      <w:r>
        <w:rPr/>
        <w:t xml:space="preserve">二、可能面临的市场风险与挑战 </w:t>
      </w:r>
    </w:p>
    <w:p>
      <w:pPr>
        <w:spacing w:before="75" w:after="0"/>
      </w:pPr>
      <w:r>
        <w:rPr>
          <w:b w:val="1"/>
          <w:bCs w:val="1"/>
        </w:rPr>
        <w:t xml:space="preserve">第七章 行业竞争格局分析 </w:t>
      </w:r>
    </w:p>
    <w:p>
      <w:pPr>
        <w:spacing w:before="75" w:after="0"/>
      </w:pPr>
      <w:r>
        <w:rPr/>
        <w:t xml:space="preserve">第一节 行业竞争结构与特点 </w:t>
      </w:r>
    </w:p>
    <w:p>
      <w:pPr>
        <w:spacing w:before="75" w:after="0"/>
      </w:pPr>
      <w:r>
        <w:rPr/>
        <w:t xml:space="preserve">一、现有企业之间的竞争程度 </w:t>
      </w:r>
    </w:p>
    <w:p>
      <w:pPr>
        <w:spacing w:before="75" w:after="0"/>
      </w:pPr>
      <w:r>
        <w:rPr/>
        <w:t xml:space="preserve">二、潜在进入者与替代品的威胁 </w:t>
      </w:r>
    </w:p>
    <w:p>
      <w:pPr>
        <w:spacing w:before="75" w:after="0"/>
      </w:pPr>
      <w:r>
        <w:rPr/>
        <w:t xml:space="preserve">第二节 主要竞争对手的市场份额与竞争策略 </w:t>
      </w:r>
    </w:p>
    <w:p>
      <w:pPr>
        <w:spacing w:before="75" w:after="0"/>
      </w:pPr>
      <w:r>
        <w:rPr/>
        <w:t xml:space="preserve">一、排名前列企业的市场份额分布 </w:t>
      </w:r>
    </w:p>
    <w:p>
      <w:pPr>
        <w:spacing w:before="75" w:after="0"/>
      </w:pPr>
      <w:r>
        <w:rPr/>
        <w:t xml:space="preserve">二、竞争对手的差异化竞争策略 </w:t>
      </w:r>
    </w:p>
    <w:p>
      <w:pPr>
        <w:spacing w:before="75" w:after="0"/>
      </w:pPr>
      <w:r>
        <w:rPr/>
        <w:t xml:space="preserve">第三节 行业集中度与竞争趋势 </w:t>
      </w:r>
    </w:p>
    <w:p>
      <w:pPr>
        <w:spacing w:before="75" w:after="0"/>
      </w:pPr>
      <w:r>
        <w:rPr/>
        <w:t xml:space="preserve">一、市场集中度的变化趋势 </w:t>
      </w:r>
    </w:p>
    <w:p>
      <w:pPr>
        <w:spacing w:before="75" w:after="0"/>
      </w:pPr>
      <w:r>
        <w:rPr/>
        <w:t xml:space="preserve">二、未来竞争格局的演变方向 </w:t>
      </w:r>
    </w:p>
    <w:p>
      <w:pPr>
        <w:spacing w:before="75" w:after="0"/>
      </w:pPr>
      <w:r>
        <w:rPr/>
        <w:t xml:space="preserve">第四节 企业竞争优势与劣势分析 </w:t>
      </w:r>
    </w:p>
    <w:p>
      <w:pPr>
        <w:spacing w:before="75" w:after="0"/>
      </w:pPr>
      <w:r>
        <w:rPr/>
        <w:t xml:space="preserve">一、优势企业的核心竞争力分析 </w:t>
      </w:r>
    </w:p>
    <w:p>
      <w:pPr>
        <w:spacing w:before="75" w:after="0"/>
      </w:pPr>
      <w:r>
        <w:rPr/>
        <w:t xml:space="preserve">二、劣势企业面临的问题与改进方向 </w:t>
      </w:r>
    </w:p>
    <w:p>
      <w:pPr>
        <w:spacing w:before="75" w:after="0"/>
      </w:pPr>
      <w:r>
        <w:rPr>
          <w:b w:val="1"/>
          <w:bCs w:val="1"/>
        </w:rPr>
        <w:t xml:space="preserve">第八章 行业客户需求分析 </w:t>
      </w:r>
    </w:p>
    <w:p>
      <w:pPr>
        <w:spacing w:before="75" w:after="0"/>
      </w:pPr>
      <w:r>
        <w:rPr/>
        <w:t xml:space="preserve">第一节 客户类型与需求特点 </w:t>
      </w:r>
    </w:p>
    <w:p>
      <w:pPr>
        <w:spacing w:before="75" w:after="0"/>
      </w:pPr>
      <w:r>
        <w:rPr/>
        <w:t xml:space="preserve">一、不同行业客户的需求差异 </w:t>
      </w:r>
    </w:p>
    <w:p>
      <w:pPr>
        <w:spacing w:before="75" w:after="0"/>
      </w:pPr>
      <w:r>
        <w:rPr/>
        <w:t xml:space="preserve">二、高端客户与普通客户的需求特点 </w:t>
      </w:r>
    </w:p>
    <w:p>
      <w:pPr>
        <w:spacing w:before="75" w:after="0"/>
      </w:pPr>
      <w:r>
        <w:rPr/>
        <w:t xml:space="preserve">第二节 客户对维修技术与服务质量的要求 </w:t>
      </w:r>
    </w:p>
    <w:p>
      <w:pPr>
        <w:spacing w:before="75" w:after="0"/>
      </w:pPr>
      <w:r>
        <w:rPr/>
        <w:t xml:space="preserve">一、技术先进性与可靠性的要求 </w:t>
      </w:r>
    </w:p>
    <w:p>
      <w:pPr>
        <w:spacing w:before="75" w:after="0"/>
      </w:pPr>
      <w:r>
        <w:rPr/>
        <w:t xml:space="preserve">二、服务响应速度与质量的期望 </w:t>
      </w:r>
    </w:p>
    <w:p>
      <w:pPr>
        <w:spacing w:before="75" w:after="0"/>
      </w:pPr>
      <w:r>
        <w:rPr/>
        <w:t xml:space="preserve">第三节 客户满意度与忠诚度分析 </w:t>
      </w:r>
    </w:p>
    <w:p>
      <w:pPr>
        <w:spacing w:before="75" w:after="0"/>
      </w:pPr>
      <w:r>
        <w:rPr/>
        <w:t xml:space="preserve">一、影响客户满意度的主要因素 </w:t>
      </w:r>
    </w:p>
    <w:p>
      <w:pPr>
        <w:spacing w:before="75" w:after="0"/>
      </w:pPr>
      <w:r>
        <w:rPr/>
        <w:t xml:space="preserve">二、提高客户忠诚度的策略与措施 </w:t>
      </w:r>
    </w:p>
    <w:p>
      <w:pPr>
        <w:spacing w:before="75" w:after="0"/>
      </w:pPr>
      <w:r>
        <w:rPr/>
        <w:t xml:space="preserve">第四节 客户需求的变化趋势与企业应对策略 </w:t>
      </w:r>
    </w:p>
    <w:p>
      <w:pPr>
        <w:spacing w:before="75" w:after="0"/>
      </w:pPr>
      <w:r>
        <w:rPr/>
        <w:t xml:space="preserve">一、未来客户需求的变化方向 </w:t>
      </w:r>
    </w:p>
    <w:p>
      <w:pPr>
        <w:spacing w:before="75" w:after="0"/>
      </w:pPr>
      <w:r>
        <w:rPr/>
        <w:t xml:space="preserve">二、企业适应需求变化的调整策略 </w:t>
      </w:r>
    </w:p>
    <w:p>
      <w:pPr>
        <w:spacing w:before="75" w:after="0"/>
      </w:pPr>
      <w:r>
        <w:rPr>
          <w:b w:val="1"/>
          <w:bCs w:val="1"/>
        </w:rPr>
        <w:t xml:space="preserve">第九章 行业技术应用场景分析 </w:t>
      </w:r>
    </w:p>
    <w:p>
      <w:pPr>
        <w:spacing w:before="75" w:after="0"/>
      </w:pPr>
      <w:r>
        <w:rPr/>
        <w:t xml:space="preserve">第一节 主要应用领域与场景 </w:t>
      </w:r>
    </w:p>
    <w:p>
      <w:pPr>
        <w:spacing w:before="75" w:after="0"/>
      </w:pPr>
      <w:r>
        <w:rPr/>
        <w:t xml:space="preserve">一、工业制造领域的应用 </w:t>
      </w:r>
    </w:p>
    <w:p>
      <w:pPr>
        <w:spacing w:before="75" w:after="0"/>
      </w:pPr>
      <w:r>
        <w:rPr/>
        <w:t xml:space="preserve">二、科研教育领域的应用 </w:t>
      </w:r>
    </w:p>
    <w:p>
      <w:pPr>
        <w:spacing w:before="75" w:after="0"/>
      </w:pPr>
      <w:r>
        <w:rPr/>
        <w:t xml:space="preserve">第二节 不同场景下的技术需求与挑战 </w:t>
      </w:r>
    </w:p>
    <w:p>
      <w:pPr>
        <w:spacing w:before="75" w:after="0"/>
      </w:pPr>
      <w:r>
        <w:rPr/>
        <w:t xml:space="preserve">一、高精度仪器维修的技术要求 </w:t>
      </w:r>
    </w:p>
    <w:p>
      <w:pPr>
        <w:spacing w:before="75" w:after="0"/>
      </w:pPr>
      <w:r>
        <w:rPr/>
        <w:t xml:space="preserve">二、复杂环境下的维修技术难题 </w:t>
      </w:r>
    </w:p>
    <w:p>
      <w:pPr>
        <w:spacing w:before="75" w:after="0"/>
      </w:pPr>
      <w:r>
        <w:rPr/>
        <w:t xml:space="preserve">第三节 技术应用的发展趋势与创新方向 </w:t>
      </w:r>
    </w:p>
    <w:p>
      <w:pPr>
        <w:spacing w:before="75" w:after="0"/>
      </w:pPr>
      <w:r>
        <w:rPr/>
        <w:t xml:space="preserve">一、智能化维修技术的应用前景 </w:t>
      </w:r>
    </w:p>
    <w:p>
      <w:pPr>
        <w:spacing w:before="75" w:after="0"/>
      </w:pPr>
      <w:r>
        <w:rPr/>
        <w:t xml:space="preserve">二、远程维修与诊断技术的发展趋势 </w:t>
      </w:r>
    </w:p>
    <w:p>
      <w:pPr>
        <w:spacing w:before="75" w:after="0"/>
      </w:pPr>
      <w:r>
        <w:rPr/>
        <w:t xml:space="preserve">第四节 技术应用对行业发展的推动作用 </w:t>
      </w:r>
    </w:p>
    <w:p>
      <w:pPr>
        <w:spacing w:before="75" w:after="0"/>
      </w:pPr>
      <w:r>
        <w:rPr/>
        <w:t xml:space="preserve">一、提高维修效率与质量的效果 </w:t>
      </w:r>
    </w:p>
    <w:p>
      <w:pPr>
        <w:spacing w:before="75" w:after="0"/>
      </w:pPr>
      <w:r>
        <w:rPr/>
        <w:t xml:space="preserve">二、拓展市场空间与业务范围的影响 </w:t>
      </w:r>
    </w:p>
    <w:p>
      <w:pPr>
        <w:spacing w:before="75" w:after="0"/>
      </w:pPr>
      <w:r>
        <w:rPr>
          <w:b w:val="1"/>
          <w:bCs w:val="1"/>
        </w:rPr>
        <w:t xml:space="preserve">第十章 行业产业链分析 </w:t>
      </w:r>
    </w:p>
    <w:p>
      <w:pPr>
        <w:spacing w:before="75" w:after="0"/>
      </w:pPr>
      <w:r>
        <w:rPr/>
        <w:t xml:space="preserve">第一节 产业链结构与组成部分 </w:t>
      </w:r>
    </w:p>
    <w:p>
      <w:pPr>
        <w:spacing w:before="75" w:after="0"/>
      </w:pPr>
      <w:r>
        <w:rPr/>
        <w:t xml:space="preserve">一、上游原材料与零部件供应 </w:t>
      </w:r>
    </w:p>
    <w:p>
      <w:pPr>
        <w:spacing w:before="75" w:after="0"/>
      </w:pPr>
      <w:r>
        <w:rPr/>
        <w:t xml:space="preserve">二、中游维修服务企业与技术支持 </w:t>
      </w:r>
    </w:p>
    <w:p>
      <w:pPr>
        <w:spacing w:before="75" w:after="0"/>
      </w:pPr>
      <w:r>
        <w:rPr/>
        <w:t xml:space="preserve">三、下游客户与应用领域 </w:t>
      </w:r>
    </w:p>
    <w:p>
      <w:pPr>
        <w:spacing w:before="75" w:after="0"/>
      </w:pPr>
      <w:r>
        <w:rPr/>
        <w:t xml:space="preserve">第二节 产业链各环节的价值分布与利润水平 </w:t>
      </w:r>
    </w:p>
    <w:p>
      <w:pPr>
        <w:spacing w:before="75" w:after="0"/>
      </w:pPr>
      <w:r>
        <w:rPr/>
        <w:t xml:space="preserve">一、不同环节的附加值分析 </w:t>
      </w:r>
    </w:p>
    <w:p>
      <w:pPr>
        <w:spacing w:before="75" w:after="0"/>
      </w:pPr>
      <w:r>
        <w:rPr/>
        <w:t xml:space="preserve">二、利润分配的现状与趋势 </w:t>
      </w:r>
    </w:p>
    <w:p>
      <w:pPr>
        <w:spacing w:before="75" w:after="0"/>
      </w:pPr>
      <w:r>
        <w:rPr/>
        <w:t xml:space="preserve">第三节 产业链上下游企业之间的合作与竞争关系 </w:t>
      </w:r>
    </w:p>
    <w:p>
      <w:pPr>
        <w:spacing w:before="75" w:after="0"/>
      </w:pPr>
      <w:r>
        <w:rPr/>
        <w:t xml:space="preserve">一、合作模式与协同发展机会 </w:t>
      </w:r>
    </w:p>
    <w:p>
      <w:pPr>
        <w:spacing w:before="75" w:after="0"/>
      </w:pPr>
      <w:r>
        <w:rPr/>
        <w:t xml:space="preserve">二、潜在的竞争冲突与解决机制 </w:t>
      </w:r>
    </w:p>
    <w:p>
      <w:pPr>
        <w:spacing w:before="75" w:after="0"/>
      </w:pPr>
      <w:r>
        <w:rPr/>
        <w:t xml:space="preserve">第四节 产业链的发展趋势与优化策略 </w:t>
      </w:r>
    </w:p>
    <w:p>
      <w:pPr>
        <w:spacing w:before="75" w:after="0"/>
      </w:pPr>
      <w:r>
        <w:rPr/>
        <w:t xml:space="preserve">一、产业链整合与升级的方向 </w:t>
      </w:r>
    </w:p>
    <w:p>
      <w:pPr>
        <w:spacing w:before="75" w:after="0"/>
      </w:pPr>
      <w:r>
        <w:rPr/>
        <w:t xml:space="preserve">二、企业在产业链中的定位与发展策略 </w:t>
      </w:r>
    </w:p>
    <w:p>
      <w:pPr>
        <w:spacing w:before="75" w:after="0"/>
      </w:pPr>
      <w:r>
        <w:rPr>
          <w:b w:val="1"/>
          <w:bCs w:val="1"/>
        </w:rPr>
        <w:t xml:space="preserve">第十一章 行业相关企业分析 </w:t>
      </w:r>
    </w:p>
    <w:p>
      <w:pPr>
        <w:spacing w:before="75" w:after="0"/>
      </w:pPr>
      <w:r>
        <w:rPr/>
        <w:t xml:space="preserve">第一节 安捷伦科技(中国)有限公司 </w:t>
      </w:r>
    </w:p>
    <w:p>
      <w:pPr>
        <w:spacing w:before="75" w:after="0"/>
      </w:pPr>
      <w:r>
        <w:rPr/>
        <w:t xml:space="preserve">一、市场定位与竞争优势 </w:t>
      </w:r>
    </w:p>
    <w:p>
      <w:pPr>
        <w:spacing w:before="75" w:after="0"/>
      </w:pPr>
      <w:r>
        <w:rPr/>
        <w:t xml:space="preserve">二、技术布局与专利策略 </w:t>
      </w:r>
    </w:p>
    <w:p>
      <w:pPr>
        <w:spacing w:before="75" w:after="0"/>
      </w:pPr>
      <w:r>
        <w:rPr/>
        <w:t xml:space="preserve">三、未来发展方向与战略规划 </w:t>
      </w:r>
    </w:p>
    <w:p>
      <w:pPr>
        <w:spacing w:before="75" w:after="0"/>
      </w:pPr>
      <w:r>
        <w:rPr/>
        <w:t xml:space="preserve">第二节 上海仪电科学仪器股份有限公司 </w:t>
      </w:r>
    </w:p>
    <w:p>
      <w:pPr>
        <w:spacing w:before="75" w:after="0"/>
      </w:pPr>
      <w:r>
        <w:rPr/>
        <w:t xml:space="preserve">一、市场定位与竞争优势 </w:t>
      </w:r>
    </w:p>
    <w:p>
      <w:pPr>
        <w:spacing w:before="75" w:after="0"/>
      </w:pPr>
      <w:r>
        <w:rPr/>
        <w:t xml:space="preserve">二、技术布局与专利策略 </w:t>
      </w:r>
    </w:p>
    <w:p>
      <w:pPr>
        <w:spacing w:before="75" w:after="0"/>
      </w:pPr>
      <w:r>
        <w:rPr/>
        <w:t xml:space="preserve">三、未来发展方向与战略规划 </w:t>
      </w:r>
    </w:p>
    <w:p>
      <w:pPr>
        <w:spacing w:before="75" w:after="0"/>
      </w:pPr>
      <w:r>
        <w:rPr/>
        <w:t xml:space="preserve">第三节 广电计量检测集团股份有限公司 </w:t>
      </w:r>
    </w:p>
    <w:p>
      <w:pPr>
        <w:spacing w:before="75" w:after="0"/>
      </w:pPr>
      <w:r>
        <w:rPr/>
        <w:t xml:space="preserve">一、市场定位与竞争优势 </w:t>
      </w:r>
    </w:p>
    <w:p>
      <w:pPr>
        <w:spacing w:before="75" w:after="0"/>
      </w:pPr>
      <w:r>
        <w:rPr/>
        <w:t xml:space="preserve">二、技术布局与专利策略 </w:t>
      </w:r>
    </w:p>
    <w:p>
      <w:pPr>
        <w:spacing w:before="75" w:after="0"/>
      </w:pPr>
      <w:r>
        <w:rPr/>
        <w:t xml:space="preserve">三、未来发展方向与战略规划 </w:t>
      </w:r>
    </w:p>
    <w:p>
      <w:pPr>
        <w:spacing w:before="75" w:after="0"/>
      </w:pPr>
      <w:r>
        <w:rPr/>
        <w:t xml:space="preserve">第四节 东方中科集成科技股份有限公司 </w:t>
      </w:r>
    </w:p>
    <w:p>
      <w:pPr>
        <w:spacing w:before="75" w:after="0"/>
      </w:pPr>
      <w:r>
        <w:rPr/>
        <w:t xml:space="preserve">一、市场定位与竞争优势 </w:t>
      </w:r>
    </w:p>
    <w:p>
      <w:pPr>
        <w:spacing w:before="75" w:after="0"/>
      </w:pPr>
      <w:r>
        <w:rPr/>
        <w:t xml:space="preserve">二、技术布局与专利策略 </w:t>
      </w:r>
    </w:p>
    <w:p>
      <w:pPr>
        <w:spacing w:before="75" w:after="0"/>
      </w:pPr>
      <w:r>
        <w:rPr/>
        <w:t xml:space="preserve">三、未来发展方向与战略规划 </w:t>
      </w:r>
    </w:p>
    <w:p>
      <w:pPr>
        <w:spacing w:before="75" w:after="0"/>
      </w:pPr>
      <w:r>
        <w:rPr/>
        <w:t xml:space="preserve">第五节 陕西开尔文测控技术有限公司 </w:t>
      </w:r>
    </w:p>
    <w:p>
      <w:pPr>
        <w:spacing w:before="75" w:after="0"/>
      </w:pPr>
      <w:r>
        <w:rPr/>
        <w:t xml:space="preserve">一、市场定位与竞争优势 </w:t>
      </w:r>
    </w:p>
    <w:p>
      <w:pPr>
        <w:spacing w:before="75" w:after="0"/>
      </w:pPr>
      <w:r>
        <w:rPr/>
        <w:t xml:space="preserve">二、技术布局与专利策略 </w:t>
      </w:r>
    </w:p>
    <w:p>
      <w:pPr>
        <w:spacing w:before="75" w:after="0"/>
      </w:pPr>
      <w:r>
        <w:rPr/>
        <w:t xml:space="preserve">三、未来发展方向与战略规划 </w:t>
      </w:r>
    </w:p>
    <w:p>
      <w:pPr>
        <w:spacing w:before="75" w:after="0"/>
      </w:pPr>
      <w:r>
        <w:rPr>
          <w:b w:val="1"/>
          <w:bCs w:val="1"/>
        </w:rPr>
        <w:t xml:space="preserve">第十二章 行业发展战略与建议 </w:t>
      </w:r>
    </w:p>
    <w:p>
      <w:pPr>
        <w:spacing w:before="75" w:after="0"/>
      </w:pPr>
      <w:r>
        <w:rPr/>
        <w:t xml:space="preserve">第一节 企业层面的发展战略 </w:t>
      </w:r>
    </w:p>
    <w:p>
      <w:pPr>
        <w:spacing w:before="75" w:after="0"/>
      </w:pPr>
      <w:r>
        <w:rPr/>
        <w:t xml:space="preserve">一、技术创新战略 </w:t>
      </w:r>
    </w:p>
    <w:p>
      <w:pPr>
        <w:spacing w:before="75" w:after="0"/>
      </w:pPr>
      <w:r>
        <w:rPr/>
        <w:t xml:space="preserve">二、市场拓展战略 </w:t>
      </w:r>
    </w:p>
    <w:p>
      <w:pPr>
        <w:spacing w:before="75" w:after="0"/>
      </w:pPr>
      <w:r>
        <w:rPr/>
        <w:t xml:space="preserve">三、人才培养战略 </w:t>
      </w:r>
    </w:p>
    <w:p>
      <w:pPr>
        <w:spacing w:before="75" w:after="0"/>
      </w:pPr>
      <w:r>
        <w:rPr/>
        <w:t xml:space="preserve">第二节 行业层面的发展建议 </w:t>
      </w:r>
    </w:p>
    <w:p>
      <w:pPr>
        <w:spacing w:before="75" w:after="0"/>
      </w:pPr>
      <w:r>
        <w:rPr/>
        <w:t xml:space="preserve">一、加强行业自律与规范 </w:t>
      </w:r>
    </w:p>
    <w:p>
      <w:pPr>
        <w:spacing w:before="75" w:after="0"/>
      </w:pPr>
      <w:r>
        <w:rPr/>
        <w:t xml:space="preserve">二、推动产学研合作与创新 </w:t>
      </w:r>
    </w:p>
    <w:p>
      <w:pPr>
        <w:spacing w:before="75" w:after="0"/>
      </w:pPr>
      <w:r>
        <w:rPr/>
        <w:t xml:space="preserve">三、提高行业国际化水平 </w:t>
      </w:r>
    </w:p>
    <w:p>
      <w:pPr>
        <w:spacing w:before="75" w:after="0"/>
      </w:pPr>
      <w:r>
        <w:rPr/>
        <w:t xml:space="preserve">第三节 政府层面的政策支持与引导 </w:t>
      </w:r>
    </w:p>
    <w:p>
      <w:pPr>
        <w:spacing w:before="75" w:after="0"/>
      </w:pPr>
      <w:r>
        <w:rPr/>
        <w:t xml:space="preserve">一、加大产业扶持力度 </w:t>
      </w:r>
    </w:p>
    <w:p>
      <w:pPr>
        <w:spacing w:before="75" w:after="0"/>
      </w:pPr>
      <w:r>
        <w:rPr/>
        <w:t xml:space="preserve">二、完善知识产权保护体系 </w:t>
      </w:r>
    </w:p>
    <w:p>
      <w:pPr>
        <w:spacing w:before="75" w:after="0"/>
      </w:pPr>
      <w:r>
        <w:rPr/>
        <w:t xml:space="preserve">三、促进人才培养与引进 </w:t>
      </w:r>
    </w:p>
    <w:p>
      <w:pPr>
        <w:spacing w:before="75" w:after="0"/>
      </w:pPr>
      <w:r>
        <w:rPr/>
        <w:t xml:space="preserve">第四节 行业未来发展的关键成功因素与挑战应对 </w:t>
      </w:r>
    </w:p>
    <w:p>
      <w:pPr>
        <w:spacing w:before="75" w:after="0"/>
      </w:pPr>
      <w:r>
        <w:rPr/>
        <w:t xml:space="preserve">一、关键成功因素分析 </w:t>
      </w:r>
    </w:p>
    <w:p>
      <w:pPr>
        <w:spacing w:before="75" w:after="0"/>
      </w:pPr>
      <w:r>
        <w:rPr/>
        <w:t xml:space="preserve">二、应对挑战的具体措施与建议 </w:t>
      </w:r>
    </w:p>
    <w:p>
      <w:pPr>
        <w:spacing w:before="75" w:after="0"/>
      </w:pPr>
      <w:r>
        <w:rPr>
          <w:b w:val="1"/>
          <w:bCs w:val="1"/>
        </w:rPr>
        <w:t xml:space="preserve">第十三章 研究结论与展望 </w:t>
      </w:r>
    </w:p>
    <w:p>
      <w:pPr>
        <w:spacing w:before="75" w:after="0"/>
      </w:pPr>
      <w:r>
        <w:rPr/>
        <w:t xml:space="preserve">第一节 报告主要研究结论总结 </w:t>
      </w:r>
    </w:p>
    <w:p>
      <w:pPr>
        <w:spacing w:before="75" w:after="0"/>
      </w:pPr>
      <w:r>
        <w:rPr/>
        <w:t xml:space="preserve">一、技术壁垒与专利布局的核心发现 </w:t>
      </w:r>
    </w:p>
    <w:p>
      <w:pPr>
        <w:spacing w:before="75" w:after="0"/>
      </w:pPr>
      <w:r>
        <w:rPr/>
        <w:t xml:space="preserve">二、行业竞争态势与发展趋势的要点 </w:t>
      </w:r>
    </w:p>
    <w:p>
      <w:pPr>
        <w:spacing w:before="75" w:after="0"/>
      </w:pPr>
      <w:r>
        <w:rPr/>
        <w:t xml:space="preserve">第二节 对行业未来发展的展望与预测 </w:t>
      </w:r>
    </w:p>
    <w:p>
      <w:pPr>
        <w:spacing w:before="75" w:after="0"/>
      </w:pPr>
      <w:r>
        <w:rPr/>
        <w:t xml:space="preserve">一、2026-2031 年行业的发展前景 </w:t>
      </w:r>
    </w:p>
    <w:p>
      <w:pPr>
        <w:spacing w:before="75" w:after="0"/>
      </w:pPr>
      <w:r>
        <w:rPr/>
        <w:t xml:space="preserve">二、可能出现的新趋势与机遇 </w:t>
      </w:r>
    </w:p>
    <w:p>
      <w:pPr>
        <w:spacing w:before="75" w:after="0"/>
      </w:pPr>
      <w:r>
        <w:rPr/>
        <w:t xml:space="preserve">第三节 研究的局限性与未来研究方向 </w:t>
      </w:r>
    </w:p>
    <w:p>
      <w:pPr>
        <w:spacing w:before="75" w:after="0"/>
      </w:pPr>
      <w:r>
        <w:rPr/>
        <w:t xml:space="preserve">一、本报告研究的不足之处 </w:t>
      </w:r>
    </w:p>
    <w:p>
      <w:pPr>
        <w:spacing w:before="75" w:after="0"/>
      </w:pPr>
      <w:r>
        <w:rPr/>
        <w:t xml:space="preserve">二、后续研究可以深入的领域与问题 </w:t>
      </w:r>
    </w:p>
    <w:p>
      <w:pPr>
        <w:spacing w:before="75" w:after="0"/>
      </w:pPr>
      <w:r>
        <w:rPr>
          <w:b w:val="1"/>
          <w:bCs w:val="1"/>
        </w:rPr>
        <w:t xml:space="preserve">图表目录</w:t>
      </w:r>
    </w:p>
    <w:p>
      <w:pPr>
        <w:spacing w:before="75" w:after="0"/>
      </w:pPr>
      <w:r>
        <w:rPr/>
        <w:t xml:space="preserve">图表：中国精密仪器维修行业发展历程 </w:t>
      </w:r>
    </w:p>
    <w:p>
      <w:pPr>
        <w:spacing w:before="75" w:after="0"/>
      </w:pPr>
      <w:r>
        <w:rPr/>
        <w:t xml:space="preserve">图表：2026-2031年中国精密仪器维修行业市场规模预测 </w:t>
      </w:r>
    </w:p>
    <w:p>
      <w:pPr>
        <w:spacing w:before="75" w:after="0"/>
      </w:pPr>
      <w:r>
        <w:rPr/>
        <w:t xml:space="preserve">图表：2020-2024年全球精密仪器维修行业专利申请量 </w:t>
      </w:r>
    </w:p>
    <w:p>
      <w:pPr>
        <w:spacing w:before="75" w:after="0"/>
      </w:pPr>
      <w:r>
        <w:rPr/>
        <w:t xml:space="preserve">图表：2015-2024年中国精密仪器行业市场规模 </w:t>
      </w:r>
    </w:p>
    <w:p>
      <w:pPr>
        <w:spacing w:before="75" w:after="0"/>
      </w:pPr>
      <w:r>
        <w:rPr/>
        <w:t xml:space="preserve">图表：2024年精密仪器维修行业不同细分市场的规模占比 </w:t>
      </w:r>
    </w:p>
    <w:p>
      <w:pPr>
        <w:spacing w:before="75" w:after="0"/>
      </w:pPr>
      <w:r>
        <w:rPr/>
        <w:t xml:space="preserve">图表：2026-2031年中国精密仪器维修行业市场规模预测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2026-2031年中国精密仪器维修行业市场供应链韧性及全球化替代研究咨询报告</dc:title>
  <dc:description>2026-2031年中国精密仪器维修行业市场供应链韧性及全球化替代研究咨询报告</dc:description>
  <dc:subject>2026-2031年中国精密仪器维修行业市场供应链韧性及全球化替代研究咨询报告</dc:subject>
  <cp:keywords>研究报告</cp:keywords>
  <cp:category>研究报告</cp:category>
  <cp:lastModifiedBy>北京中道泰和信息咨询有限公司</cp:lastModifiedBy>
  <dcterms:created xsi:type="dcterms:W3CDTF">2026-03-23T12:09:40+08:00</dcterms:created>
  <dcterms:modified xsi:type="dcterms:W3CDTF">2026-03-23T12:09:40+08:00</dcterms:modified>
</cp:coreProperties>
</file>

<file path=docProps/custom.xml><?xml version="1.0" encoding="utf-8"?>
<Properties xmlns="http://schemas.openxmlformats.org/officeDocument/2006/custom-properties" xmlns:vt="http://schemas.openxmlformats.org/officeDocument/2006/docPropsVTypes"/>
</file>