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2026-2031年消防产业深度调研及未来发展现状趋势预测报告</w:t>
      </w:r>
    </w:p>
    <w:p>
      <w:pPr>
        <w:spacing w:after="150"/>
      </w:pPr>
      <w:r>
        <w:rPr>
          <w:b w:val="1"/>
          <w:bCs w:val="1"/>
        </w:rPr>
        <w:t xml:space="preserve">报告简介</w:t>
      </w:r>
    </w:p>
    <w:p>
      <w:pPr>
        <w:spacing w:after="150"/>
      </w:pPr>
      <w:r>
        <w:rPr/>
        <w:t xml:space="preserve">医疗养老产业是融合医疗服务、康复护理、健康管理与适老化生活服务的综合性产业体系，涵盖医养结合机构、居家社区健康养老、智慧康养平台及康复辅具制造等核心环节，是应对人口结构深度变迁、保障民生福祉的战略性支柱产业。当前，产业正处于政策红利密集释放与市场机制深度培育的交汇期：政策端，中共中央、国务院《关于深化养老服务改革发展的意见》首次明确以失能老年人照护为基本养老服务重点，与基层医疗卫生机构布局优化、DRG/DIP支付改革等医疗政策形成协同效应，推动\"医康养护\"一体化服务体系加速成型，但跨部门协同、支付衔接与标准统一机制仍待健全;市场端，失能失智老年群体对连续健康服务需求刚性增长，但优质医养资源供给缺口巨大，居家社区场景服务渗透率远低于机构养老，产业链上下游联动效率与价值分配机制亟待重构;技术端，物联网健康监测、AI辅助护理、远程会诊与智能康复设备从试点走向规模化应用，但数据安全、服务伦理与技术适老化适配性仍构成商业化瓶颈;区域格局呈现\"东部引领、中西部增速领先\"的差异化演进，长三角、粤港澳大湾区依托医疗资源集中度与支付能力持续领跑，中西部在政策倾斜与医疗资源下沉驱动下成为增长新腹地。</w:t>
      </w:r>
    </w:p>
    <w:p>
      <w:pPr>
        <w:spacing w:after="150"/>
      </w:pPr>
      <w:r>
        <w:rPr/>
        <w:t xml:space="preserve">未来五年，技术革命与制度创新将重塑产业增长范式。服务模式向\"居家社区为主、机构支撑、医养结合\"转型，政府推动的嵌入式社区卫生服务站、家庭病床与长期护理保险制度耦合，构建\"15分钟医养服务圈\";智能化从单点设备向全场景健康管理平台跃升，多模态大模型整合慢病管理、用药提醒与紧急呼叫，数字孪生技术实现老年人健康状态实时评估与风险预警;支付创新成为破局关键，长期护理保险扩面试点、商业健康险开发与医保个人账户家庭共济政策协同，破解\"支付不能\"的供需失衡。区域发展战略深度体现\"因地制宜、差异协同\"逻辑，东部聚焦智慧康养平台研发、高端医养机构品牌输出与跨境医疗旅游;中西部强化县域医养中心、社区嵌入式服务网络建设;西部及东北探索民族医药康养与生态旅居融合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行业研究单位等公布和提供的大量资料。报告对我国消防行业的供需状况、发展现状、子行业发展变化等进行了分析，重点分析了国内外消防行业的发展现状、如何面对行业的发展挑战、行业的发展建议、行业竞争力，以及行业的投资分析和趋势预测等等。报告还综合了消防行业的整体发展动态，对行业在产品方面提供了参考建议和具体解决办法。报告对于消防产品生产企业、经销商、行业管理部门以及拟进入该行业的投资者具有重要的参考价值，对于研究我国消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全球消防行业发展情况分析</w:t>
      </w:r>
    </w:p>
    <w:p>
      <w:pPr>
        <w:spacing w:before="75" w:after="0"/>
      </w:pPr>
      <w:r>
        <w:rPr/>
        <w:t xml:space="preserve">第一节 全球消防行业分析</w:t>
      </w:r>
    </w:p>
    <w:p>
      <w:pPr>
        <w:spacing w:before="75" w:after="0"/>
      </w:pPr>
      <w:r>
        <w:rPr/>
        <w:t xml:space="preserve">一、全球消防行业特点</w:t>
      </w:r>
    </w:p>
    <w:p>
      <w:pPr>
        <w:spacing w:before="75" w:after="0"/>
      </w:pPr>
      <w:r>
        <w:rPr/>
        <w:t xml:space="preserve">二、全球消防行业动态</w:t>
      </w:r>
    </w:p>
    <w:p>
      <w:pPr>
        <w:spacing w:before="75" w:after="0"/>
      </w:pPr>
      <w:r>
        <w:rPr/>
        <w:t xml:space="preserve">第二节 全球消防市场分析</w:t>
      </w:r>
    </w:p>
    <w:p>
      <w:pPr>
        <w:spacing w:before="75" w:after="0"/>
      </w:pPr>
      <w:r>
        <w:rPr/>
        <w:t xml:space="preserve">一、全球消防消费情况</w:t>
      </w:r>
    </w:p>
    <w:p>
      <w:pPr>
        <w:spacing w:before="75" w:after="0"/>
      </w:pPr>
      <w:r>
        <w:rPr/>
        <w:t xml:space="preserve">二、全球消防消费结构</w:t>
      </w:r>
    </w:p>
    <w:p>
      <w:pPr>
        <w:spacing w:before="75" w:after="0"/>
      </w:pPr>
      <w:r>
        <w:rPr/>
        <w:t xml:space="preserve">第三节 2025年中外消防市场对比</w:t>
      </w:r>
    </w:p>
    <w:p>
      <w:pPr>
        <w:spacing w:before="75" w:after="0"/>
      </w:pPr>
      <w:r>
        <w:rPr>
          <w:b w:val="1"/>
          <w:bCs w:val="1"/>
        </w:rPr>
        <w:t xml:space="preserve">第二章 中国消防行业供给情况分析及趋势</w:t>
      </w:r>
    </w:p>
    <w:p>
      <w:pPr>
        <w:spacing w:before="75" w:after="0"/>
      </w:pPr>
      <w:r>
        <w:rPr/>
        <w:t xml:space="preserve">第一节 2023-2025年中国消防行业市场供给分析</w:t>
      </w:r>
    </w:p>
    <w:p>
      <w:pPr>
        <w:spacing w:before="75" w:after="0"/>
      </w:pPr>
      <w:r>
        <w:rPr/>
        <w:t xml:space="preserve">一、消防整体供给情况分析</w:t>
      </w:r>
    </w:p>
    <w:p>
      <w:pPr>
        <w:spacing w:before="75" w:after="0"/>
      </w:pPr>
      <w:r>
        <w:rPr/>
        <w:t xml:space="preserve">二、消防重点区域供给分析</w:t>
      </w:r>
    </w:p>
    <w:p>
      <w:pPr>
        <w:spacing w:before="75" w:after="0"/>
      </w:pPr>
      <w:r>
        <w:rPr/>
        <w:t xml:space="preserve">第二节 消防行业供给关系因素分析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2026-2031年中国消防行业市场供给趋势</w:t>
      </w:r>
    </w:p>
    <w:p>
      <w:pPr>
        <w:spacing w:before="75" w:after="0"/>
      </w:pPr>
      <w:r>
        <w:rPr/>
        <w:t xml:space="preserve">一、消防整体供给情况趋势分析</w:t>
      </w:r>
    </w:p>
    <w:p>
      <w:pPr>
        <w:spacing w:before="75" w:after="0"/>
      </w:pPr>
      <w:r>
        <w:rPr/>
        <w:t xml:space="preserve">二、消防重点区域供给趋势分析</w:t>
      </w:r>
    </w:p>
    <w:p>
      <w:pPr>
        <w:spacing w:before="75" w:after="0"/>
      </w:pPr>
      <w:r>
        <w:rPr/>
        <w:t xml:space="preserve">三、影响未来消防供给的因素分析</w:t>
      </w:r>
    </w:p>
    <w:p>
      <w:pPr>
        <w:spacing w:before="75" w:after="0"/>
      </w:pPr>
      <w:r>
        <w:rPr>
          <w:b w:val="1"/>
          <w:bCs w:val="1"/>
        </w:rPr>
        <w:t xml:space="preserve">第三章 信息社会下消防行业宏观经济环境分析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2025年中国消防行业发展概况</w:t>
      </w:r>
    </w:p>
    <w:p>
      <w:pPr>
        <w:spacing w:before="75" w:after="0"/>
      </w:pPr>
      <w:r>
        <w:rPr/>
        <w:t xml:space="preserve">第一节 2025年中国消防行业发展态势分析</w:t>
      </w:r>
    </w:p>
    <w:p>
      <w:pPr>
        <w:spacing w:before="75" w:after="0"/>
      </w:pPr>
      <w:r>
        <w:rPr/>
        <w:t xml:space="preserve">第二节 2025年中国消防行业发展特点分析</w:t>
      </w:r>
    </w:p>
    <w:p>
      <w:pPr>
        <w:spacing w:before="75" w:after="0"/>
      </w:pPr>
      <w:r>
        <w:rPr/>
        <w:t xml:space="preserve">第三节 2025年中国消防行业市场供需分析</w:t>
      </w:r>
    </w:p>
    <w:p>
      <w:pPr>
        <w:spacing w:before="75" w:after="0"/>
      </w:pPr>
      <w:r>
        <w:rPr>
          <w:b w:val="1"/>
          <w:bCs w:val="1"/>
        </w:rPr>
        <w:t xml:space="preserve">第五章 2025年中国消防行业整体运行状况</w:t>
      </w:r>
    </w:p>
    <w:p>
      <w:pPr>
        <w:spacing w:before="75" w:after="0"/>
      </w:pPr>
      <w:r>
        <w:rPr/>
        <w:t xml:space="preserve">第一节 2025年消防行业盈利能力分析</w:t>
      </w:r>
    </w:p>
    <w:p>
      <w:pPr>
        <w:spacing w:before="75" w:after="0"/>
      </w:pPr>
      <w:r>
        <w:rPr/>
        <w:t xml:space="preserve">第二节 2025年消防行业偿债能力分析</w:t>
      </w:r>
    </w:p>
    <w:p>
      <w:pPr>
        <w:spacing w:before="75" w:after="0"/>
      </w:pPr>
      <w:r>
        <w:rPr/>
        <w:t xml:space="preserve">第三节 2025年消防行业营运能力分析</w:t>
      </w:r>
    </w:p>
    <w:p>
      <w:pPr>
        <w:spacing w:before="75" w:after="0"/>
      </w:pPr>
      <w:r>
        <w:rPr>
          <w:b w:val="1"/>
          <w:bCs w:val="1"/>
        </w:rPr>
        <w:t xml:space="preserve">第六章 2025年中国消防行业竞争情况分析</w:t>
      </w:r>
    </w:p>
    <w:p>
      <w:pPr>
        <w:spacing w:before="75" w:after="0"/>
      </w:pPr>
      <w:r>
        <w:rPr/>
        <w:t xml:space="preserve">第一节 消防行业经济指标分析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2026-2031年中国消防行业市场竞争策略展望分析</w:t>
      </w:r>
    </w:p>
    <w:p>
      <w:pPr>
        <w:spacing w:before="75" w:after="0"/>
      </w:pPr>
      <w:r>
        <w:rPr/>
        <w:t xml:space="preserve">一、消防行业市场竞争趋势分析</w:t>
      </w:r>
    </w:p>
    <w:p>
      <w:pPr>
        <w:spacing w:before="75" w:after="0"/>
      </w:pPr>
      <w:r>
        <w:rPr/>
        <w:t xml:space="preserve">二、消防行业市场竞争格局展望分析</w:t>
      </w:r>
    </w:p>
    <w:p>
      <w:pPr>
        <w:spacing w:before="75" w:after="0"/>
      </w:pPr>
      <w:r>
        <w:rPr/>
        <w:t xml:space="preserve">三、消防行业市场竞争策略分析</w:t>
      </w:r>
    </w:p>
    <w:p>
      <w:pPr>
        <w:spacing w:before="75" w:after="0"/>
      </w:pPr>
      <w:r>
        <w:rPr>
          <w:b w:val="1"/>
          <w:bCs w:val="1"/>
        </w:rPr>
        <w:t xml:space="preserve">第七章 2026-2031年消防行业投资价值及行业发展预测</w:t>
      </w:r>
    </w:p>
    <w:p>
      <w:pPr>
        <w:spacing w:before="75" w:after="0"/>
      </w:pPr>
      <w:r>
        <w:rPr/>
        <w:t xml:space="preserve">第一节 2026-2031年消防行业成长性分析</w:t>
      </w:r>
    </w:p>
    <w:p>
      <w:pPr>
        <w:spacing w:before="75" w:after="0"/>
      </w:pPr>
      <w:r>
        <w:rPr/>
        <w:t xml:space="preserve">第二节 2026-2031年消防行业经营能力分析</w:t>
      </w:r>
    </w:p>
    <w:p>
      <w:pPr>
        <w:spacing w:before="75" w:after="0"/>
      </w:pPr>
      <w:r>
        <w:rPr/>
        <w:t xml:space="preserve">第三节 2026-2031年消防行业盈利能力分析</w:t>
      </w:r>
    </w:p>
    <w:p>
      <w:pPr>
        <w:spacing w:before="75" w:after="0"/>
      </w:pPr>
      <w:r>
        <w:rPr/>
        <w:t xml:space="preserve">第四节 2026-2031年消防行业偿债能力分析</w:t>
      </w:r>
    </w:p>
    <w:p>
      <w:pPr>
        <w:spacing w:before="75" w:after="0"/>
      </w:pPr>
      <w:r>
        <w:rPr/>
        <w:t xml:space="preserve">第五节 2026-2031年我国消防行业总资产预测</w:t>
      </w:r>
    </w:p>
    <w:p>
      <w:pPr>
        <w:spacing w:before="75" w:after="0"/>
      </w:pPr>
      <w:r>
        <w:rPr>
          <w:b w:val="1"/>
          <w:bCs w:val="1"/>
        </w:rPr>
        <w:t xml:space="preserve">第八章 2021-2025年中国消防产业行业重点区域运行分析</w:t>
      </w:r>
    </w:p>
    <w:p>
      <w:pPr>
        <w:spacing w:before="75" w:after="0"/>
      </w:pPr>
      <w:r>
        <w:rPr/>
        <w:t xml:space="preserve">第一节 2021-2025年华东地区消防产业行业运行情况</w:t>
      </w:r>
    </w:p>
    <w:p>
      <w:pPr>
        <w:spacing w:before="75" w:after="0"/>
      </w:pPr>
      <w:r>
        <w:rPr/>
        <w:t xml:space="preserve">第二节 2021-2025年华南地区消防产业行业运行情况</w:t>
      </w:r>
    </w:p>
    <w:p>
      <w:pPr>
        <w:spacing w:before="75" w:after="0"/>
      </w:pPr>
      <w:r>
        <w:rPr/>
        <w:t xml:space="preserve">第三节 2021-2025年华中地区消防产业行业运行情况</w:t>
      </w:r>
    </w:p>
    <w:p>
      <w:pPr>
        <w:spacing w:before="75" w:after="0"/>
      </w:pPr>
      <w:r>
        <w:rPr/>
        <w:t xml:space="preserve">第四节 2021-2025年华北地区消防产业行业运行情况</w:t>
      </w:r>
    </w:p>
    <w:p>
      <w:pPr>
        <w:spacing w:before="75" w:after="0"/>
      </w:pPr>
      <w:r>
        <w:rPr/>
        <w:t xml:space="preserve">第五节 2021-2025年西北地区消防产业行业运行情况</w:t>
      </w:r>
    </w:p>
    <w:p>
      <w:pPr>
        <w:spacing w:before="75" w:after="0"/>
      </w:pPr>
      <w:r>
        <w:rPr/>
        <w:t xml:space="preserve">第六节 2021-2025年西南地区消防产业行业运行情况</w:t>
      </w:r>
    </w:p>
    <w:p>
      <w:pPr>
        <w:spacing w:before="75" w:after="0"/>
      </w:pPr>
      <w:r>
        <w:rPr/>
        <w:t xml:space="preserve">第七节 2021-2025年东北地区消防产业行业运行情况</w:t>
      </w:r>
    </w:p>
    <w:p>
      <w:pPr>
        <w:spacing w:before="75" w:after="0"/>
      </w:pPr>
      <w:r>
        <w:rPr/>
        <w:t xml:space="preserve">第八节 主要省市集中度及竞争力分析</w:t>
      </w:r>
    </w:p>
    <w:p>
      <w:pPr>
        <w:spacing w:before="75" w:after="0"/>
      </w:pPr>
      <w:r>
        <w:rPr>
          <w:b w:val="1"/>
          <w:bCs w:val="1"/>
        </w:rPr>
        <w:t xml:space="preserve">第九章 2025年中国消防行业重点企业竞争力分析</w:t>
      </w:r>
    </w:p>
    <w:p>
      <w:pPr>
        <w:spacing w:before="75" w:after="0"/>
      </w:pPr>
      <w:r>
        <w:rPr/>
        <w:t xml:space="preserve">第一节 海湾安全技术股份有限公司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国安达股份有限公司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威特龙消防安全集团股份公司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海康威视数字技术股份有限公司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浙江大华技术股份有限公司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泰和安科技有限公司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首安工业消防有限公司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中安消防设备股份有限公司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上海金盾特种车辆装备有限公司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辰安科技股份有限公司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2026-2031年中国消防行业消费市场分析</w:t>
      </w:r>
    </w:p>
    <w:p>
      <w:pPr>
        <w:spacing w:before="75" w:after="0"/>
      </w:pPr>
      <w:r>
        <w:rPr/>
        <w:t xml:space="preserve">第一节 消防市场消费需求分析</w:t>
      </w:r>
    </w:p>
    <w:p>
      <w:pPr>
        <w:spacing w:before="75" w:after="0"/>
      </w:pPr>
      <w:r>
        <w:rPr/>
        <w:t xml:space="preserve">一、消防市场的消费需求变化</w:t>
      </w:r>
    </w:p>
    <w:p>
      <w:pPr>
        <w:spacing w:before="75" w:after="0"/>
      </w:pPr>
      <w:r>
        <w:rPr/>
        <w:t xml:space="preserve">二、消防行业的需求情况分析</w:t>
      </w:r>
    </w:p>
    <w:p>
      <w:pPr>
        <w:spacing w:before="75" w:after="0"/>
      </w:pPr>
      <w:r>
        <w:rPr/>
        <w:t xml:space="preserve">三、2025年消防品牌市场消费需求分析</w:t>
      </w:r>
    </w:p>
    <w:p>
      <w:pPr>
        <w:spacing w:before="75" w:after="0"/>
      </w:pPr>
      <w:r>
        <w:rPr/>
        <w:t xml:space="preserve">第二节 消防消费市场状况分析</w:t>
      </w:r>
    </w:p>
    <w:p>
      <w:pPr>
        <w:spacing w:before="75" w:after="0"/>
      </w:pPr>
      <w:r>
        <w:rPr/>
        <w:t xml:space="preserve">一、消防行业消费特点</w:t>
      </w:r>
    </w:p>
    <w:p>
      <w:pPr>
        <w:spacing w:before="75" w:after="0"/>
      </w:pPr>
      <w:r>
        <w:rPr/>
        <w:t xml:space="preserve">二、消防行业消费方式分析</w:t>
      </w:r>
    </w:p>
    <w:p>
      <w:pPr>
        <w:spacing w:before="75" w:after="0"/>
      </w:pPr>
      <w:r>
        <w:rPr/>
        <w:t xml:space="preserve">三、消防行业消费结构分析</w:t>
      </w:r>
    </w:p>
    <w:p>
      <w:pPr>
        <w:spacing w:before="75" w:after="0"/>
      </w:pPr>
      <w:r>
        <w:rPr/>
        <w:t xml:space="preserve">四、消防行业消费的市场变化</w:t>
      </w:r>
    </w:p>
    <w:p>
      <w:pPr>
        <w:spacing w:before="75" w:after="0"/>
      </w:pPr>
      <w:r>
        <w:rPr/>
        <w:t xml:space="preserve">五、消防市场的消费方向</w:t>
      </w:r>
    </w:p>
    <w:p>
      <w:pPr>
        <w:spacing w:before="75" w:after="0"/>
      </w:pPr>
      <w:r>
        <w:rPr/>
        <w:t xml:space="preserve">第三节 消防行业产品的品牌市场调查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五、消防行业品牌忠诚度调查</w:t>
      </w:r>
    </w:p>
    <w:p>
      <w:pPr>
        <w:spacing w:before="75" w:after="0"/>
      </w:pPr>
      <w:r>
        <w:rPr/>
        <w:t xml:space="preserve">六、消防行业品牌市场占有率调查</w:t>
      </w:r>
    </w:p>
    <w:p>
      <w:pPr>
        <w:spacing w:before="75" w:after="0"/>
      </w:pPr>
      <w:r>
        <w:rPr/>
        <w:t xml:space="preserve">七、消费者的消费理念调研</w:t>
      </w:r>
    </w:p>
    <w:p>
      <w:pPr>
        <w:spacing w:before="75" w:after="0"/>
      </w:pPr>
      <w:r>
        <w:rPr>
          <w:b w:val="1"/>
          <w:bCs w:val="1"/>
        </w:rPr>
        <w:t xml:space="preserve">第十一章 中国消防行业投资策略分析</w:t>
      </w:r>
    </w:p>
    <w:p>
      <w:pPr>
        <w:spacing w:before="75" w:after="0"/>
      </w:pPr>
      <w:r>
        <w:rPr/>
        <w:t xml:space="preserve">第一节 2023-2025年中国消防行业投资环境分析</w:t>
      </w:r>
    </w:p>
    <w:p>
      <w:pPr>
        <w:spacing w:before="75" w:after="0"/>
      </w:pPr>
      <w:r>
        <w:rPr/>
        <w:t xml:space="preserve">第二节 2023-2025年中国消防行业投资收益分析</w:t>
      </w:r>
    </w:p>
    <w:p>
      <w:pPr>
        <w:spacing w:before="75" w:after="0"/>
      </w:pPr>
      <w:r>
        <w:rPr/>
        <w:t xml:space="preserve">第三节 2023-2025年中国消防行业产品投资方向</w:t>
      </w:r>
    </w:p>
    <w:p>
      <w:pPr>
        <w:spacing w:before="75" w:after="0"/>
      </w:pPr>
      <w:r>
        <w:rPr/>
        <w:t xml:space="preserve">第四节 2026-2031年中国消防行业投资收益预测</w:t>
      </w:r>
    </w:p>
    <w:p>
      <w:pPr>
        <w:spacing w:before="75" w:after="0"/>
      </w:pPr>
      <w:r>
        <w:rPr/>
        <w:t xml:space="preserve">一、2026-2031年中国消防行业利润总额预测</w:t>
      </w:r>
    </w:p>
    <w:p>
      <w:pPr>
        <w:spacing w:before="75" w:after="0"/>
      </w:pPr>
      <w:r>
        <w:rPr/>
        <w:t xml:space="preserve">二、2026-2031年中国消防行业总资产预测</w:t>
      </w:r>
    </w:p>
    <w:p>
      <w:pPr>
        <w:spacing w:before="75" w:after="0"/>
      </w:pPr>
      <w:r>
        <w:rPr>
          <w:b w:val="1"/>
          <w:bCs w:val="1"/>
        </w:rPr>
        <w:t xml:space="preserve">第十二章 中国消防行业投资风险分析</w:t>
      </w:r>
    </w:p>
    <w:p>
      <w:pPr>
        <w:spacing w:before="75" w:after="0"/>
      </w:pPr>
      <w:r>
        <w:rPr/>
        <w:t xml:space="preserve">第一节 中国消防行业内部风险分析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消防行业发展趋势与投资战略研究</w:t>
      </w:r>
    </w:p>
    <w:p>
      <w:pPr>
        <w:spacing w:before="75" w:after="0"/>
      </w:pPr>
      <w:r>
        <w:rPr/>
        <w:t xml:space="preserve">第一节 消防市场发展潜力分析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2026-2031年消防行业市场策略分析</w:t>
      </w:r>
    </w:p>
    <w:p>
      <w:pPr>
        <w:spacing w:before="75" w:after="0"/>
      </w:pPr>
      <w:r>
        <w:rPr/>
        <w:t xml:space="preserve">第一节 消防行业营销策略分析及建议</w:t>
      </w:r>
    </w:p>
    <w:p>
      <w:pPr>
        <w:spacing w:before="75" w:after="0"/>
      </w:pPr>
      <w:r>
        <w:rPr/>
        <w:t xml:space="preserve">一、消防行业营销模式</w:t>
      </w:r>
    </w:p>
    <w:p>
      <w:pPr>
        <w:spacing w:before="75" w:after="0"/>
      </w:pPr>
      <w:r>
        <w:rPr/>
        <w:t xml:space="preserve">二、消防行业营销策略</w:t>
      </w:r>
    </w:p>
    <w:p>
      <w:pPr>
        <w:spacing w:before="75" w:after="0"/>
      </w:pPr>
      <w:r>
        <w:rPr/>
        <w:t xml:space="preserve">三、外销与内销优势分析</w:t>
      </w:r>
    </w:p>
    <w:p>
      <w:pPr>
        <w:spacing w:before="75" w:after="0"/>
      </w:pPr>
      <w:r>
        <w:rPr/>
        <w:t xml:space="preserve">第二节 消防行业企业经营发展分析及建议</w:t>
      </w:r>
    </w:p>
    <w:p>
      <w:pPr>
        <w:spacing w:before="75" w:after="0"/>
      </w:pPr>
      <w:r>
        <w:rPr/>
        <w:t xml:space="preserve">一、消防行业经营模式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图表：消防产业链分析</w:t>
      </w:r>
    </w:p>
    <w:p>
      <w:pPr>
        <w:spacing w:before="75" w:after="0"/>
      </w:pPr>
      <w:r>
        <w:rPr/>
        <w:t xml:space="preserve">图表：国际消防市场规模</w:t>
      </w:r>
    </w:p>
    <w:p>
      <w:pPr>
        <w:spacing w:before="75" w:after="0"/>
      </w:pPr>
      <w:r>
        <w:rPr/>
        <w:t xml:space="preserve">图表：国际消防生命周期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图表：2024-2025年中国消防市场规模</w:t>
      </w:r>
    </w:p>
    <w:p>
      <w:pPr>
        <w:spacing w:before="75" w:after="0"/>
      </w:pPr>
      <w:r>
        <w:rPr/>
        <w:t xml:space="preserve">图表：2024-2025年我国消防需求情况</w:t>
      </w:r>
    </w:p>
    <w:p>
      <w:pPr>
        <w:spacing w:before="75" w:after="0"/>
      </w:pPr>
      <w:r>
        <w:rPr/>
        <w:t xml:space="preserve">图表：2026-2031年中国消防市场规模预测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2026-2031年消防产业深度调研及未来发展现状趋势预测报告</dc:title>
  <dc:description>2026-2031年消防产业深度调研及未来发展现状趋势预测报告</dc:description>
  <dc:subject>2026-2031年消防产业深度调研及未来发展现状趋势预测报告</dc:subject>
  <cp:keywords>研究报告</cp:keywords>
  <cp:category>研究报告</cp:category>
  <cp:lastModifiedBy>北京中道泰和信息咨询有限公司</cp:lastModifiedBy>
  <dcterms:created xsi:type="dcterms:W3CDTF">2026-03-23T12:13:43+08:00</dcterms:created>
  <dcterms:modified xsi:type="dcterms:W3CDTF">2026-03-23T12:13:43+08:00</dcterms:modified>
</cp:coreProperties>
</file>

<file path=docProps/custom.xml><?xml version="1.0" encoding="utf-8"?>
<Properties xmlns="http://schemas.openxmlformats.org/officeDocument/2006/custom-properties" xmlns:vt="http://schemas.openxmlformats.org/officeDocument/2006/docPropsVTypes"/>
</file>